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A52DB" w14:textId="77777777" w:rsidR="00592407" w:rsidRDefault="00592407" w:rsidP="00592407">
      <w:pPr>
        <w:spacing w:line="480" w:lineRule="auto"/>
        <w:jc w:val="center"/>
        <w:rPr>
          <w:rFonts w:ascii="DIN-Medium" w:hAnsi="DIN-Medium" w:cs="DIN-Medium"/>
          <w:sz w:val="68"/>
          <w:szCs w:val="68"/>
        </w:rPr>
      </w:pPr>
      <w:bookmarkStart w:id="0" w:name="_GoBack"/>
      <w:bookmarkEnd w:id="0"/>
    </w:p>
    <w:p w14:paraId="6F502A5C" w14:textId="3F5706CF" w:rsidR="00810AD2" w:rsidRPr="00592407" w:rsidRDefault="00810AD2" w:rsidP="009C51C8">
      <w:pPr>
        <w:pStyle w:val="Titrepublication"/>
        <w:tabs>
          <w:tab w:val="center" w:pos="4818"/>
        </w:tabs>
      </w:pPr>
      <w:r w:rsidRPr="00592407">
        <w:t>Plan de classement Bpi 201</w:t>
      </w:r>
      <w:r w:rsidR="004E3AF5" w:rsidRPr="00592407">
        <w:t>9</w:t>
      </w:r>
    </w:p>
    <w:p w14:paraId="5732075D" w14:textId="77777777" w:rsidR="00592407" w:rsidRPr="006853EF" w:rsidRDefault="00592407" w:rsidP="00592407">
      <w:pPr>
        <w:pStyle w:val="Sous-titrepublication"/>
      </w:pPr>
      <w:r>
        <w:t xml:space="preserve">Guide et </w:t>
      </w:r>
      <w:r w:rsidRPr="006853EF">
        <w:t>liste systématique</w:t>
      </w:r>
    </w:p>
    <w:p w14:paraId="513E4703" w14:textId="77777777" w:rsidR="00592407" w:rsidRPr="006853EF" w:rsidRDefault="00592407" w:rsidP="00592407">
      <w:pPr>
        <w:spacing w:line="480" w:lineRule="auto"/>
        <w:jc w:val="center"/>
        <w:rPr>
          <w:rFonts w:ascii="DIN-Medium" w:hAnsi="DIN-Medium" w:cs="DIN-Medium"/>
          <w:sz w:val="68"/>
          <w:szCs w:val="68"/>
        </w:rPr>
      </w:pPr>
      <w:r w:rsidRPr="006853EF">
        <w:rPr>
          <w:rFonts w:ascii="DIN-Medium" w:hAnsi="DIN-Medium" w:cs="DIN-Medium"/>
          <w:sz w:val="68"/>
          <w:szCs w:val="68"/>
        </w:rPr>
        <w:t>des indices et libellés</w:t>
      </w:r>
    </w:p>
    <w:p w14:paraId="5D372989" w14:textId="77777777" w:rsidR="00592407" w:rsidRDefault="00592407" w:rsidP="00592407">
      <w:pPr>
        <w:jc w:val="center"/>
        <w:rPr>
          <w:rFonts w:ascii="DIN-Medium" w:hAnsi="DIN-Medium" w:cs="DIN-Medium"/>
          <w:sz w:val="36"/>
          <w:szCs w:val="36"/>
        </w:rPr>
      </w:pPr>
    </w:p>
    <w:p w14:paraId="28416435" w14:textId="77777777" w:rsidR="00592407" w:rsidRDefault="00592407" w:rsidP="00592407">
      <w:pPr>
        <w:jc w:val="center"/>
        <w:rPr>
          <w:rFonts w:ascii="DIN-Medium" w:hAnsi="DIN-Medium" w:cs="DIN-Medium"/>
          <w:sz w:val="36"/>
          <w:szCs w:val="36"/>
        </w:rPr>
      </w:pPr>
    </w:p>
    <w:p w14:paraId="6FAE0D42" w14:textId="77777777" w:rsidR="00592407" w:rsidRDefault="00592407" w:rsidP="00592407">
      <w:pPr>
        <w:jc w:val="center"/>
        <w:rPr>
          <w:rFonts w:ascii="DIN-Medium" w:hAnsi="DIN-Medium" w:cs="DIN-Medium"/>
          <w:sz w:val="36"/>
          <w:szCs w:val="36"/>
        </w:rPr>
      </w:pPr>
    </w:p>
    <w:p w14:paraId="033F8C2D" w14:textId="77777777" w:rsidR="00592407" w:rsidRDefault="00592407" w:rsidP="00592407">
      <w:pPr>
        <w:jc w:val="center"/>
        <w:rPr>
          <w:rFonts w:ascii="DIN-Medium" w:hAnsi="DIN-Medium" w:cs="DIN-Medium"/>
          <w:sz w:val="36"/>
          <w:szCs w:val="36"/>
        </w:rPr>
      </w:pPr>
    </w:p>
    <w:p w14:paraId="37F13CBE" w14:textId="77777777" w:rsidR="00592407" w:rsidRDefault="00592407" w:rsidP="00592407">
      <w:pPr>
        <w:jc w:val="center"/>
        <w:rPr>
          <w:rFonts w:ascii="DIN-Medium" w:hAnsi="DIN-Medium" w:cs="DIN-Medium"/>
          <w:sz w:val="36"/>
          <w:szCs w:val="36"/>
        </w:rPr>
      </w:pPr>
    </w:p>
    <w:p w14:paraId="3CB406D0" w14:textId="77777777" w:rsidR="00592407" w:rsidRDefault="00592407" w:rsidP="00592407">
      <w:pPr>
        <w:jc w:val="center"/>
        <w:rPr>
          <w:rFonts w:ascii="DIN-Medium" w:hAnsi="DIN-Medium" w:cs="DIN-Medium"/>
          <w:sz w:val="36"/>
          <w:szCs w:val="36"/>
        </w:rPr>
      </w:pPr>
    </w:p>
    <w:p w14:paraId="61763679" w14:textId="77777777" w:rsidR="00592407" w:rsidRDefault="00592407" w:rsidP="00592407">
      <w:pPr>
        <w:jc w:val="center"/>
        <w:rPr>
          <w:rFonts w:ascii="DIN-Medium" w:hAnsi="DIN-Medium" w:cs="DIN-Medium"/>
          <w:sz w:val="36"/>
          <w:szCs w:val="36"/>
        </w:rPr>
      </w:pPr>
    </w:p>
    <w:p w14:paraId="0F14A2CA" w14:textId="77777777" w:rsidR="00592407" w:rsidRDefault="00592407" w:rsidP="00592407">
      <w:pPr>
        <w:jc w:val="center"/>
        <w:rPr>
          <w:rFonts w:ascii="DIN-Medium" w:hAnsi="DIN-Medium" w:cs="DIN-Medium"/>
          <w:sz w:val="36"/>
          <w:szCs w:val="36"/>
        </w:rPr>
      </w:pPr>
    </w:p>
    <w:p w14:paraId="4EC28CED" w14:textId="77777777" w:rsidR="00592407" w:rsidRDefault="00592407" w:rsidP="00592407">
      <w:pPr>
        <w:jc w:val="center"/>
        <w:rPr>
          <w:rFonts w:ascii="DIN-Medium" w:hAnsi="DIN-Medium" w:cs="DIN-Medium"/>
          <w:sz w:val="36"/>
          <w:szCs w:val="36"/>
        </w:rPr>
      </w:pPr>
    </w:p>
    <w:p w14:paraId="18A534EB" w14:textId="77777777" w:rsidR="00592407" w:rsidRDefault="00592407" w:rsidP="00592407">
      <w:pPr>
        <w:jc w:val="center"/>
        <w:rPr>
          <w:rFonts w:ascii="DIN-Medium" w:hAnsi="DIN-Medium" w:cs="DIN-Medium"/>
          <w:sz w:val="36"/>
          <w:szCs w:val="36"/>
        </w:rPr>
      </w:pPr>
      <w:r>
        <w:rPr>
          <w:noProof/>
          <w:color w:val="5B9BD5"/>
        </w:rPr>
        <w:drawing>
          <wp:inline distT="0" distB="0" distL="0" distR="0" wp14:anchorId="14EBE687" wp14:editId="38F783A3">
            <wp:extent cx="2962275" cy="8763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876300"/>
                    </a:xfrm>
                    <a:prstGeom prst="rect">
                      <a:avLst/>
                    </a:prstGeom>
                    <a:noFill/>
                    <a:ln>
                      <a:noFill/>
                    </a:ln>
                  </pic:spPr>
                </pic:pic>
              </a:graphicData>
            </a:graphic>
          </wp:inline>
        </w:drawing>
      </w:r>
    </w:p>
    <w:p w14:paraId="6F502A6B" w14:textId="0094383E" w:rsidR="00CC02D2" w:rsidRPr="007D1F2C" w:rsidRDefault="00CC02D2" w:rsidP="00592407">
      <w:pPr>
        <w:spacing w:line="480" w:lineRule="auto"/>
        <w:jc w:val="center"/>
        <w:rPr>
          <w:rFonts w:ascii="DIN-Medium" w:hAnsi="DIN-Medium" w:cs="DIN-Medium"/>
          <w:sz w:val="22"/>
          <w:szCs w:val="22"/>
        </w:rPr>
        <w:sectPr w:rsidR="00CC02D2" w:rsidRPr="007D1F2C" w:rsidSect="00E02B7A">
          <w:headerReference w:type="default" r:id="rId9"/>
          <w:pgSz w:w="11906" w:h="16838" w:code="9"/>
          <w:pgMar w:top="1247" w:right="851" w:bottom="1134" w:left="851" w:header="567" w:footer="680" w:gutter="567"/>
          <w:cols w:space="720"/>
          <w:noEndnote/>
          <w:titlePg/>
          <w:docGrid w:linePitch="326"/>
        </w:sectPr>
      </w:pPr>
    </w:p>
    <w:p w14:paraId="006A5218" w14:textId="716C4056" w:rsidR="0029479A" w:rsidRDefault="00810AD2" w:rsidP="00F84B3C">
      <w:pPr>
        <w:pStyle w:val="Titre1"/>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DIN-Medium" w:hAnsi="DIN-Medium" w:cs="DIN-Medium"/>
          <w:color w:val="0D0D0D"/>
          <w:sz w:val="36"/>
          <w:szCs w:val="36"/>
        </w:rPr>
      </w:pPr>
      <w:r w:rsidRPr="00F84B3C">
        <w:rPr>
          <w:rFonts w:ascii="DIN-Medium" w:hAnsi="DIN-Medium" w:cs="DIN-Medium"/>
          <w:color w:val="0D0D0D"/>
          <w:sz w:val="36"/>
          <w:szCs w:val="36"/>
        </w:rPr>
        <w:lastRenderedPageBreak/>
        <w:t>Avertissement</w:t>
      </w:r>
      <w:r w:rsidR="00966BB5" w:rsidRPr="00F84B3C">
        <w:rPr>
          <w:rFonts w:ascii="DIN-Medium" w:hAnsi="DIN-Medium" w:cs="DIN-Medium"/>
          <w:color w:val="0D0D0D"/>
          <w:sz w:val="36"/>
          <w:szCs w:val="36"/>
        </w:rPr>
        <w:t xml:space="preserve"> : </w:t>
      </w:r>
    </w:p>
    <w:p w14:paraId="2D28B51C" w14:textId="77777777" w:rsidR="00F84B3C" w:rsidRDefault="00F84B3C" w:rsidP="00F84B3C">
      <w:pPr>
        <w:pStyle w:val="TM1"/>
      </w:pPr>
    </w:p>
    <w:p w14:paraId="7B5FEA15" w14:textId="090244C4" w:rsidR="00F84B3C" w:rsidRPr="00F84B3C" w:rsidRDefault="002815E4" w:rsidP="00F84B3C">
      <w:pPr>
        <w:pStyle w:val="TM1"/>
      </w:pPr>
      <w:r>
        <w:t>« </w:t>
      </w:r>
      <w:r w:rsidR="00F84B3C" w:rsidRPr="00F84B3C">
        <w:t>Plan de classement Bpi</w:t>
      </w:r>
      <w:r>
        <w:t> »</w:t>
      </w:r>
      <w:r w:rsidR="00F84B3C" w:rsidRPr="00F84B3C">
        <w:t xml:space="preserve"> et classifications encyclopédiques</w:t>
      </w:r>
    </w:p>
    <w:p w14:paraId="36447597" w14:textId="77777777" w:rsidR="00F84B3C" w:rsidRPr="00F84B3C" w:rsidRDefault="00F84B3C" w:rsidP="00F84B3C"/>
    <w:p w14:paraId="6F502A6F" w14:textId="77777777" w:rsidR="00810AD2" w:rsidRPr="007D1F2C" w:rsidRDefault="00810AD2" w:rsidP="001E161C">
      <w:pPr>
        <w:pStyle w:val="titres"/>
        <w:spacing w:after="240"/>
        <w:jc w:val="both"/>
        <w:rPr>
          <w:rFonts w:ascii="DIN-Regular" w:hAnsi="DIN-Regular" w:cs="DIN-Regular"/>
          <w:b w:val="0"/>
          <w:bCs w:val="0"/>
        </w:rPr>
      </w:pPr>
      <w:r w:rsidRPr="007D1F2C">
        <w:rPr>
          <w:rFonts w:ascii="DIN-Regular" w:hAnsi="DIN-Regular" w:cs="DIN-Regular"/>
          <w:b w:val="0"/>
          <w:bCs w:val="0"/>
        </w:rPr>
        <w:t xml:space="preserve">Le plan de classement de la Bpi s’est inspiré librement de la CDU (Classification Décimale Universelle). Pour des raisons d’adaptation à ses collections et à ses publics, la Bpi a largement modifié les indices et les libellés qu’elle utilise dans ses espaces depuis son ouverture. On peut donc dire qu’aujourd’hui </w:t>
      </w:r>
      <w:r w:rsidRPr="007D1F2C">
        <w:rPr>
          <w:rFonts w:ascii="DIN-Regular" w:hAnsi="DIN-Regular" w:cs="DIN-Regular"/>
          <w:b w:val="0"/>
          <w:bCs w:val="0"/>
          <w:u w:val="single"/>
        </w:rPr>
        <w:t>ce plan de classement ne suit plus strictement la structure et les évolutions de la CDU</w:t>
      </w:r>
      <w:r w:rsidRPr="007D1F2C">
        <w:rPr>
          <w:rFonts w:ascii="DIN-Regular" w:hAnsi="DIN-Regular" w:cs="DIN-Regular"/>
          <w:b w:val="0"/>
          <w:bCs w:val="0"/>
        </w:rPr>
        <w:t>.</w:t>
      </w:r>
    </w:p>
    <w:p w14:paraId="6F502A70" w14:textId="77777777" w:rsidR="00810AD2" w:rsidRPr="007D1F2C" w:rsidRDefault="00810AD2" w:rsidP="00DC229C">
      <w:pPr>
        <w:pStyle w:val="titres"/>
        <w:spacing w:after="240"/>
        <w:jc w:val="both"/>
        <w:rPr>
          <w:rFonts w:ascii="DIN-Regular" w:hAnsi="DIN-Regular" w:cs="DIN-Regular"/>
          <w:b w:val="0"/>
          <w:bCs w:val="0"/>
        </w:rPr>
      </w:pPr>
    </w:p>
    <w:p w14:paraId="6F502A71" w14:textId="2AD176C9" w:rsidR="00810AD2" w:rsidRPr="007D1F2C" w:rsidRDefault="003905BD" w:rsidP="00DC229C">
      <w:pPr>
        <w:pStyle w:val="titres"/>
        <w:spacing w:after="240"/>
        <w:jc w:val="both"/>
        <w:rPr>
          <w:rFonts w:ascii="DIN-Regular" w:hAnsi="DIN-Regular" w:cs="DIN-Regular"/>
          <w:b w:val="0"/>
          <w:bCs w:val="0"/>
        </w:rPr>
      </w:pPr>
      <w:r w:rsidRPr="007D1F2C">
        <w:rPr>
          <w:noProof/>
        </w:rPr>
        <w:drawing>
          <wp:anchor distT="0" distB="0" distL="114300" distR="114300" simplePos="0" relativeHeight="251658240" behindDoc="0" locked="0" layoutInCell="1" allowOverlap="1" wp14:anchorId="6F50352B" wp14:editId="6F50352C">
            <wp:simplePos x="0" y="0"/>
            <wp:positionH relativeFrom="margin">
              <wp:align>left</wp:align>
            </wp:positionH>
            <wp:positionV relativeFrom="paragraph">
              <wp:posOffset>162560</wp:posOffset>
            </wp:positionV>
            <wp:extent cx="841375" cy="299720"/>
            <wp:effectExtent l="0" t="0" r="0" b="5080"/>
            <wp:wrapSquare wrapText="bothSides"/>
            <wp:docPr id="2" name="Image 2" descr="icône de Licence Creative Common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cône de Licence Creative Common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1375" cy="299720"/>
                    </a:xfrm>
                    <a:prstGeom prst="rect">
                      <a:avLst/>
                    </a:prstGeom>
                    <a:noFill/>
                  </pic:spPr>
                </pic:pic>
              </a:graphicData>
            </a:graphic>
            <wp14:sizeRelH relativeFrom="page">
              <wp14:pctWidth>0</wp14:pctWidth>
            </wp14:sizeRelH>
            <wp14:sizeRelV relativeFrom="page">
              <wp14:pctHeight>0</wp14:pctHeight>
            </wp14:sizeRelV>
          </wp:anchor>
        </w:drawing>
      </w:r>
      <w:r w:rsidR="00810AD2" w:rsidRPr="007D1F2C">
        <w:rPr>
          <w:rFonts w:ascii="DIN-Regular" w:hAnsi="DIN-Regular" w:cs="DIN-Regular"/>
          <w:b w:val="0"/>
          <w:bCs w:val="0"/>
        </w:rPr>
        <w:t xml:space="preserve">Le </w:t>
      </w:r>
      <w:r w:rsidR="00810AD2" w:rsidRPr="002815E4">
        <w:rPr>
          <w:rFonts w:ascii="DIN-Regular" w:hAnsi="DIN-Regular" w:cs="DIN-Regular"/>
          <w:b w:val="0"/>
          <w:bCs w:val="0"/>
        </w:rPr>
        <w:t>plan de classement</w:t>
      </w:r>
      <w:r w:rsidR="00810AD2" w:rsidRPr="007D1F2C">
        <w:rPr>
          <w:rFonts w:ascii="DIN-Regular" w:hAnsi="DIN-Regular" w:cs="DIN-Regular"/>
          <w:b w:val="0"/>
          <w:bCs w:val="0"/>
        </w:rPr>
        <w:t xml:space="preserve"> de la Bpi</w:t>
      </w:r>
      <w:r w:rsidR="002815E4">
        <w:rPr>
          <w:rFonts w:ascii="DIN-Regular" w:hAnsi="DIN-Regular" w:cs="DIN-Regular"/>
          <w:b w:val="0"/>
          <w:bCs w:val="0"/>
        </w:rPr>
        <w:t xml:space="preserve"> (Volume 1 : </w:t>
      </w:r>
      <w:r w:rsidR="002815E4" w:rsidRPr="002815E4">
        <w:rPr>
          <w:rFonts w:ascii="DIN-Regular" w:hAnsi="DIN-Regular" w:cs="DIN-Regular"/>
          <w:b w:val="0"/>
          <w:bCs w:val="0"/>
          <w:i/>
        </w:rPr>
        <w:t>guide et liste systématique des indices</w:t>
      </w:r>
      <w:r w:rsidR="002815E4">
        <w:rPr>
          <w:rFonts w:ascii="DIN-Regular" w:hAnsi="DIN-Regular" w:cs="DIN-Regular"/>
          <w:b w:val="0"/>
          <w:bCs w:val="0"/>
        </w:rPr>
        <w:t xml:space="preserve"> ; Volume 2 : </w:t>
      </w:r>
      <w:r w:rsidR="002815E4" w:rsidRPr="002815E4">
        <w:rPr>
          <w:rFonts w:ascii="DIN-Regular" w:hAnsi="DIN-Regular" w:cs="DIN-Regular"/>
          <w:b w:val="0"/>
          <w:bCs w:val="0"/>
          <w:i/>
        </w:rPr>
        <w:t>index alphabétique</w:t>
      </w:r>
      <w:r w:rsidR="002815E4">
        <w:rPr>
          <w:rFonts w:ascii="DIN-Regular" w:hAnsi="DIN-Regular" w:cs="DIN-Regular"/>
          <w:b w:val="0"/>
          <w:bCs w:val="0"/>
        </w:rPr>
        <w:t xml:space="preserve">) </w:t>
      </w:r>
      <w:r w:rsidR="00810AD2" w:rsidRPr="007D1F2C">
        <w:rPr>
          <w:rFonts w:ascii="DIN-Regular" w:hAnsi="DIN-Regular" w:cs="DIN-Regular"/>
          <w:b w:val="0"/>
          <w:bCs w:val="0"/>
        </w:rPr>
        <w:t xml:space="preserve">est publié sous licence </w:t>
      </w:r>
      <w:r w:rsidR="00810AD2" w:rsidRPr="007D1F2C">
        <w:rPr>
          <w:rFonts w:ascii="DIN-Regular" w:hAnsi="DIN-Regular" w:cs="DIN-Regular"/>
          <w:b w:val="0"/>
          <w:bCs w:val="0"/>
          <w:i/>
          <w:iCs/>
        </w:rPr>
        <w:t>Creative Commons  </w:t>
      </w:r>
      <w:hyperlink r:id="rId12" w:history="1">
        <w:r w:rsidR="00810AD2" w:rsidRPr="007D1F2C">
          <w:rPr>
            <w:rStyle w:val="Lienhypertexte"/>
            <w:rFonts w:ascii="DIN-Regular" w:hAnsi="DIN-Regular" w:cs="DIN-Regular"/>
            <w:b w:val="0"/>
            <w:bCs w:val="0"/>
            <w:i/>
            <w:iCs/>
          </w:rPr>
          <w:t>Paternité - Partage Des Conditions Initiales A l'Identique 4.0</w:t>
        </w:r>
      </w:hyperlink>
      <w:r w:rsidR="00810AD2" w:rsidRPr="007D1F2C">
        <w:rPr>
          <w:rFonts w:ascii="DIN-Regular" w:hAnsi="DIN-Regular" w:cs="DIN-Regular"/>
          <w:b w:val="0"/>
          <w:bCs w:val="0"/>
        </w:rPr>
        <w:t xml:space="preserve"> (</w:t>
      </w:r>
      <w:r w:rsidR="00810AD2" w:rsidRPr="007D1F2C">
        <w:rPr>
          <w:rFonts w:ascii="DIN-Regular" w:hAnsi="DIN-Regular" w:cs="DIN-Regular"/>
          <w:b w:val="0"/>
          <w:bCs w:val="0"/>
          <w:i/>
          <w:iCs/>
        </w:rPr>
        <w:t>CC-BY-SA 4.0 license</w:t>
      </w:r>
      <w:r w:rsidR="00810AD2" w:rsidRPr="007D1F2C">
        <w:rPr>
          <w:rFonts w:ascii="DIN-Regular" w:hAnsi="DIN-Regular" w:cs="DIN-Regular"/>
          <w:b w:val="0"/>
          <w:bCs w:val="0"/>
        </w:rPr>
        <w:t>).</w:t>
      </w:r>
    </w:p>
    <w:p w14:paraId="6F502A72" w14:textId="77777777" w:rsidR="00810AD2" w:rsidRPr="007D1F2C" w:rsidRDefault="00810AD2" w:rsidP="001E161C">
      <w:pPr>
        <w:pStyle w:val="titres"/>
        <w:spacing w:after="240"/>
        <w:jc w:val="both"/>
        <w:rPr>
          <w:rFonts w:ascii="DIN-Regular" w:hAnsi="DIN-Regular" w:cs="DIN-Regular"/>
          <w:b w:val="0"/>
          <w:bCs w:val="0"/>
        </w:rPr>
      </w:pPr>
    </w:p>
    <w:p w14:paraId="6F502A73" w14:textId="77777777" w:rsidR="00810AD2" w:rsidRPr="007D1F2C" w:rsidRDefault="00810AD2" w:rsidP="001E161C">
      <w:pPr>
        <w:pStyle w:val="titres"/>
        <w:spacing w:after="240"/>
        <w:jc w:val="both"/>
        <w:rPr>
          <w:rFonts w:ascii="DIN-Regular" w:hAnsi="DIN-Regular" w:cs="DIN-Regular"/>
          <w:b w:val="0"/>
          <w:bCs w:val="0"/>
        </w:rPr>
      </w:pPr>
      <w:r w:rsidRPr="007D1F2C">
        <w:rPr>
          <w:rFonts w:ascii="DIN-Regular" w:hAnsi="DIN-Regular" w:cs="DIN-Regular"/>
          <w:b w:val="0"/>
          <w:bCs w:val="0"/>
        </w:rPr>
        <w:t xml:space="preserve">Pour des informations sur la CDU, développée et mise à jour par le </w:t>
      </w:r>
      <w:r w:rsidRPr="007D1F2C">
        <w:rPr>
          <w:rFonts w:ascii="DIN-Regular" w:hAnsi="DIN-Regular" w:cs="DIN-Regular"/>
          <w:b w:val="0"/>
          <w:bCs w:val="0"/>
          <w:i/>
          <w:iCs/>
        </w:rPr>
        <w:t>UDC Consortium</w:t>
      </w:r>
      <w:r w:rsidRPr="007D1F2C">
        <w:rPr>
          <w:rFonts w:ascii="DIN-Regular" w:hAnsi="DIN-Regular" w:cs="DIN-Regular"/>
          <w:b w:val="0"/>
          <w:bCs w:val="0"/>
        </w:rPr>
        <w:t xml:space="preserve">, les tables abrégées de cette classification sont disponibles dans la version française sur internet à l’adresse suivante : </w:t>
      </w:r>
      <w:hyperlink r:id="rId13" w:tooltip="vers les tables abrégées de la CDU" w:history="1">
        <w:r w:rsidRPr="007D1F2C">
          <w:rPr>
            <w:rStyle w:val="Lienhypertexte"/>
            <w:rFonts w:ascii="DIN-Regular" w:hAnsi="DIN-Regular" w:cs="DIN-Regular"/>
            <w:b w:val="0"/>
            <w:bCs w:val="0"/>
          </w:rPr>
          <w:t>http://www.udcsummary.info/php/index.php?lang=fr</w:t>
        </w:r>
      </w:hyperlink>
      <w:r w:rsidRPr="007D1F2C">
        <w:rPr>
          <w:rFonts w:ascii="DIN-Regular" w:hAnsi="DIN-Regular" w:cs="DIN-Regular"/>
          <w:b w:val="0"/>
          <w:bCs w:val="0"/>
        </w:rPr>
        <w:t xml:space="preserve">. Elles sont également publiées sous licence </w:t>
      </w:r>
      <w:r w:rsidRPr="007D1F2C">
        <w:rPr>
          <w:rFonts w:ascii="DIN-Regular" w:hAnsi="DIN-Regular" w:cs="DIN-Regular"/>
          <w:b w:val="0"/>
          <w:bCs w:val="0"/>
          <w:i/>
          <w:iCs/>
        </w:rPr>
        <w:t>CC-BY-SA</w:t>
      </w:r>
      <w:r w:rsidRPr="007D1F2C">
        <w:rPr>
          <w:rFonts w:ascii="DIN-Regular" w:hAnsi="DIN-Regular" w:cs="DIN-Regular"/>
          <w:b w:val="0"/>
          <w:bCs w:val="0"/>
        </w:rPr>
        <w:t>.</w:t>
      </w:r>
    </w:p>
    <w:p w14:paraId="6F502A74" w14:textId="77777777" w:rsidR="00810AD2" w:rsidRPr="007D1F2C" w:rsidRDefault="00810AD2" w:rsidP="001E161C">
      <w:pPr>
        <w:pStyle w:val="titres"/>
        <w:spacing w:after="240"/>
        <w:jc w:val="both"/>
        <w:rPr>
          <w:rFonts w:ascii="DIN-Regular" w:hAnsi="DIN-Regular" w:cs="DIN-Regular"/>
          <w:b w:val="0"/>
          <w:bCs w:val="0"/>
        </w:rPr>
      </w:pPr>
    </w:p>
    <w:p w14:paraId="6F502A77" w14:textId="77777777" w:rsidR="00CC02D2" w:rsidRPr="007D1F2C" w:rsidRDefault="00CC02D2" w:rsidP="008B5940">
      <w:pPr>
        <w:pStyle w:val="Titre1"/>
        <w:rPr>
          <w:rFonts w:ascii="DIN-Medium" w:hAnsi="DIN-Medium" w:cs="DIN-Medium"/>
          <w:color w:val="0D0D0D"/>
          <w:sz w:val="22"/>
          <w:szCs w:val="22"/>
        </w:rPr>
        <w:sectPr w:rsidR="00CC02D2" w:rsidRPr="007D1F2C" w:rsidSect="00E02B7A">
          <w:headerReference w:type="even" r:id="rId14"/>
          <w:footerReference w:type="even" r:id="rId15"/>
          <w:footerReference w:type="default" r:id="rId16"/>
          <w:headerReference w:type="first" r:id="rId17"/>
          <w:footerReference w:type="first" r:id="rId18"/>
          <w:pgSz w:w="11906" w:h="16838" w:code="9"/>
          <w:pgMar w:top="1247" w:right="851" w:bottom="1134" w:left="851" w:header="567" w:footer="680" w:gutter="567"/>
          <w:cols w:space="720"/>
          <w:noEndnote/>
          <w:titlePg/>
          <w:docGrid w:linePitch="326"/>
        </w:sectPr>
      </w:pPr>
    </w:p>
    <w:p w14:paraId="2AF68FFC" w14:textId="77777777" w:rsidR="003A7649" w:rsidRDefault="003A7649" w:rsidP="003A7649">
      <w:pPr>
        <w:pStyle w:val="Titre1"/>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DIN-Medium" w:hAnsi="DIN-Medium" w:cs="DIN-Medium"/>
          <w:color w:val="0D0D0D"/>
          <w:sz w:val="36"/>
          <w:szCs w:val="36"/>
        </w:rPr>
      </w:pPr>
      <w:r w:rsidRPr="00792127">
        <w:rPr>
          <w:rFonts w:ascii="DIN-Medium" w:hAnsi="DIN-Medium" w:cs="DIN-Medium"/>
          <w:color w:val="0D0D0D"/>
          <w:sz w:val="36"/>
          <w:szCs w:val="36"/>
        </w:rPr>
        <w:lastRenderedPageBreak/>
        <w:t>Table des matières</w:t>
      </w:r>
    </w:p>
    <w:p w14:paraId="4FFE7AE1" w14:textId="77777777" w:rsidR="003A7649" w:rsidRPr="003A7649" w:rsidRDefault="003A7649" w:rsidP="003A7649"/>
    <w:p w14:paraId="1D394AFD" w14:textId="77777777" w:rsidR="003A7649" w:rsidRPr="00B717B4" w:rsidRDefault="003A7649" w:rsidP="003A7649">
      <w:pPr>
        <w:pStyle w:val="TM1"/>
      </w:pPr>
      <w:r w:rsidRPr="00B717B4">
        <w:t>Guide du classement des collections</w:t>
      </w:r>
    </w:p>
    <w:p w14:paraId="6F502A7B" w14:textId="01F2E193" w:rsidR="00810AD2" w:rsidRPr="007D1F2C" w:rsidRDefault="007F24A5" w:rsidP="00F15B6A">
      <w:pPr>
        <w:pStyle w:val="TM2"/>
        <w:tabs>
          <w:tab w:val="right" w:leader="dot" w:pos="9540"/>
        </w:tabs>
        <w:rPr>
          <w:sz w:val="22"/>
          <w:szCs w:val="22"/>
        </w:rPr>
      </w:pPr>
      <w:r w:rsidRPr="007D1F2C">
        <w:rPr>
          <w:sz w:val="22"/>
          <w:szCs w:val="22"/>
        </w:rPr>
        <w:t>Le classement décimal : règles générales</w:t>
      </w:r>
      <w:r w:rsidR="00810AD2" w:rsidRPr="007D1F2C">
        <w:rPr>
          <w:sz w:val="22"/>
          <w:szCs w:val="22"/>
        </w:rPr>
        <w:tab/>
      </w:r>
      <w:r w:rsidR="00DA161D" w:rsidRPr="007D1F2C">
        <w:rPr>
          <w:sz w:val="22"/>
          <w:szCs w:val="22"/>
        </w:rPr>
        <w:fldChar w:fldCharType="begin"/>
      </w:r>
      <w:r w:rsidR="00DA161D" w:rsidRPr="007D1F2C">
        <w:rPr>
          <w:sz w:val="22"/>
          <w:szCs w:val="22"/>
        </w:rPr>
        <w:instrText xml:space="preserve"> PAGEREF Le_classement_décimal \h </w:instrText>
      </w:r>
      <w:r w:rsidR="00DA161D" w:rsidRPr="007D1F2C">
        <w:rPr>
          <w:sz w:val="22"/>
          <w:szCs w:val="22"/>
        </w:rPr>
      </w:r>
      <w:r w:rsidR="00DA161D" w:rsidRPr="007D1F2C">
        <w:rPr>
          <w:sz w:val="22"/>
          <w:szCs w:val="22"/>
        </w:rPr>
        <w:fldChar w:fldCharType="separate"/>
      </w:r>
      <w:r w:rsidR="00DE47BF">
        <w:rPr>
          <w:noProof/>
          <w:sz w:val="22"/>
          <w:szCs w:val="22"/>
        </w:rPr>
        <w:t>5</w:t>
      </w:r>
      <w:r w:rsidR="00DA161D" w:rsidRPr="007D1F2C">
        <w:rPr>
          <w:sz w:val="22"/>
          <w:szCs w:val="22"/>
        </w:rPr>
        <w:fldChar w:fldCharType="end"/>
      </w:r>
      <w:r w:rsidR="00DA161D" w:rsidRPr="007D1F2C">
        <w:rPr>
          <w:sz w:val="22"/>
          <w:szCs w:val="22"/>
        </w:rPr>
        <w:fldChar w:fldCharType="begin"/>
      </w:r>
      <w:r w:rsidR="00DA161D" w:rsidRPr="007D1F2C">
        <w:rPr>
          <w:sz w:val="22"/>
          <w:szCs w:val="22"/>
        </w:rPr>
        <w:instrText xml:space="preserve"> REF Le_classement_décimal \h </w:instrText>
      </w:r>
      <w:r w:rsidR="007D1F2C">
        <w:rPr>
          <w:sz w:val="22"/>
          <w:szCs w:val="22"/>
        </w:rPr>
        <w:instrText xml:space="preserve"> \* MERGEFORMAT </w:instrText>
      </w:r>
      <w:r w:rsidR="00DA161D" w:rsidRPr="007D1F2C">
        <w:rPr>
          <w:sz w:val="22"/>
          <w:szCs w:val="22"/>
        </w:rPr>
      </w:r>
      <w:r w:rsidR="00DA161D" w:rsidRPr="007D1F2C">
        <w:rPr>
          <w:sz w:val="22"/>
          <w:szCs w:val="22"/>
        </w:rPr>
        <w:fldChar w:fldCharType="end"/>
      </w:r>
    </w:p>
    <w:p w14:paraId="6F502A7C" w14:textId="2C384467" w:rsidR="00810AD2" w:rsidRPr="007D1F2C" w:rsidRDefault="007F24A5" w:rsidP="00F15B6A">
      <w:pPr>
        <w:pStyle w:val="TM2"/>
        <w:tabs>
          <w:tab w:val="right" w:leader="dot" w:pos="9540"/>
        </w:tabs>
        <w:rPr>
          <w:sz w:val="22"/>
          <w:szCs w:val="22"/>
        </w:rPr>
      </w:pPr>
      <w:r w:rsidRPr="007D1F2C">
        <w:rPr>
          <w:sz w:val="22"/>
          <w:szCs w:val="22"/>
        </w:rPr>
        <w:t>Des collections classées par des indices alphabétiques</w:t>
      </w:r>
      <w:r w:rsidR="00810AD2" w:rsidRPr="007D1F2C">
        <w:rPr>
          <w:sz w:val="22"/>
          <w:szCs w:val="22"/>
        </w:rPr>
        <w:tab/>
      </w:r>
      <w:r w:rsidR="00DA161D" w:rsidRPr="007D1F2C">
        <w:rPr>
          <w:sz w:val="22"/>
          <w:szCs w:val="22"/>
        </w:rPr>
        <w:fldChar w:fldCharType="begin"/>
      </w:r>
      <w:r w:rsidR="00DA161D" w:rsidRPr="007D1F2C">
        <w:rPr>
          <w:sz w:val="22"/>
          <w:szCs w:val="22"/>
        </w:rPr>
        <w:instrText xml:space="preserve"> PAGEREF Des_collections_par_indice_alphabétique \h </w:instrText>
      </w:r>
      <w:r w:rsidR="00DA161D" w:rsidRPr="007D1F2C">
        <w:rPr>
          <w:sz w:val="22"/>
          <w:szCs w:val="22"/>
        </w:rPr>
      </w:r>
      <w:r w:rsidR="00DA161D" w:rsidRPr="007D1F2C">
        <w:rPr>
          <w:sz w:val="22"/>
          <w:szCs w:val="22"/>
        </w:rPr>
        <w:fldChar w:fldCharType="separate"/>
      </w:r>
      <w:r w:rsidR="00DE47BF">
        <w:rPr>
          <w:noProof/>
          <w:sz w:val="22"/>
          <w:szCs w:val="22"/>
        </w:rPr>
        <w:t>10</w:t>
      </w:r>
      <w:r w:rsidR="00DA161D" w:rsidRPr="007D1F2C">
        <w:rPr>
          <w:sz w:val="22"/>
          <w:szCs w:val="22"/>
        </w:rPr>
        <w:fldChar w:fldCharType="end"/>
      </w:r>
    </w:p>
    <w:p w14:paraId="6F502A7D" w14:textId="345F6339" w:rsidR="00BB42FA" w:rsidRPr="007D1F2C" w:rsidRDefault="00B01F3D" w:rsidP="00B01F3D">
      <w:pPr>
        <w:pStyle w:val="TM2"/>
        <w:tabs>
          <w:tab w:val="right" w:leader="dot" w:pos="9540"/>
        </w:tabs>
        <w:rPr>
          <w:sz w:val="22"/>
          <w:szCs w:val="22"/>
        </w:rPr>
      </w:pPr>
      <w:r w:rsidRPr="007D1F2C">
        <w:rPr>
          <w:sz w:val="22"/>
          <w:szCs w:val="22"/>
        </w:rPr>
        <w:t>Une mise en espace par regroupements thématiques</w:t>
      </w:r>
      <w:r w:rsidR="00BB42FA" w:rsidRPr="007D1F2C">
        <w:rPr>
          <w:sz w:val="22"/>
          <w:szCs w:val="22"/>
        </w:rPr>
        <w:tab/>
      </w:r>
      <w:r w:rsidR="00DA161D" w:rsidRPr="007D1F2C">
        <w:rPr>
          <w:sz w:val="22"/>
          <w:szCs w:val="22"/>
        </w:rPr>
        <w:fldChar w:fldCharType="begin"/>
      </w:r>
      <w:r w:rsidR="00DA161D" w:rsidRPr="007D1F2C">
        <w:rPr>
          <w:sz w:val="22"/>
          <w:szCs w:val="22"/>
        </w:rPr>
        <w:instrText xml:space="preserve"> PAGEREF Mise_en_espace_thématiques \h </w:instrText>
      </w:r>
      <w:r w:rsidR="00DA161D" w:rsidRPr="007D1F2C">
        <w:rPr>
          <w:sz w:val="22"/>
          <w:szCs w:val="22"/>
        </w:rPr>
      </w:r>
      <w:r w:rsidR="00DA161D" w:rsidRPr="007D1F2C">
        <w:rPr>
          <w:sz w:val="22"/>
          <w:szCs w:val="22"/>
        </w:rPr>
        <w:fldChar w:fldCharType="separate"/>
      </w:r>
      <w:r w:rsidR="00DE47BF">
        <w:rPr>
          <w:noProof/>
          <w:sz w:val="22"/>
          <w:szCs w:val="22"/>
        </w:rPr>
        <w:t>12</w:t>
      </w:r>
      <w:r w:rsidR="00DA161D" w:rsidRPr="007D1F2C">
        <w:rPr>
          <w:sz w:val="22"/>
          <w:szCs w:val="22"/>
        </w:rPr>
        <w:fldChar w:fldCharType="end"/>
      </w:r>
    </w:p>
    <w:p w14:paraId="6F502A7E" w14:textId="39B1AF3B" w:rsidR="00810AD2" w:rsidRPr="003A7649" w:rsidRDefault="00810AD2" w:rsidP="00DA161D">
      <w:pPr>
        <w:pStyle w:val="TM1"/>
      </w:pPr>
      <w:r w:rsidRPr="00B717B4">
        <w:t>Table principale des indices</w:t>
      </w:r>
      <w:r w:rsidRPr="003A7649">
        <w:t xml:space="preserve"> </w:t>
      </w:r>
    </w:p>
    <w:p w14:paraId="6F502A7F" w14:textId="7430BD31" w:rsidR="00810AD2" w:rsidRPr="007D1F2C" w:rsidRDefault="00B01F3D" w:rsidP="00F15B6A">
      <w:pPr>
        <w:pStyle w:val="TM2"/>
        <w:tabs>
          <w:tab w:val="right" w:leader="dot" w:pos="9540"/>
        </w:tabs>
        <w:rPr>
          <w:rFonts w:cs="Times"/>
          <w:sz w:val="22"/>
          <w:szCs w:val="22"/>
        </w:rPr>
      </w:pPr>
      <w:r w:rsidRPr="007D1F2C">
        <w:rPr>
          <w:sz w:val="22"/>
          <w:szCs w:val="22"/>
        </w:rPr>
        <w:t>Indices alphabétiques</w:t>
      </w:r>
      <w:r w:rsidR="00810AD2" w:rsidRPr="007D1F2C">
        <w:rPr>
          <w:rFonts w:cs="Times"/>
          <w:sz w:val="22"/>
          <w:szCs w:val="22"/>
        </w:rPr>
        <w:tab/>
      </w:r>
      <w:r w:rsidR="00A228A2">
        <w:rPr>
          <w:sz w:val="22"/>
          <w:szCs w:val="22"/>
        </w:rPr>
        <w:fldChar w:fldCharType="begin"/>
      </w:r>
      <w:r w:rsidR="00A228A2">
        <w:rPr>
          <w:sz w:val="22"/>
          <w:szCs w:val="22"/>
        </w:rPr>
        <w:instrText xml:space="preserve"> PAGEREF Lst_indices_alpha \h </w:instrText>
      </w:r>
      <w:r w:rsidR="00A228A2">
        <w:rPr>
          <w:sz w:val="22"/>
          <w:szCs w:val="22"/>
        </w:rPr>
      </w:r>
      <w:r w:rsidR="00A228A2">
        <w:rPr>
          <w:sz w:val="22"/>
          <w:szCs w:val="22"/>
        </w:rPr>
        <w:fldChar w:fldCharType="separate"/>
      </w:r>
      <w:r w:rsidR="00DE47BF">
        <w:rPr>
          <w:noProof/>
          <w:sz w:val="22"/>
          <w:szCs w:val="22"/>
        </w:rPr>
        <w:t>17</w:t>
      </w:r>
      <w:r w:rsidR="00A228A2">
        <w:rPr>
          <w:sz w:val="22"/>
          <w:szCs w:val="22"/>
        </w:rPr>
        <w:fldChar w:fldCharType="end"/>
      </w:r>
    </w:p>
    <w:p w14:paraId="6F502A84" w14:textId="77777777" w:rsidR="00810AD2" w:rsidRPr="007D1F2C" w:rsidRDefault="00F70653" w:rsidP="00F15B6A">
      <w:pPr>
        <w:pStyle w:val="TM2"/>
        <w:tabs>
          <w:tab w:val="right" w:leader="dot" w:pos="9540"/>
        </w:tabs>
        <w:rPr>
          <w:rFonts w:cs="Times"/>
          <w:sz w:val="22"/>
          <w:szCs w:val="22"/>
        </w:rPr>
      </w:pPr>
      <w:r w:rsidRPr="007D1F2C">
        <w:rPr>
          <w:sz w:val="22"/>
          <w:szCs w:val="22"/>
        </w:rPr>
        <w:t>Indices de la classification décimale</w:t>
      </w:r>
      <w:r w:rsidR="00810AD2" w:rsidRPr="007D1F2C">
        <w:rPr>
          <w:rFonts w:cs="Times"/>
          <w:sz w:val="22"/>
          <w:szCs w:val="22"/>
        </w:rPr>
        <w:tab/>
      </w:r>
    </w:p>
    <w:p w14:paraId="6F502A85" w14:textId="2BD669E3" w:rsidR="00810AD2" w:rsidRPr="007D1F2C" w:rsidRDefault="00810AD2" w:rsidP="00F15B6A">
      <w:pPr>
        <w:pStyle w:val="TM3"/>
        <w:tabs>
          <w:tab w:val="right" w:leader="dot" w:pos="9540"/>
        </w:tabs>
        <w:rPr>
          <w:rFonts w:cs="Times"/>
          <w:sz w:val="22"/>
          <w:szCs w:val="22"/>
        </w:rPr>
      </w:pPr>
      <w:r w:rsidRPr="007D1F2C">
        <w:rPr>
          <w:sz w:val="22"/>
          <w:szCs w:val="22"/>
        </w:rPr>
        <w:t xml:space="preserve">0 Généralités </w:t>
      </w:r>
      <w:r w:rsidRPr="007D1F2C">
        <w:rPr>
          <w:rFonts w:cs="Times"/>
          <w:sz w:val="22"/>
          <w:szCs w:val="22"/>
        </w:rPr>
        <w:tab/>
      </w:r>
      <w:r w:rsidR="005E414A">
        <w:rPr>
          <w:rFonts w:cs="Times"/>
          <w:sz w:val="22"/>
          <w:szCs w:val="22"/>
        </w:rPr>
        <w:fldChar w:fldCharType="begin"/>
      </w:r>
      <w:r w:rsidR="005E414A">
        <w:rPr>
          <w:rFonts w:cs="Times"/>
          <w:sz w:val="22"/>
          <w:szCs w:val="22"/>
        </w:rPr>
        <w:instrText xml:space="preserve"> PAGEREF Classe_0 \h </w:instrText>
      </w:r>
      <w:r w:rsidR="005E414A">
        <w:rPr>
          <w:rFonts w:cs="Times"/>
          <w:sz w:val="22"/>
          <w:szCs w:val="22"/>
        </w:rPr>
      </w:r>
      <w:r w:rsidR="005E414A">
        <w:rPr>
          <w:rFonts w:cs="Times"/>
          <w:sz w:val="22"/>
          <w:szCs w:val="22"/>
        </w:rPr>
        <w:fldChar w:fldCharType="separate"/>
      </w:r>
      <w:r w:rsidR="00DE47BF">
        <w:rPr>
          <w:rFonts w:cs="Times"/>
          <w:noProof/>
          <w:sz w:val="22"/>
          <w:szCs w:val="22"/>
        </w:rPr>
        <w:t>21</w:t>
      </w:r>
      <w:r w:rsidR="005E414A">
        <w:rPr>
          <w:rFonts w:cs="Times"/>
          <w:sz w:val="22"/>
          <w:szCs w:val="22"/>
        </w:rPr>
        <w:fldChar w:fldCharType="end"/>
      </w:r>
    </w:p>
    <w:p w14:paraId="6F502A86" w14:textId="56BA5C08" w:rsidR="00810AD2" w:rsidRPr="007D1F2C" w:rsidRDefault="00810AD2" w:rsidP="00F15B6A">
      <w:pPr>
        <w:pStyle w:val="TM3"/>
        <w:tabs>
          <w:tab w:val="right" w:leader="dot" w:pos="9540"/>
        </w:tabs>
        <w:rPr>
          <w:rFonts w:cs="Times"/>
          <w:sz w:val="22"/>
          <w:szCs w:val="22"/>
        </w:rPr>
      </w:pPr>
      <w:r w:rsidRPr="007D1F2C">
        <w:rPr>
          <w:sz w:val="22"/>
          <w:szCs w:val="22"/>
        </w:rPr>
        <w:t xml:space="preserve">1 Philosophie, psychologie </w:t>
      </w:r>
      <w:r w:rsidRPr="007D1F2C">
        <w:rPr>
          <w:sz w:val="22"/>
          <w:szCs w:val="22"/>
        </w:rPr>
        <w:tab/>
      </w:r>
      <w:r w:rsidR="0014189E">
        <w:rPr>
          <w:sz w:val="22"/>
          <w:szCs w:val="22"/>
        </w:rPr>
        <w:fldChar w:fldCharType="begin"/>
      </w:r>
      <w:r w:rsidR="0014189E">
        <w:rPr>
          <w:sz w:val="22"/>
          <w:szCs w:val="22"/>
        </w:rPr>
        <w:instrText xml:space="preserve"> PAGEREF Classe_1 \h </w:instrText>
      </w:r>
      <w:r w:rsidR="0014189E">
        <w:rPr>
          <w:sz w:val="22"/>
          <w:szCs w:val="22"/>
        </w:rPr>
      </w:r>
      <w:r w:rsidR="0014189E">
        <w:rPr>
          <w:sz w:val="22"/>
          <w:szCs w:val="22"/>
        </w:rPr>
        <w:fldChar w:fldCharType="separate"/>
      </w:r>
      <w:r w:rsidR="00DE47BF">
        <w:rPr>
          <w:noProof/>
          <w:sz w:val="22"/>
          <w:szCs w:val="22"/>
        </w:rPr>
        <w:t>25</w:t>
      </w:r>
      <w:r w:rsidR="0014189E">
        <w:rPr>
          <w:sz w:val="22"/>
          <w:szCs w:val="22"/>
        </w:rPr>
        <w:fldChar w:fldCharType="end"/>
      </w:r>
    </w:p>
    <w:p w14:paraId="6F502A87" w14:textId="464473D4" w:rsidR="00810AD2" w:rsidRPr="007D1F2C" w:rsidRDefault="00810AD2" w:rsidP="00F15B6A">
      <w:pPr>
        <w:pStyle w:val="TM3"/>
        <w:tabs>
          <w:tab w:val="right" w:leader="dot" w:pos="9540"/>
        </w:tabs>
        <w:rPr>
          <w:rFonts w:cs="Times"/>
          <w:sz w:val="22"/>
          <w:szCs w:val="22"/>
        </w:rPr>
      </w:pPr>
      <w:r w:rsidRPr="007D1F2C">
        <w:rPr>
          <w:sz w:val="22"/>
          <w:szCs w:val="22"/>
        </w:rPr>
        <w:t>2 Religion</w:t>
      </w:r>
      <w:r w:rsidRPr="007D1F2C">
        <w:rPr>
          <w:rFonts w:cs="Times"/>
          <w:sz w:val="22"/>
          <w:szCs w:val="22"/>
        </w:rPr>
        <w:tab/>
      </w:r>
      <w:r w:rsidR="0014189E">
        <w:rPr>
          <w:rFonts w:cs="Times"/>
          <w:sz w:val="22"/>
          <w:szCs w:val="22"/>
        </w:rPr>
        <w:fldChar w:fldCharType="begin"/>
      </w:r>
      <w:r w:rsidR="0014189E">
        <w:rPr>
          <w:rFonts w:cs="Times"/>
          <w:sz w:val="22"/>
          <w:szCs w:val="22"/>
        </w:rPr>
        <w:instrText xml:space="preserve"> PAGEREF Classe_2 \h </w:instrText>
      </w:r>
      <w:r w:rsidR="0014189E">
        <w:rPr>
          <w:rFonts w:cs="Times"/>
          <w:sz w:val="22"/>
          <w:szCs w:val="22"/>
        </w:rPr>
      </w:r>
      <w:r w:rsidR="0014189E">
        <w:rPr>
          <w:rFonts w:cs="Times"/>
          <w:sz w:val="22"/>
          <w:szCs w:val="22"/>
        </w:rPr>
        <w:fldChar w:fldCharType="separate"/>
      </w:r>
      <w:r w:rsidR="00DE47BF">
        <w:rPr>
          <w:rFonts w:cs="Times"/>
          <w:noProof/>
          <w:sz w:val="22"/>
          <w:szCs w:val="22"/>
        </w:rPr>
        <w:t>29</w:t>
      </w:r>
      <w:r w:rsidR="0014189E">
        <w:rPr>
          <w:rFonts w:cs="Times"/>
          <w:sz w:val="22"/>
          <w:szCs w:val="22"/>
        </w:rPr>
        <w:fldChar w:fldCharType="end"/>
      </w:r>
    </w:p>
    <w:p w14:paraId="6F502A88" w14:textId="6408B3E5" w:rsidR="00810AD2" w:rsidRPr="007D1F2C" w:rsidRDefault="00810AD2" w:rsidP="00F15B6A">
      <w:pPr>
        <w:pStyle w:val="TM3"/>
        <w:tabs>
          <w:tab w:val="right" w:leader="dot" w:pos="9540"/>
        </w:tabs>
        <w:rPr>
          <w:rFonts w:cs="Times"/>
          <w:sz w:val="22"/>
          <w:szCs w:val="22"/>
        </w:rPr>
      </w:pPr>
      <w:r w:rsidRPr="007D1F2C">
        <w:rPr>
          <w:sz w:val="22"/>
          <w:szCs w:val="22"/>
        </w:rPr>
        <w:t>3 Sciences sociales</w:t>
      </w:r>
      <w:r w:rsidRPr="007D1F2C">
        <w:rPr>
          <w:rFonts w:cs="Times"/>
          <w:sz w:val="22"/>
          <w:szCs w:val="22"/>
        </w:rPr>
        <w:tab/>
      </w:r>
      <w:r w:rsidR="0014189E">
        <w:rPr>
          <w:rFonts w:cs="Times"/>
          <w:sz w:val="22"/>
          <w:szCs w:val="22"/>
        </w:rPr>
        <w:fldChar w:fldCharType="begin"/>
      </w:r>
      <w:r w:rsidR="0014189E">
        <w:rPr>
          <w:rFonts w:cs="Times"/>
          <w:sz w:val="22"/>
          <w:szCs w:val="22"/>
        </w:rPr>
        <w:instrText xml:space="preserve"> PAGEREF Classe_3 \h </w:instrText>
      </w:r>
      <w:r w:rsidR="0014189E">
        <w:rPr>
          <w:rFonts w:cs="Times"/>
          <w:sz w:val="22"/>
          <w:szCs w:val="22"/>
        </w:rPr>
      </w:r>
      <w:r w:rsidR="0014189E">
        <w:rPr>
          <w:rFonts w:cs="Times"/>
          <w:sz w:val="22"/>
          <w:szCs w:val="22"/>
        </w:rPr>
        <w:fldChar w:fldCharType="separate"/>
      </w:r>
      <w:r w:rsidR="00DE47BF">
        <w:rPr>
          <w:rFonts w:cs="Times"/>
          <w:noProof/>
          <w:sz w:val="22"/>
          <w:szCs w:val="22"/>
        </w:rPr>
        <w:t>35</w:t>
      </w:r>
      <w:r w:rsidR="0014189E">
        <w:rPr>
          <w:rFonts w:cs="Times"/>
          <w:sz w:val="22"/>
          <w:szCs w:val="22"/>
        </w:rPr>
        <w:fldChar w:fldCharType="end"/>
      </w:r>
    </w:p>
    <w:p w14:paraId="6F502A89" w14:textId="1ACC6B41" w:rsidR="00810AD2" w:rsidRPr="007D1F2C" w:rsidRDefault="00810AD2" w:rsidP="00F15B6A">
      <w:pPr>
        <w:pStyle w:val="TM3"/>
        <w:tabs>
          <w:tab w:val="right" w:leader="dot" w:pos="9540"/>
        </w:tabs>
        <w:rPr>
          <w:rFonts w:cs="Times"/>
          <w:sz w:val="22"/>
          <w:szCs w:val="22"/>
        </w:rPr>
      </w:pPr>
      <w:r w:rsidRPr="007D1F2C">
        <w:rPr>
          <w:sz w:val="22"/>
          <w:szCs w:val="22"/>
        </w:rPr>
        <w:t xml:space="preserve">5 Sciences </w:t>
      </w:r>
      <w:r w:rsidRPr="007D1F2C">
        <w:rPr>
          <w:rFonts w:cs="Times"/>
          <w:sz w:val="22"/>
          <w:szCs w:val="22"/>
        </w:rPr>
        <w:tab/>
      </w:r>
      <w:r w:rsidR="0014189E">
        <w:rPr>
          <w:rFonts w:cs="Times"/>
          <w:sz w:val="22"/>
          <w:szCs w:val="22"/>
        </w:rPr>
        <w:fldChar w:fldCharType="begin"/>
      </w:r>
      <w:r w:rsidR="0014189E">
        <w:rPr>
          <w:rFonts w:cs="Times"/>
          <w:sz w:val="22"/>
          <w:szCs w:val="22"/>
        </w:rPr>
        <w:instrText xml:space="preserve"> PAGEREF Classe_5 \h </w:instrText>
      </w:r>
      <w:r w:rsidR="0014189E">
        <w:rPr>
          <w:rFonts w:cs="Times"/>
          <w:sz w:val="22"/>
          <w:szCs w:val="22"/>
        </w:rPr>
      </w:r>
      <w:r w:rsidR="0014189E">
        <w:rPr>
          <w:rFonts w:cs="Times"/>
          <w:sz w:val="22"/>
          <w:szCs w:val="22"/>
        </w:rPr>
        <w:fldChar w:fldCharType="separate"/>
      </w:r>
      <w:r w:rsidR="00DE47BF">
        <w:rPr>
          <w:rFonts w:cs="Times"/>
          <w:noProof/>
          <w:sz w:val="22"/>
          <w:szCs w:val="22"/>
        </w:rPr>
        <w:t>55</w:t>
      </w:r>
      <w:r w:rsidR="0014189E">
        <w:rPr>
          <w:rFonts w:cs="Times"/>
          <w:sz w:val="22"/>
          <w:szCs w:val="22"/>
        </w:rPr>
        <w:fldChar w:fldCharType="end"/>
      </w:r>
    </w:p>
    <w:p w14:paraId="6F502A8A" w14:textId="09758DD7" w:rsidR="00810AD2" w:rsidRPr="007D1F2C" w:rsidRDefault="00810AD2" w:rsidP="00F15B6A">
      <w:pPr>
        <w:pStyle w:val="TM3"/>
        <w:tabs>
          <w:tab w:val="right" w:leader="dot" w:pos="9540"/>
        </w:tabs>
        <w:rPr>
          <w:rFonts w:cs="Times"/>
          <w:sz w:val="22"/>
          <w:szCs w:val="22"/>
        </w:rPr>
      </w:pPr>
      <w:r w:rsidRPr="007D1F2C">
        <w:rPr>
          <w:sz w:val="22"/>
          <w:szCs w:val="22"/>
        </w:rPr>
        <w:t xml:space="preserve">6 Techniques, sciences appliquées </w:t>
      </w:r>
      <w:r w:rsidRPr="007D1F2C">
        <w:rPr>
          <w:rFonts w:cs="Times"/>
          <w:sz w:val="22"/>
          <w:szCs w:val="22"/>
        </w:rPr>
        <w:tab/>
      </w:r>
      <w:r w:rsidR="0014189E">
        <w:rPr>
          <w:rFonts w:cs="Times"/>
          <w:sz w:val="22"/>
          <w:szCs w:val="22"/>
        </w:rPr>
        <w:fldChar w:fldCharType="begin"/>
      </w:r>
      <w:r w:rsidR="0014189E">
        <w:rPr>
          <w:rFonts w:cs="Times"/>
          <w:sz w:val="22"/>
          <w:szCs w:val="22"/>
        </w:rPr>
        <w:instrText xml:space="preserve"> PAGEREF Classe_6 \h </w:instrText>
      </w:r>
      <w:r w:rsidR="0014189E">
        <w:rPr>
          <w:rFonts w:cs="Times"/>
          <w:sz w:val="22"/>
          <w:szCs w:val="22"/>
        </w:rPr>
      </w:r>
      <w:r w:rsidR="0014189E">
        <w:rPr>
          <w:rFonts w:cs="Times"/>
          <w:sz w:val="22"/>
          <w:szCs w:val="22"/>
        </w:rPr>
        <w:fldChar w:fldCharType="separate"/>
      </w:r>
      <w:r w:rsidR="00DE47BF">
        <w:rPr>
          <w:rFonts w:cs="Times"/>
          <w:noProof/>
          <w:sz w:val="22"/>
          <w:szCs w:val="22"/>
        </w:rPr>
        <w:t>63</w:t>
      </w:r>
      <w:r w:rsidR="0014189E">
        <w:rPr>
          <w:rFonts w:cs="Times"/>
          <w:sz w:val="22"/>
          <w:szCs w:val="22"/>
        </w:rPr>
        <w:fldChar w:fldCharType="end"/>
      </w:r>
    </w:p>
    <w:p w14:paraId="6F502A8B" w14:textId="0A02E2B9" w:rsidR="00810AD2" w:rsidRPr="007D1F2C" w:rsidRDefault="00810AD2" w:rsidP="00F15B6A">
      <w:pPr>
        <w:pStyle w:val="TM3"/>
        <w:tabs>
          <w:tab w:val="right" w:leader="dot" w:pos="9540"/>
        </w:tabs>
        <w:rPr>
          <w:rFonts w:cs="Times"/>
          <w:sz w:val="22"/>
          <w:szCs w:val="22"/>
        </w:rPr>
      </w:pPr>
      <w:r w:rsidRPr="007D1F2C">
        <w:rPr>
          <w:sz w:val="22"/>
          <w:szCs w:val="22"/>
        </w:rPr>
        <w:t>7 Art</w:t>
      </w:r>
      <w:r w:rsidR="00966BB5" w:rsidRPr="007D1F2C">
        <w:rPr>
          <w:sz w:val="22"/>
          <w:szCs w:val="22"/>
        </w:rPr>
        <w:t>,</w:t>
      </w:r>
      <w:r w:rsidRPr="007D1F2C">
        <w:rPr>
          <w:sz w:val="22"/>
          <w:szCs w:val="22"/>
        </w:rPr>
        <w:t xml:space="preserve"> loisirs</w:t>
      </w:r>
      <w:r w:rsidR="00966BB5" w:rsidRPr="007D1F2C">
        <w:rPr>
          <w:sz w:val="22"/>
          <w:szCs w:val="22"/>
        </w:rPr>
        <w:t>, sports</w:t>
      </w:r>
      <w:r w:rsidRPr="007D1F2C">
        <w:rPr>
          <w:rFonts w:cs="Times"/>
          <w:sz w:val="22"/>
          <w:szCs w:val="22"/>
        </w:rPr>
        <w:tab/>
      </w:r>
      <w:r w:rsidR="0014189E">
        <w:rPr>
          <w:rFonts w:cs="Times"/>
          <w:sz w:val="22"/>
          <w:szCs w:val="22"/>
        </w:rPr>
        <w:fldChar w:fldCharType="begin"/>
      </w:r>
      <w:r w:rsidR="0014189E">
        <w:rPr>
          <w:rFonts w:cs="Times"/>
          <w:sz w:val="22"/>
          <w:szCs w:val="22"/>
        </w:rPr>
        <w:instrText xml:space="preserve"> PAGEREF Classe_7 \h </w:instrText>
      </w:r>
      <w:r w:rsidR="0014189E">
        <w:rPr>
          <w:rFonts w:cs="Times"/>
          <w:sz w:val="22"/>
          <w:szCs w:val="22"/>
        </w:rPr>
      </w:r>
      <w:r w:rsidR="0014189E">
        <w:rPr>
          <w:rFonts w:cs="Times"/>
          <w:sz w:val="22"/>
          <w:szCs w:val="22"/>
        </w:rPr>
        <w:fldChar w:fldCharType="separate"/>
      </w:r>
      <w:r w:rsidR="00DE47BF">
        <w:rPr>
          <w:rFonts w:cs="Times"/>
          <w:noProof/>
          <w:sz w:val="22"/>
          <w:szCs w:val="22"/>
        </w:rPr>
        <w:t>77</w:t>
      </w:r>
      <w:r w:rsidR="0014189E">
        <w:rPr>
          <w:rFonts w:cs="Times"/>
          <w:sz w:val="22"/>
          <w:szCs w:val="22"/>
        </w:rPr>
        <w:fldChar w:fldCharType="end"/>
      </w:r>
    </w:p>
    <w:p w14:paraId="6F502A8C" w14:textId="4CF1B549" w:rsidR="00810AD2" w:rsidRPr="007D1F2C" w:rsidRDefault="00810AD2" w:rsidP="00F15B6A">
      <w:pPr>
        <w:pStyle w:val="TM3"/>
        <w:tabs>
          <w:tab w:val="right" w:leader="dot" w:pos="9540"/>
        </w:tabs>
        <w:rPr>
          <w:rFonts w:cs="Times"/>
          <w:sz w:val="22"/>
          <w:szCs w:val="22"/>
        </w:rPr>
      </w:pPr>
      <w:r w:rsidRPr="007D1F2C">
        <w:rPr>
          <w:sz w:val="22"/>
          <w:szCs w:val="22"/>
        </w:rPr>
        <w:t>8 Langues et littératures</w:t>
      </w:r>
      <w:r w:rsidRPr="007D1F2C">
        <w:rPr>
          <w:sz w:val="22"/>
          <w:szCs w:val="22"/>
        </w:rPr>
        <w:tab/>
      </w:r>
      <w:r w:rsidR="0014189E">
        <w:rPr>
          <w:sz w:val="22"/>
          <w:szCs w:val="22"/>
        </w:rPr>
        <w:fldChar w:fldCharType="begin"/>
      </w:r>
      <w:r w:rsidR="0014189E">
        <w:rPr>
          <w:sz w:val="22"/>
          <w:szCs w:val="22"/>
        </w:rPr>
        <w:instrText xml:space="preserve"> PAGEREF Classe_8 \h </w:instrText>
      </w:r>
      <w:r w:rsidR="0014189E">
        <w:rPr>
          <w:sz w:val="22"/>
          <w:szCs w:val="22"/>
        </w:rPr>
      </w:r>
      <w:r w:rsidR="0014189E">
        <w:rPr>
          <w:sz w:val="22"/>
          <w:szCs w:val="22"/>
        </w:rPr>
        <w:fldChar w:fldCharType="separate"/>
      </w:r>
      <w:r w:rsidR="00DE47BF">
        <w:rPr>
          <w:noProof/>
          <w:sz w:val="22"/>
          <w:szCs w:val="22"/>
        </w:rPr>
        <w:t>105</w:t>
      </w:r>
      <w:r w:rsidR="0014189E">
        <w:rPr>
          <w:sz w:val="22"/>
          <w:szCs w:val="22"/>
        </w:rPr>
        <w:fldChar w:fldCharType="end"/>
      </w:r>
    </w:p>
    <w:p w14:paraId="6F502A8D" w14:textId="45829C10" w:rsidR="00810AD2" w:rsidRPr="007D1F2C" w:rsidRDefault="00810AD2" w:rsidP="00F15B6A">
      <w:pPr>
        <w:pStyle w:val="TM3"/>
        <w:tabs>
          <w:tab w:val="right" w:leader="dot" w:pos="9540"/>
        </w:tabs>
        <w:rPr>
          <w:sz w:val="22"/>
          <w:szCs w:val="22"/>
        </w:rPr>
      </w:pPr>
      <w:r w:rsidRPr="007D1F2C">
        <w:rPr>
          <w:sz w:val="22"/>
          <w:szCs w:val="22"/>
        </w:rPr>
        <w:t>9 Géographie et histoire</w:t>
      </w:r>
      <w:r w:rsidRPr="007D1F2C">
        <w:rPr>
          <w:rFonts w:cs="Times"/>
          <w:sz w:val="22"/>
          <w:szCs w:val="22"/>
        </w:rPr>
        <w:tab/>
      </w:r>
      <w:r w:rsidR="0014189E">
        <w:rPr>
          <w:rFonts w:cs="Times"/>
          <w:sz w:val="22"/>
          <w:szCs w:val="22"/>
        </w:rPr>
        <w:fldChar w:fldCharType="begin"/>
      </w:r>
      <w:r w:rsidR="0014189E">
        <w:rPr>
          <w:rFonts w:cs="Times"/>
          <w:sz w:val="22"/>
          <w:szCs w:val="22"/>
        </w:rPr>
        <w:instrText xml:space="preserve"> PAGEREF Classe_9 \h </w:instrText>
      </w:r>
      <w:r w:rsidR="0014189E">
        <w:rPr>
          <w:rFonts w:cs="Times"/>
          <w:sz w:val="22"/>
          <w:szCs w:val="22"/>
        </w:rPr>
      </w:r>
      <w:r w:rsidR="0014189E">
        <w:rPr>
          <w:rFonts w:cs="Times"/>
          <w:sz w:val="22"/>
          <w:szCs w:val="22"/>
        </w:rPr>
        <w:fldChar w:fldCharType="separate"/>
      </w:r>
      <w:r w:rsidR="00DE47BF">
        <w:rPr>
          <w:rFonts w:cs="Times"/>
          <w:noProof/>
          <w:sz w:val="22"/>
          <w:szCs w:val="22"/>
        </w:rPr>
        <w:t>117</w:t>
      </w:r>
      <w:r w:rsidR="0014189E">
        <w:rPr>
          <w:rFonts w:cs="Times"/>
          <w:sz w:val="22"/>
          <w:szCs w:val="22"/>
        </w:rPr>
        <w:fldChar w:fldCharType="end"/>
      </w:r>
    </w:p>
    <w:p w14:paraId="6F502A8F" w14:textId="709C37D5" w:rsidR="00086D98" w:rsidRPr="00B717B4" w:rsidRDefault="00086D98" w:rsidP="00DA161D">
      <w:pPr>
        <w:pStyle w:val="TM1"/>
      </w:pPr>
      <w:r w:rsidRPr="00B717B4">
        <w:t>Table des subdivisions</w:t>
      </w:r>
    </w:p>
    <w:p w14:paraId="6F502A90" w14:textId="65694471" w:rsidR="00086D98" w:rsidRPr="007D1F2C" w:rsidRDefault="00086D98" w:rsidP="00086D98">
      <w:pPr>
        <w:pStyle w:val="TM2"/>
        <w:tabs>
          <w:tab w:val="right" w:leader="dot" w:pos="9540"/>
        </w:tabs>
        <w:rPr>
          <w:rFonts w:cs="Times"/>
          <w:sz w:val="22"/>
          <w:szCs w:val="22"/>
        </w:rPr>
      </w:pPr>
      <w:r w:rsidRPr="007D1F2C">
        <w:rPr>
          <w:sz w:val="22"/>
          <w:szCs w:val="22"/>
        </w:rPr>
        <w:t>Subdivisions de forme</w:t>
      </w:r>
      <w:r w:rsidRPr="007D1F2C">
        <w:rPr>
          <w:rFonts w:cs="Times"/>
          <w:sz w:val="22"/>
          <w:szCs w:val="22"/>
        </w:rPr>
        <w:tab/>
      </w:r>
      <w:r w:rsidR="0014189E">
        <w:rPr>
          <w:rFonts w:cs="Times"/>
          <w:sz w:val="22"/>
          <w:szCs w:val="22"/>
        </w:rPr>
        <w:fldChar w:fldCharType="begin"/>
      </w:r>
      <w:r w:rsidR="0014189E">
        <w:rPr>
          <w:rFonts w:cs="Times"/>
          <w:sz w:val="22"/>
          <w:szCs w:val="22"/>
        </w:rPr>
        <w:instrText xml:space="preserve"> PAGEREF Subdiv_forme_communes \h </w:instrText>
      </w:r>
      <w:r w:rsidR="0014189E">
        <w:rPr>
          <w:rFonts w:cs="Times"/>
          <w:sz w:val="22"/>
          <w:szCs w:val="22"/>
        </w:rPr>
      </w:r>
      <w:r w:rsidR="0014189E">
        <w:rPr>
          <w:rFonts w:cs="Times"/>
          <w:sz w:val="22"/>
          <w:szCs w:val="22"/>
        </w:rPr>
        <w:fldChar w:fldCharType="separate"/>
      </w:r>
      <w:r w:rsidR="00DE47BF">
        <w:rPr>
          <w:rFonts w:cs="Times"/>
          <w:noProof/>
          <w:sz w:val="22"/>
          <w:szCs w:val="22"/>
        </w:rPr>
        <w:t>141</w:t>
      </w:r>
      <w:r w:rsidR="0014189E">
        <w:rPr>
          <w:rFonts w:cs="Times"/>
          <w:sz w:val="22"/>
          <w:szCs w:val="22"/>
        </w:rPr>
        <w:fldChar w:fldCharType="end"/>
      </w:r>
    </w:p>
    <w:p w14:paraId="6F502A91" w14:textId="1273897B" w:rsidR="005A2308" w:rsidRPr="007D1F2C" w:rsidRDefault="00086D98" w:rsidP="00932B97">
      <w:pPr>
        <w:pStyle w:val="TM2"/>
        <w:tabs>
          <w:tab w:val="right" w:leader="dot" w:pos="9540"/>
        </w:tabs>
        <w:rPr>
          <w:sz w:val="22"/>
          <w:szCs w:val="22"/>
        </w:rPr>
      </w:pPr>
      <w:r w:rsidRPr="007D1F2C">
        <w:rPr>
          <w:sz w:val="22"/>
          <w:szCs w:val="22"/>
        </w:rPr>
        <w:t>Subdivisions géographiques</w:t>
      </w:r>
      <w:r w:rsidR="00932B97" w:rsidRPr="007D1F2C">
        <w:rPr>
          <w:rFonts w:cs="Times"/>
          <w:sz w:val="22"/>
          <w:szCs w:val="22"/>
        </w:rPr>
        <w:tab/>
      </w:r>
      <w:r w:rsidR="0014189E">
        <w:rPr>
          <w:rFonts w:cs="Times"/>
          <w:sz w:val="22"/>
          <w:szCs w:val="22"/>
        </w:rPr>
        <w:fldChar w:fldCharType="begin"/>
      </w:r>
      <w:r w:rsidR="0014189E">
        <w:rPr>
          <w:rFonts w:cs="Times"/>
          <w:sz w:val="22"/>
          <w:szCs w:val="22"/>
        </w:rPr>
        <w:instrText xml:space="preserve"> PAGEREF Subdiv_géo \h </w:instrText>
      </w:r>
      <w:r w:rsidR="0014189E">
        <w:rPr>
          <w:rFonts w:cs="Times"/>
          <w:sz w:val="22"/>
          <w:szCs w:val="22"/>
        </w:rPr>
      </w:r>
      <w:r w:rsidR="0014189E">
        <w:rPr>
          <w:rFonts w:cs="Times"/>
          <w:sz w:val="22"/>
          <w:szCs w:val="22"/>
        </w:rPr>
        <w:fldChar w:fldCharType="separate"/>
      </w:r>
      <w:r w:rsidR="00DE47BF">
        <w:rPr>
          <w:rFonts w:cs="Times"/>
          <w:noProof/>
          <w:sz w:val="22"/>
          <w:szCs w:val="22"/>
        </w:rPr>
        <w:t>143</w:t>
      </w:r>
      <w:r w:rsidR="0014189E">
        <w:rPr>
          <w:rFonts w:cs="Times"/>
          <w:sz w:val="22"/>
          <w:szCs w:val="22"/>
        </w:rPr>
        <w:fldChar w:fldCharType="end"/>
      </w:r>
    </w:p>
    <w:p w14:paraId="46BD5FB1" w14:textId="0C39F5CB" w:rsidR="002815E4" w:rsidRPr="00B717B4" w:rsidRDefault="002815E4" w:rsidP="002815E4">
      <w:pPr>
        <w:pStyle w:val="TM1"/>
      </w:pPr>
      <w:r>
        <w:t>Index alphabétique</w:t>
      </w:r>
      <w:r w:rsidRPr="007D1F2C">
        <w:rPr>
          <w:rFonts w:cs="Times"/>
          <w:sz w:val="22"/>
          <w:szCs w:val="22"/>
        </w:rPr>
        <w:tab/>
      </w:r>
      <w:r>
        <w:rPr>
          <w:rFonts w:cs="Times"/>
          <w:sz w:val="22"/>
          <w:szCs w:val="22"/>
        </w:rPr>
        <w:t>cf volume séparé</w:t>
      </w:r>
    </w:p>
    <w:p w14:paraId="6F502A92" w14:textId="77777777" w:rsidR="00932B97" w:rsidRDefault="00932B97" w:rsidP="008B5940">
      <w:pPr>
        <w:pStyle w:val="Titre1Bpi"/>
        <w:outlineLvl w:val="0"/>
        <w:rPr>
          <w:sz w:val="22"/>
          <w:szCs w:val="22"/>
        </w:rPr>
      </w:pPr>
    </w:p>
    <w:p w14:paraId="35E5728D" w14:textId="77777777" w:rsidR="002815E4" w:rsidRDefault="002815E4" w:rsidP="008B5940">
      <w:pPr>
        <w:pStyle w:val="Titre1Bpi"/>
        <w:outlineLvl w:val="0"/>
        <w:rPr>
          <w:sz w:val="22"/>
          <w:szCs w:val="22"/>
        </w:rPr>
      </w:pPr>
    </w:p>
    <w:p w14:paraId="3E686A28" w14:textId="77777777" w:rsidR="002815E4" w:rsidRPr="007D1F2C" w:rsidRDefault="002815E4" w:rsidP="008B5940">
      <w:pPr>
        <w:pStyle w:val="Titre1Bpi"/>
        <w:outlineLvl w:val="0"/>
        <w:rPr>
          <w:sz w:val="22"/>
          <w:szCs w:val="22"/>
        </w:rPr>
        <w:sectPr w:rsidR="002815E4" w:rsidRPr="007D1F2C" w:rsidSect="002815E4">
          <w:headerReference w:type="even" r:id="rId19"/>
          <w:headerReference w:type="default" r:id="rId20"/>
          <w:footerReference w:type="default" r:id="rId21"/>
          <w:type w:val="oddPage"/>
          <w:pgSz w:w="11906" w:h="16838" w:code="9"/>
          <w:pgMar w:top="1247" w:right="851" w:bottom="1134" w:left="851" w:header="567" w:footer="720" w:gutter="567"/>
          <w:cols w:space="720"/>
          <w:noEndnote/>
        </w:sectPr>
      </w:pPr>
    </w:p>
    <w:p w14:paraId="6F502A93" w14:textId="77777777" w:rsidR="00810AD2" w:rsidRPr="003A7649" w:rsidRDefault="00A15F84" w:rsidP="00091EDF">
      <w:pPr>
        <w:pStyle w:val="PDCintrotitre1"/>
      </w:pPr>
      <w:bookmarkStart w:id="1" w:name="Le_classement_décimal"/>
      <w:bookmarkEnd w:id="1"/>
      <w:r w:rsidRPr="00091EDF">
        <w:t>Le classement décimal : règles générales</w:t>
      </w:r>
    </w:p>
    <w:p w14:paraId="6F502A94" w14:textId="25D3E735" w:rsidR="00810AD2" w:rsidRPr="003A7649" w:rsidRDefault="000D56FA" w:rsidP="00D864C7">
      <w:pPr>
        <w:pStyle w:val="PDCintrotitre2"/>
        <w:outlineLvl w:val="1"/>
      </w:pPr>
      <w:r w:rsidRPr="003A7649">
        <w:t>Une arborescence décimale</w:t>
      </w:r>
    </w:p>
    <w:p w14:paraId="6F502A98" w14:textId="77777777" w:rsidR="00810AD2" w:rsidRPr="007D1F2C" w:rsidRDefault="00810AD2" w:rsidP="00C802CD">
      <w:pPr>
        <w:pStyle w:val="ctes"/>
        <w:jc w:val="both"/>
        <w:rPr>
          <w:rFonts w:ascii="DIN-Regular" w:hAnsi="DIN-Regular" w:cs="DIN-Regular"/>
          <w:b w:val="0"/>
          <w:bCs w:val="0"/>
        </w:rPr>
      </w:pPr>
      <w:r w:rsidRPr="007D1F2C">
        <w:rPr>
          <w:rFonts w:ascii="DIN-Regular" w:hAnsi="DIN-Regular" w:cs="DIN-Regular"/>
          <w:b w:val="0"/>
          <w:bCs w:val="0"/>
        </w:rPr>
        <w:t xml:space="preserve">La cote est composée d’une partie en chiffres, </w:t>
      </w:r>
      <w:r w:rsidRPr="007D1F2C">
        <w:rPr>
          <w:rFonts w:ascii="DIN-Regular" w:hAnsi="DIN-Regular" w:cs="DIN-Regular"/>
        </w:rPr>
        <w:t>l’indice</w:t>
      </w:r>
      <w:r w:rsidRPr="007D1F2C">
        <w:rPr>
          <w:rFonts w:ascii="DIN-Regular" w:hAnsi="DIN-Regular" w:cs="DIN-Regular"/>
          <w:b w:val="0"/>
          <w:bCs w:val="0"/>
        </w:rPr>
        <w:t>, et d’une partie en lettres (qui correspondent le plus souvent au début du nom de l’auteur ou du titre).</w:t>
      </w:r>
    </w:p>
    <w:p w14:paraId="6F502A99" w14:textId="77777777" w:rsidR="00810AD2" w:rsidRPr="007D1F2C" w:rsidRDefault="00810AD2" w:rsidP="00C802CD">
      <w:pPr>
        <w:pStyle w:val="ctes"/>
        <w:jc w:val="both"/>
        <w:rPr>
          <w:rFonts w:ascii="DIN-Regular" w:hAnsi="DIN-Regular" w:cs="DIN-Regular"/>
          <w:b w:val="0"/>
          <w:bCs w:val="0"/>
        </w:rPr>
      </w:pPr>
      <w:r w:rsidRPr="007D1F2C">
        <w:rPr>
          <w:rFonts w:ascii="DIN-Regular" w:hAnsi="DIN-Regular" w:cs="DIN-Regular"/>
          <w:b w:val="0"/>
          <w:bCs w:val="0"/>
        </w:rPr>
        <w:t xml:space="preserve">Le premier chiffre de la cote indique l’appartenance à l’une des dix grandes </w:t>
      </w:r>
      <w:r w:rsidRPr="007D1F2C">
        <w:rPr>
          <w:rFonts w:ascii="DIN-Regular" w:hAnsi="DIN-Regular" w:cs="DIN-Regular"/>
        </w:rPr>
        <w:t>classes</w:t>
      </w:r>
      <w:r w:rsidRPr="007D1F2C">
        <w:rPr>
          <w:rFonts w:ascii="DIN-Regular" w:hAnsi="DIN-Regular" w:cs="DIN-Regular"/>
          <w:b w:val="0"/>
          <w:bCs w:val="0"/>
        </w:rPr>
        <w:t>.</w:t>
      </w:r>
    </w:p>
    <w:p w14:paraId="6F502A9A" w14:textId="77777777" w:rsidR="00810AD2" w:rsidRPr="007D1F2C" w:rsidRDefault="00810AD2" w:rsidP="000E33E6">
      <w:pPr>
        <w:pStyle w:val="ctes"/>
        <w:rPr>
          <w:rFonts w:ascii="DIN-Regular" w:hAnsi="DIN-Regular" w:cs="DIN-Regular"/>
          <w:b w:val="0"/>
          <w:bCs w:val="0"/>
        </w:rPr>
      </w:pPr>
    </w:p>
    <w:p w14:paraId="6F502A9B" w14:textId="77777777" w:rsidR="00810AD2" w:rsidRPr="007D1F2C" w:rsidRDefault="00810AD2" w:rsidP="000E33E6">
      <w:pPr>
        <w:pStyle w:val="ctes"/>
        <w:ind w:left="3402"/>
        <w:rPr>
          <w:rFonts w:ascii="DIN-Regular" w:hAnsi="DIN-Regular" w:cs="DIN-Regular"/>
          <w:b w:val="0"/>
          <w:bCs w:val="0"/>
        </w:rPr>
      </w:pPr>
      <w:r w:rsidRPr="007D1F2C">
        <w:rPr>
          <w:rStyle w:val="012"/>
          <w:rFonts w:ascii="DIN-Regular" w:hAnsi="DIN-Regular" w:cs="DIN-Regular"/>
        </w:rPr>
        <w:t>0</w:t>
      </w:r>
      <w:r w:rsidRPr="007D1F2C">
        <w:rPr>
          <w:rFonts w:ascii="DIN-Regular" w:hAnsi="DIN-Regular" w:cs="DIN-Regular"/>
          <w:b w:val="0"/>
          <w:bCs w:val="0"/>
        </w:rPr>
        <w:t xml:space="preserve"> : Généralités</w:t>
      </w:r>
    </w:p>
    <w:p w14:paraId="6F502A9C" w14:textId="5123DEC9" w:rsidR="00810AD2" w:rsidRPr="007D1F2C" w:rsidRDefault="00810AD2" w:rsidP="000E33E6">
      <w:pPr>
        <w:pStyle w:val="ctes"/>
        <w:ind w:left="3402"/>
        <w:rPr>
          <w:rFonts w:ascii="DIN-Regular" w:hAnsi="DIN-Regular" w:cs="DIN-Regular"/>
          <w:b w:val="0"/>
          <w:bCs w:val="0"/>
        </w:rPr>
      </w:pPr>
      <w:r w:rsidRPr="007D1F2C">
        <w:rPr>
          <w:rStyle w:val="012"/>
          <w:rFonts w:ascii="DIN-Regular" w:hAnsi="DIN-Regular" w:cs="DIN-Regular"/>
        </w:rPr>
        <w:t>1</w:t>
      </w:r>
      <w:r w:rsidRPr="007D1F2C">
        <w:rPr>
          <w:rFonts w:ascii="DIN-Regular" w:hAnsi="DIN-Regular" w:cs="DIN-Regular"/>
          <w:b w:val="0"/>
          <w:bCs w:val="0"/>
        </w:rPr>
        <w:t xml:space="preserve"> : Philosophie, </w:t>
      </w:r>
      <w:r w:rsidR="00966BB5" w:rsidRPr="007D1F2C">
        <w:rPr>
          <w:rFonts w:ascii="DIN-Regular" w:hAnsi="DIN-Regular" w:cs="DIN-Regular"/>
          <w:b w:val="0"/>
          <w:bCs w:val="0"/>
        </w:rPr>
        <w:t>p</w:t>
      </w:r>
      <w:r w:rsidRPr="007D1F2C">
        <w:rPr>
          <w:rFonts w:ascii="DIN-Regular" w:hAnsi="DIN-Regular" w:cs="DIN-Regular"/>
          <w:b w:val="0"/>
          <w:bCs w:val="0"/>
        </w:rPr>
        <w:t>sychologie</w:t>
      </w:r>
    </w:p>
    <w:p w14:paraId="6F502A9D" w14:textId="77777777" w:rsidR="00810AD2" w:rsidRPr="007D1F2C" w:rsidRDefault="00810AD2" w:rsidP="000E33E6">
      <w:pPr>
        <w:pStyle w:val="ctes"/>
        <w:ind w:left="3402"/>
        <w:rPr>
          <w:rFonts w:ascii="DIN-Regular" w:hAnsi="DIN-Regular" w:cs="DIN-Regular"/>
          <w:b w:val="0"/>
          <w:bCs w:val="0"/>
        </w:rPr>
      </w:pPr>
      <w:r w:rsidRPr="007D1F2C">
        <w:rPr>
          <w:rStyle w:val="012"/>
          <w:rFonts w:ascii="DIN-Regular" w:hAnsi="DIN-Regular" w:cs="DIN-Regular"/>
        </w:rPr>
        <w:t>2</w:t>
      </w:r>
      <w:r w:rsidRPr="007D1F2C">
        <w:rPr>
          <w:rFonts w:ascii="DIN-Regular" w:hAnsi="DIN-Regular" w:cs="DIN-Regular"/>
          <w:b w:val="0"/>
          <w:bCs w:val="0"/>
        </w:rPr>
        <w:t xml:space="preserve"> : Religion</w:t>
      </w:r>
    </w:p>
    <w:p w14:paraId="6F502A9E" w14:textId="2B5E9E78" w:rsidR="00810AD2" w:rsidRPr="007D1F2C" w:rsidRDefault="00810AD2" w:rsidP="000E33E6">
      <w:pPr>
        <w:pStyle w:val="ctes"/>
        <w:ind w:left="3402"/>
        <w:rPr>
          <w:rFonts w:ascii="DIN-Regular" w:hAnsi="DIN-Regular" w:cs="DIN-Regular"/>
          <w:b w:val="0"/>
          <w:bCs w:val="0"/>
        </w:rPr>
      </w:pPr>
      <w:r w:rsidRPr="007D1F2C">
        <w:rPr>
          <w:rStyle w:val="012"/>
          <w:rFonts w:ascii="DIN-Regular" w:hAnsi="DIN-Regular" w:cs="DIN-Regular"/>
        </w:rPr>
        <w:t>3</w:t>
      </w:r>
      <w:r w:rsidRPr="007D1F2C">
        <w:rPr>
          <w:rFonts w:ascii="DIN-Regular" w:hAnsi="DIN-Regular" w:cs="DIN-Regular"/>
          <w:b w:val="0"/>
          <w:bCs w:val="0"/>
        </w:rPr>
        <w:t xml:space="preserve"> : Sciences </w:t>
      </w:r>
      <w:r w:rsidR="00966BB5" w:rsidRPr="007D1F2C">
        <w:rPr>
          <w:rFonts w:ascii="DIN-Regular" w:hAnsi="DIN-Regular" w:cs="DIN-Regular"/>
          <w:b w:val="0"/>
          <w:bCs w:val="0"/>
        </w:rPr>
        <w:t>s</w:t>
      </w:r>
      <w:r w:rsidRPr="007D1F2C">
        <w:rPr>
          <w:rFonts w:ascii="DIN-Regular" w:hAnsi="DIN-Regular" w:cs="DIN-Regular"/>
          <w:b w:val="0"/>
          <w:bCs w:val="0"/>
        </w:rPr>
        <w:t>ociales</w:t>
      </w:r>
    </w:p>
    <w:p w14:paraId="6F502A9F" w14:textId="77777777" w:rsidR="00810AD2" w:rsidRPr="007D1F2C" w:rsidRDefault="00810AD2" w:rsidP="000E33E6">
      <w:pPr>
        <w:pStyle w:val="ctes"/>
        <w:ind w:left="3402"/>
        <w:rPr>
          <w:rFonts w:ascii="DIN-Regular" w:hAnsi="DIN-Regular" w:cs="DIN-Regular"/>
          <w:b w:val="0"/>
          <w:bCs w:val="0"/>
        </w:rPr>
      </w:pPr>
      <w:r w:rsidRPr="007D1F2C">
        <w:rPr>
          <w:rStyle w:val="012"/>
          <w:rFonts w:ascii="DIN-Regular" w:hAnsi="DIN-Regular" w:cs="DIN-Regular"/>
        </w:rPr>
        <w:t>5</w:t>
      </w:r>
      <w:r w:rsidRPr="007D1F2C">
        <w:rPr>
          <w:rFonts w:ascii="DIN-Regular" w:hAnsi="DIN-Regular" w:cs="DIN-Regular"/>
          <w:b w:val="0"/>
          <w:bCs w:val="0"/>
        </w:rPr>
        <w:t xml:space="preserve"> : Sciences </w:t>
      </w:r>
    </w:p>
    <w:p w14:paraId="6F502AA0" w14:textId="67F2222E" w:rsidR="00810AD2" w:rsidRPr="007D1F2C" w:rsidRDefault="00810AD2" w:rsidP="000E33E6">
      <w:pPr>
        <w:pStyle w:val="ctes"/>
        <w:ind w:left="3402"/>
        <w:rPr>
          <w:rFonts w:ascii="DIN-Regular" w:hAnsi="DIN-Regular" w:cs="DIN-Regular"/>
          <w:b w:val="0"/>
          <w:bCs w:val="0"/>
        </w:rPr>
      </w:pPr>
      <w:r w:rsidRPr="007D1F2C">
        <w:rPr>
          <w:rStyle w:val="012"/>
          <w:rFonts w:ascii="DIN-Regular" w:hAnsi="DIN-Regular" w:cs="DIN-Regular"/>
        </w:rPr>
        <w:t>6</w:t>
      </w:r>
      <w:r w:rsidRPr="007D1F2C">
        <w:rPr>
          <w:rFonts w:ascii="DIN-Regular" w:hAnsi="DIN-Regular" w:cs="DIN-Regular"/>
          <w:b w:val="0"/>
          <w:bCs w:val="0"/>
        </w:rPr>
        <w:t xml:space="preserve"> : Techniques</w:t>
      </w:r>
      <w:r w:rsidR="00966BB5" w:rsidRPr="007D1F2C">
        <w:rPr>
          <w:rFonts w:ascii="DIN-Regular" w:hAnsi="DIN-Regular" w:cs="DIN-Regular"/>
          <w:b w:val="0"/>
          <w:bCs w:val="0"/>
        </w:rPr>
        <w:t>, sciences appliquées</w:t>
      </w:r>
    </w:p>
    <w:p w14:paraId="6F502AA1" w14:textId="46A4F9F8" w:rsidR="00810AD2" w:rsidRPr="007D1F2C" w:rsidRDefault="00810AD2" w:rsidP="000E33E6">
      <w:pPr>
        <w:pStyle w:val="ctes"/>
        <w:ind w:left="3402"/>
        <w:rPr>
          <w:rFonts w:ascii="DIN-Regular" w:hAnsi="DIN-Regular" w:cs="DIN-Regular"/>
          <w:b w:val="0"/>
          <w:bCs w:val="0"/>
        </w:rPr>
      </w:pPr>
      <w:r w:rsidRPr="007D1F2C">
        <w:rPr>
          <w:rStyle w:val="012"/>
          <w:rFonts w:ascii="DIN-Regular" w:hAnsi="DIN-Regular" w:cs="DIN-Regular"/>
        </w:rPr>
        <w:t>7</w:t>
      </w:r>
      <w:r w:rsidR="00966BB5" w:rsidRPr="007D1F2C">
        <w:rPr>
          <w:rFonts w:ascii="DIN-Regular" w:hAnsi="DIN-Regular" w:cs="DIN-Regular"/>
          <w:b w:val="0"/>
          <w:bCs w:val="0"/>
        </w:rPr>
        <w:t xml:space="preserve"> : Arts, loisirs, s</w:t>
      </w:r>
      <w:r w:rsidRPr="007D1F2C">
        <w:rPr>
          <w:rFonts w:ascii="DIN-Regular" w:hAnsi="DIN-Regular" w:cs="DIN-Regular"/>
          <w:b w:val="0"/>
          <w:bCs w:val="0"/>
        </w:rPr>
        <w:t>ports</w:t>
      </w:r>
    </w:p>
    <w:p w14:paraId="6F502AA2" w14:textId="77777777" w:rsidR="00810AD2" w:rsidRPr="007D1F2C" w:rsidRDefault="00810AD2" w:rsidP="000E33E6">
      <w:pPr>
        <w:pStyle w:val="ctes"/>
        <w:ind w:left="3402"/>
        <w:rPr>
          <w:rFonts w:ascii="DIN-Regular" w:hAnsi="DIN-Regular" w:cs="DIN-Regular"/>
          <w:b w:val="0"/>
          <w:bCs w:val="0"/>
        </w:rPr>
      </w:pPr>
      <w:r w:rsidRPr="007D1F2C">
        <w:rPr>
          <w:rStyle w:val="012"/>
          <w:rFonts w:ascii="DIN-Regular" w:hAnsi="DIN-Regular" w:cs="DIN-Regular"/>
        </w:rPr>
        <w:t>8</w:t>
      </w:r>
      <w:r w:rsidRPr="007D1F2C">
        <w:rPr>
          <w:rFonts w:ascii="DIN-Regular" w:hAnsi="DIN-Regular" w:cs="DIN-Regular"/>
          <w:b w:val="0"/>
          <w:bCs w:val="0"/>
        </w:rPr>
        <w:t xml:space="preserve"> : Langues et littératures</w:t>
      </w:r>
    </w:p>
    <w:p w14:paraId="6F502AA3" w14:textId="0B6DE332" w:rsidR="00810AD2" w:rsidRPr="007D1F2C" w:rsidRDefault="00810AD2" w:rsidP="000E33E6">
      <w:pPr>
        <w:pStyle w:val="ctes"/>
        <w:ind w:left="3402"/>
        <w:rPr>
          <w:rFonts w:ascii="DIN-Regular" w:hAnsi="DIN-Regular" w:cs="DIN-Regular"/>
          <w:b w:val="0"/>
          <w:bCs w:val="0"/>
        </w:rPr>
      </w:pPr>
      <w:r w:rsidRPr="007D1F2C">
        <w:rPr>
          <w:rStyle w:val="012"/>
          <w:rFonts w:ascii="DIN-Regular" w:hAnsi="DIN-Regular" w:cs="DIN-Regular"/>
        </w:rPr>
        <w:t>9</w:t>
      </w:r>
      <w:r w:rsidRPr="007D1F2C">
        <w:rPr>
          <w:rFonts w:ascii="DIN-Regular" w:hAnsi="DIN-Regular" w:cs="DIN-Regular"/>
          <w:b w:val="0"/>
          <w:bCs w:val="0"/>
        </w:rPr>
        <w:t xml:space="preserve"> : </w:t>
      </w:r>
      <w:r w:rsidR="00966BB5" w:rsidRPr="007D1F2C">
        <w:rPr>
          <w:rFonts w:ascii="DIN-Regular" w:hAnsi="DIN-Regular" w:cs="DIN-Regular"/>
          <w:b w:val="0"/>
          <w:bCs w:val="0"/>
        </w:rPr>
        <w:t>G</w:t>
      </w:r>
      <w:r w:rsidRPr="007D1F2C">
        <w:rPr>
          <w:rFonts w:ascii="DIN-Regular" w:hAnsi="DIN-Regular" w:cs="DIN-Regular"/>
          <w:b w:val="0"/>
          <w:bCs w:val="0"/>
        </w:rPr>
        <w:t>éographie</w:t>
      </w:r>
      <w:r w:rsidR="00966BB5" w:rsidRPr="007D1F2C">
        <w:rPr>
          <w:rFonts w:ascii="DIN-Regular" w:hAnsi="DIN-Regular" w:cs="DIN-Regular"/>
          <w:b w:val="0"/>
          <w:bCs w:val="0"/>
        </w:rPr>
        <w:t xml:space="preserve"> et histoire</w:t>
      </w:r>
    </w:p>
    <w:p w14:paraId="325C99A8" w14:textId="77777777" w:rsidR="000D56FA" w:rsidRPr="007D1F2C" w:rsidRDefault="000D56FA" w:rsidP="000E33E6">
      <w:pPr>
        <w:pStyle w:val="ctes"/>
        <w:rPr>
          <w:rFonts w:ascii="DIN-Regular" w:hAnsi="DIN-Regular" w:cs="DIN-Regular"/>
          <w:b w:val="0"/>
          <w:bCs w:val="0"/>
        </w:rPr>
      </w:pPr>
    </w:p>
    <w:p w14:paraId="6F502AA6" w14:textId="537F9576" w:rsidR="00810AD2" w:rsidRPr="007D1F2C" w:rsidRDefault="000D56FA" w:rsidP="000E33E6">
      <w:pPr>
        <w:pStyle w:val="ctes"/>
        <w:rPr>
          <w:rFonts w:ascii="DIN-Regular" w:hAnsi="DIN-Regular" w:cs="DIN-Regular"/>
          <w:b w:val="0"/>
          <w:bCs w:val="0"/>
        </w:rPr>
      </w:pPr>
      <w:r w:rsidRPr="007D1F2C">
        <w:rPr>
          <w:rFonts w:ascii="DIN-Regular" w:hAnsi="DIN-Regular" w:cs="DIN-Regular"/>
          <w:b w:val="0"/>
          <w:bCs w:val="0"/>
        </w:rPr>
        <w:t>C’est une</w:t>
      </w:r>
      <w:r w:rsidR="00810AD2" w:rsidRPr="007D1F2C">
        <w:rPr>
          <w:rFonts w:ascii="DIN-Regular" w:hAnsi="DIN-Regular" w:cs="DIN-Regular"/>
          <w:b w:val="0"/>
          <w:bCs w:val="0"/>
        </w:rPr>
        <w:t xml:space="preserve"> classification </w:t>
      </w:r>
      <w:r w:rsidR="00810AD2" w:rsidRPr="007D1F2C">
        <w:rPr>
          <w:rFonts w:ascii="DIN-Regular" w:hAnsi="DIN-Regular" w:cs="DIN-Regular"/>
        </w:rPr>
        <w:t>arborescente</w:t>
      </w:r>
      <w:r w:rsidRPr="007D1F2C">
        <w:rPr>
          <w:rFonts w:ascii="DIN-Regular" w:hAnsi="DIN-Regular" w:cs="DIN-Regular"/>
          <w:b w:val="0"/>
          <w:bCs w:val="0"/>
        </w:rPr>
        <w:t> : elle déploie</w:t>
      </w:r>
      <w:r w:rsidR="00810AD2" w:rsidRPr="007D1F2C">
        <w:rPr>
          <w:rFonts w:ascii="DIN-Regular" w:hAnsi="DIN-Regular" w:cs="DIN-Regular"/>
          <w:b w:val="0"/>
          <w:bCs w:val="0"/>
        </w:rPr>
        <w:t xml:space="preserve"> </w:t>
      </w:r>
      <w:r w:rsidRPr="007D1F2C">
        <w:rPr>
          <w:rFonts w:ascii="DIN-Regular" w:hAnsi="DIN-Regular" w:cs="DIN-Regular"/>
          <w:b w:val="0"/>
          <w:bCs w:val="0"/>
        </w:rPr>
        <w:t>les</w:t>
      </w:r>
      <w:r w:rsidR="00810AD2" w:rsidRPr="007D1F2C">
        <w:rPr>
          <w:rFonts w:ascii="DIN-Regular" w:hAnsi="DIN-Regular" w:cs="DIN-Regular"/>
          <w:b w:val="0"/>
          <w:bCs w:val="0"/>
        </w:rPr>
        <w:t xml:space="preserve"> classes</w:t>
      </w:r>
      <w:r w:rsidRPr="007D1F2C">
        <w:rPr>
          <w:rFonts w:ascii="DIN-Regular" w:hAnsi="DIN-Regular" w:cs="DIN-Regular"/>
          <w:b w:val="0"/>
          <w:bCs w:val="0"/>
        </w:rPr>
        <w:t xml:space="preserve"> principales</w:t>
      </w:r>
      <w:r w:rsidR="00810AD2" w:rsidRPr="007D1F2C">
        <w:rPr>
          <w:rFonts w:ascii="DIN-Regular" w:hAnsi="DIN-Regular" w:cs="DIN-Regular"/>
          <w:b w:val="0"/>
          <w:bCs w:val="0"/>
        </w:rPr>
        <w:t xml:space="preserve"> e</w:t>
      </w:r>
      <w:r w:rsidRPr="007D1F2C">
        <w:rPr>
          <w:rFonts w:ascii="DIN-Regular" w:hAnsi="DIN-Regular" w:cs="DIN-Regular"/>
          <w:b w:val="0"/>
          <w:bCs w:val="0"/>
        </w:rPr>
        <w:t>n</w:t>
      </w:r>
      <w:r w:rsidR="00810AD2" w:rsidRPr="007D1F2C">
        <w:rPr>
          <w:rFonts w:ascii="DIN-Regular" w:hAnsi="DIN-Regular" w:cs="DIN-Regular"/>
          <w:b w:val="0"/>
          <w:bCs w:val="0"/>
        </w:rPr>
        <w:t xml:space="preserve"> sous-classes</w:t>
      </w:r>
      <w:r w:rsidRPr="007D1F2C">
        <w:rPr>
          <w:rFonts w:ascii="DIN-Regular" w:hAnsi="DIN-Regular" w:cs="DIN-Regular"/>
          <w:b w:val="0"/>
          <w:bCs w:val="0"/>
        </w:rPr>
        <w:t>, lesquelles peuvent aussi être subdivisées</w:t>
      </w:r>
      <w:r w:rsidR="00810AD2" w:rsidRPr="007D1F2C">
        <w:rPr>
          <w:rFonts w:ascii="DIN-Regular" w:hAnsi="DIN-Regular" w:cs="DIN-Regular"/>
          <w:b w:val="0"/>
          <w:bCs w:val="0"/>
        </w:rPr>
        <w:t>.</w:t>
      </w:r>
    </w:p>
    <w:p w14:paraId="6F502AA7" w14:textId="77777777" w:rsidR="00810AD2" w:rsidRPr="007D1F2C" w:rsidRDefault="00810AD2" w:rsidP="000E33E6">
      <w:pPr>
        <w:pStyle w:val="ctes"/>
        <w:rPr>
          <w:rFonts w:ascii="DIN-Regular" w:hAnsi="DIN-Regular" w:cs="DIN-Regular"/>
          <w:b w:val="0"/>
          <w:bCs w:val="0"/>
        </w:rPr>
      </w:pPr>
      <w:r w:rsidRPr="007D1F2C">
        <w:rPr>
          <w:rFonts w:ascii="DIN-Regular" w:hAnsi="DIN-Regular" w:cs="DIN-Regular"/>
          <w:b w:val="0"/>
          <w:bCs w:val="0"/>
        </w:rPr>
        <w:t xml:space="preserve">Pour classer les documents, on part du chiffre seul pour aller vers le plus grand nombre de chiffres. </w:t>
      </w:r>
    </w:p>
    <w:p w14:paraId="6F502AA8" w14:textId="77777777" w:rsidR="00810AD2" w:rsidRPr="007D1F2C" w:rsidRDefault="00810AD2" w:rsidP="000E33E6">
      <w:pPr>
        <w:pStyle w:val="ctes"/>
        <w:rPr>
          <w:rFonts w:ascii="DIN-Regular" w:hAnsi="DIN-Regular" w:cs="DIN-Regular"/>
          <w:b w:val="0"/>
          <w:bCs w:val="0"/>
        </w:rPr>
      </w:pPr>
      <w:r w:rsidRPr="007D1F2C">
        <w:rPr>
          <w:rFonts w:ascii="DIN-Regular" w:hAnsi="DIN-Regular" w:cs="DIN-Regular"/>
          <w:b w:val="0"/>
          <w:bCs w:val="0"/>
        </w:rPr>
        <w:t xml:space="preserve">Exemple de succession de cotes : </w:t>
      </w:r>
    </w:p>
    <w:p w14:paraId="6F502AA9" w14:textId="77777777" w:rsidR="00810AD2" w:rsidRPr="007D1F2C" w:rsidRDefault="00810AD2" w:rsidP="000E33E6">
      <w:pPr>
        <w:pStyle w:val="ctes"/>
        <w:rPr>
          <w:rFonts w:ascii="DIN-Regular" w:hAnsi="DIN-Regular" w:cs="DIN-Regular"/>
          <w:b w:val="0"/>
          <w:bCs w:val="0"/>
        </w:rPr>
      </w:pPr>
    </w:p>
    <w:p w14:paraId="6F502AAA" w14:textId="77777777" w:rsidR="00810AD2" w:rsidRPr="007D1F2C" w:rsidRDefault="00810AD2" w:rsidP="000E33E6">
      <w:pPr>
        <w:pStyle w:val="5MAT"/>
        <w:rPr>
          <w:rFonts w:ascii="DIN-Regular" w:hAnsi="DIN-Regular" w:cs="DIN-Regular"/>
          <w:b w:val="0"/>
          <w:bCs w:val="0"/>
        </w:rPr>
      </w:pPr>
      <w:r w:rsidRPr="007D1F2C">
        <w:rPr>
          <w:rFonts w:ascii="DIN-Regular" w:hAnsi="DIN-Regular" w:cs="DIN-Regular"/>
          <w:b w:val="0"/>
          <w:bCs w:val="0"/>
        </w:rPr>
        <w:t>5 MAT</w:t>
      </w:r>
    </w:p>
    <w:p w14:paraId="6F502AAB" w14:textId="77777777" w:rsidR="00810AD2" w:rsidRPr="007D1F2C" w:rsidRDefault="00810AD2" w:rsidP="000E33E6">
      <w:pPr>
        <w:pStyle w:val="52MAT"/>
        <w:rPr>
          <w:rFonts w:ascii="DIN-Regular" w:hAnsi="DIN-Regular" w:cs="DIN-Regular"/>
          <w:b w:val="0"/>
          <w:bCs w:val="0"/>
        </w:rPr>
      </w:pPr>
      <w:r w:rsidRPr="007D1F2C">
        <w:rPr>
          <w:rFonts w:ascii="DIN-Regular" w:hAnsi="DIN-Regular" w:cs="DIN-Regular"/>
          <w:b w:val="0"/>
          <w:bCs w:val="0"/>
        </w:rPr>
        <w:t>52 PRU</w:t>
      </w:r>
    </w:p>
    <w:p w14:paraId="6F502AAC" w14:textId="77777777" w:rsidR="00810AD2" w:rsidRPr="007D1F2C" w:rsidRDefault="00810AD2" w:rsidP="000E33E6">
      <w:pPr>
        <w:pStyle w:val="523HUN"/>
        <w:rPr>
          <w:rFonts w:ascii="DIN-Regular" w:hAnsi="DIN-Regular" w:cs="DIN-Regular"/>
          <w:b w:val="0"/>
          <w:bCs w:val="0"/>
        </w:rPr>
      </w:pPr>
      <w:r w:rsidRPr="007D1F2C">
        <w:rPr>
          <w:rFonts w:ascii="DIN-Regular" w:hAnsi="DIN-Regular" w:cs="DIN-Regular"/>
          <w:b w:val="0"/>
          <w:bCs w:val="0"/>
        </w:rPr>
        <w:t>523 HUN</w:t>
      </w:r>
    </w:p>
    <w:p w14:paraId="6F502AAD" w14:textId="77777777" w:rsidR="00810AD2" w:rsidRPr="007D1F2C" w:rsidRDefault="00810AD2" w:rsidP="000E33E6">
      <w:pPr>
        <w:pStyle w:val="5235GNA"/>
        <w:rPr>
          <w:rFonts w:ascii="DIN-Regular" w:hAnsi="DIN-Regular" w:cs="DIN-Regular"/>
          <w:b w:val="0"/>
          <w:bCs w:val="0"/>
        </w:rPr>
      </w:pPr>
      <w:r w:rsidRPr="007D1F2C">
        <w:rPr>
          <w:rFonts w:ascii="DIN-Regular" w:hAnsi="DIN-Regular" w:cs="DIN-Regular"/>
          <w:b w:val="0"/>
          <w:bCs w:val="0"/>
        </w:rPr>
        <w:t>523.5 GNA</w:t>
      </w:r>
    </w:p>
    <w:p w14:paraId="11779866" w14:textId="77777777" w:rsidR="00AB2FE9" w:rsidRPr="007D1F2C" w:rsidRDefault="00AB2FE9" w:rsidP="000E33E6">
      <w:pPr>
        <w:pStyle w:val="ctes"/>
        <w:rPr>
          <w:rFonts w:ascii="DIN-Regular" w:hAnsi="DIN-Regular" w:cs="DIN-Regular"/>
          <w:b w:val="0"/>
          <w:bCs w:val="0"/>
        </w:rPr>
      </w:pPr>
    </w:p>
    <w:p w14:paraId="6F502AAF" w14:textId="754E7147" w:rsidR="00810AD2" w:rsidRPr="007D1F2C" w:rsidRDefault="00AB2FE9" w:rsidP="00C802CD">
      <w:pPr>
        <w:pStyle w:val="ctes"/>
        <w:jc w:val="both"/>
        <w:rPr>
          <w:rFonts w:ascii="DIN-Regular" w:hAnsi="DIN-Regular" w:cs="DIN-Regular"/>
          <w:b w:val="0"/>
          <w:bCs w:val="0"/>
        </w:rPr>
      </w:pPr>
      <w:r w:rsidRPr="007D1F2C">
        <w:rPr>
          <w:rFonts w:ascii="DIN-Regular" w:hAnsi="DIN-Regular" w:cs="DIN-Regular"/>
          <w:b w:val="0"/>
          <w:bCs w:val="0"/>
        </w:rPr>
        <w:t>Au-delà de l’indice décimal</w:t>
      </w:r>
      <w:r w:rsidR="00810AD2" w:rsidRPr="007D1F2C">
        <w:rPr>
          <w:rFonts w:ascii="DIN-Regular" w:hAnsi="DIN-Regular" w:cs="DIN-Regular"/>
          <w:b w:val="0"/>
          <w:bCs w:val="0"/>
        </w:rPr>
        <w:t xml:space="preserve">, la cote comporte </w:t>
      </w:r>
      <w:r w:rsidR="00810AD2" w:rsidRPr="007D1F2C">
        <w:rPr>
          <w:rFonts w:ascii="DIN-Regular" w:hAnsi="DIN-Regular" w:cs="DIN-Regular"/>
          <w:bCs w:val="0"/>
        </w:rPr>
        <w:t>3 lettres</w:t>
      </w:r>
      <w:r w:rsidR="00810AD2" w:rsidRPr="007D1F2C">
        <w:rPr>
          <w:rFonts w:ascii="DIN-Regular" w:hAnsi="DIN-Regular" w:cs="DIN-Regular"/>
          <w:b w:val="0"/>
          <w:bCs w:val="0"/>
        </w:rPr>
        <w:t xml:space="preserve"> correspondant aux premières lettres du nom de l’auteur.</w:t>
      </w:r>
    </w:p>
    <w:p w14:paraId="696C1EB8" w14:textId="77777777" w:rsidR="002A2391" w:rsidRPr="007D1F2C" w:rsidRDefault="00810AD2" w:rsidP="00C802CD">
      <w:pPr>
        <w:pStyle w:val="ctes"/>
        <w:jc w:val="both"/>
        <w:rPr>
          <w:rFonts w:ascii="DIN-Regular" w:hAnsi="DIN-Regular" w:cs="DIN-Regular"/>
          <w:b w:val="0"/>
          <w:bCs w:val="0"/>
          <w:spacing w:val="-1"/>
        </w:rPr>
      </w:pPr>
      <w:r w:rsidRPr="007D1F2C">
        <w:rPr>
          <w:rFonts w:ascii="DIN-Regular" w:hAnsi="DIN-Regular" w:cs="DIN-Regular"/>
          <w:b w:val="0"/>
          <w:bCs w:val="0"/>
        </w:rPr>
        <w:t>La cote peut aussi comporter 4 lettres : elles permettent de rassembler au même endroit les documents d’un auteur ainsi que les études et critiques portant sur cet auteur. Attention</w:t>
      </w:r>
      <w:r w:rsidR="002A2391" w:rsidRPr="007D1F2C">
        <w:rPr>
          <w:rFonts w:ascii="DIN-Regular" w:hAnsi="DIN-Regular" w:cs="DIN-Regular"/>
          <w:b w:val="0"/>
          <w:bCs w:val="0"/>
        </w:rPr>
        <w:t> :</w:t>
      </w:r>
      <w:r w:rsidRPr="007D1F2C">
        <w:rPr>
          <w:rFonts w:ascii="DIN-Regular" w:hAnsi="DIN-Regular" w:cs="DIN-Regular"/>
          <w:b w:val="0"/>
          <w:bCs w:val="0"/>
        </w:rPr>
        <w:t xml:space="preserve"> pour un même indice, peuvent coexister </w:t>
      </w:r>
      <w:r w:rsidRPr="007D1F2C">
        <w:rPr>
          <w:rFonts w:ascii="DIN-Regular" w:hAnsi="DIN-Regular" w:cs="DIN-Regular"/>
          <w:b w:val="0"/>
          <w:bCs w:val="0"/>
          <w:spacing w:val="-1"/>
        </w:rPr>
        <w:t xml:space="preserve">des cotes 3 lettres et des cotes 4 lettres. </w:t>
      </w:r>
    </w:p>
    <w:p w14:paraId="6F502AB0" w14:textId="73E36C01" w:rsidR="00810AD2" w:rsidRPr="007D1F2C" w:rsidRDefault="00810AD2" w:rsidP="00C802CD">
      <w:pPr>
        <w:pStyle w:val="ctes"/>
        <w:jc w:val="both"/>
        <w:rPr>
          <w:rFonts w:ascii="DIN-Regular" w:hAnsi="DIN-Regular" w:cs="DIN-Regular"/>
          <w:b w:val="0"/>
          <w:bCs w:val="0"/>
        </w:rPr>
      </w:pPr>
      <w:r w:rsidRPr="007D1F2C">
        <w:rPr>
          <w:rFonts w:ascii="DIN-Regular" w:hAnsi="DIN-Regular" w:cs="DIN-Regular"/>
          <w:spacing w:val="-1"/>
        </w:rPr>
        <w:t xml:space="preserve">Les cotes 4 lettres doivent être classées séparément </w:t>
      </w:r>
      <w:r w:rsidRPr="007D1F2C">
        <w:rPr>
          <w:rFonts w:ascii="DIN-Regular" w:hAnsi="DIN-Regular" w:cs="DIN-Regular"/>
          <w:b w:val="0"/>
          <w:bCs w:val="0"/>
          <w:spacing w:val="-1"/>
        </w:rPr>
        <w:t xml:space="preserve">: d’abord les 3 lettres, puis les 4 lettres. </w:t>
      </w:r>
    </w:p>
    <w:p w14:paraId="6F502AB1" w14:textId="76B36988" w:rsidR="00810AD2" w:rsidRPr="007D1F2C" w:rsidRDefault="00810AD2" w:rsidP="000E33E6">
      <w:pPr>
        <w:pStyle w:val="ctes"/>
        <w:rPr>
          <w:rFonts w:ascii="DIN-Regular" w:hAnsi="DIN-Regular" w:cs="DIN-Regular"/>
          <w:b w:val="0"/>
          <w:bCs w:val="0"/>
        </w:rPr>
      </w:pPr>
      <w:r w:rsidRPr="007D1F2C">
        <w:rPr>
          <w:rFonts w:ascii="DIN-Regular" w:hAnsi="DIN-Regular" w:cs="DIN-Regular"/>
          <w:b w:val="0"/>
          <w:bCs w:val="0"/>
        </w:rPr>
        <w:t xml:space="preserve">Exemple </w:t>
      </w:r>
      <w:r w:rsidR="002A2391" w:rsidRPr="007D1F2C">
        <w:rPr>
          <w:rFonts w:ascii="DIN-Regular" w:hAnsi="DIN-Regular" w:cs="DIN-Regular"/>
          <w:b w:val="0"/>
          <w:bCs w:val="0"/>
        </w:rPr>
        <w:t xml:space="preserve">de tri </w:t>
      </w:r>
      <w:r w:rsidRPr="007D1F2C">
        <w:rPr>
          <w:rFonts w:ascii="DIN-Regular" w:hAnsi="DIN-Regular" w:cs="DIN-Regular"/>
          <w:b w:val="0"/>
          <w:bCs w:val="0"/>
        </w:rPr>
        <w:t>:</w:t>
      </w:r>
    </w:p>
    <w:p w14:paraId="6F502AB3" w14:textId="5BE47A52" w:rsidR="00810AD2" w:rsidRPr="007D1F2C" w:rsidRDefault="00810AD2" w:rsidP="000E33E6">
      <w:pPr>
        <w:pStyle w:val="52MAT"/>
        <w:rPr>
          <w:rFonts w:ascii="DIN-Regular" w:hAnsi="DIN-Regular" w:cs="DIN-Regular"/>
          <w:b w:val="0"/>
          <w:bCs w:val="0"/>
        </w:rPr>
      </w:pPr>
      <w:r w:rsidRPr="007D1F2C">
        <w:rPr>
          <w:rFonts w:ascii="DIN-Regular" w:hAnsi="DIN-Regular" w:cs="DIN-Regular"/>
          <w:b w:val="0"/>
          <w:bCs w:val="0"/>
        </w:rPr>
        <w:t>1"3" DEP</w:t>
      </w:r>
    </w:p>
    <w:p w14:paraId="6F502AB4" w14:textId="673575A0" w:rsidR="00810AD2" w:rsidRPr="007D1F2C" w:rsidRDefault="00810AD2" w:rsidP="000E33E6">
      <w:pPr>
        <w:pStyle w:val="52MAT"/>
        <w:rPr>
          <w:rFonts w:ascii="DIN-Regular" w:hAnsi="DIN-Regular" w:cs="DIN-Regular"/>
          <w:b w:val="0"/>
          <w:bCs w:val="0"/>
        </w:rPr>
      </w:pPr>
      <w:r w:rsidRPr="007D1F2C">
        <w:rPr>
          <w:rFonts w:ascii="DIN-Regular" w:hAnsi="DIN-Regular" w:cs="DIN-Regular"/>
          <w:b w:val="0"/>
          <w:bCs w:val="0"/>
        </w:rPr>
        <w:t>1"3" PIN</w:t>
      </w:r>
      <w:r w:rsidRPr="007D1F2C">
        <w:rPr>
          <w:rFonts w:ascii="DIN-Regular" w:hAnsi="DIN-Regular" w:cs="DIN-Regular"/>
          <w:b w:val="0"/>
          <w:bCs w:val="0"/>
        </w:rPr>
        <w:tab/>
      </w:r>
    </w:p>
    <w:p w14:paraId="6F502AB7" w14:textId="77777777" w:rsidR="00810AD2" w:rsidRPr="007D1F2C" w:rsidRDefault="00810AD2" w:rsidP="002A2391">
      <w:pPr>
        <w:pStyle w:val="5235GNA"/>
        <w:ind w:left="1985"/>
        <w:rPr>
          <w:rFonts w:ascii="DIN-Regular" w:hAnsi="DIN-Regular" w:cs="DIN-Regular"/>
          <w:b w:val="0"/>
          <w:bCs w:val="0"/>
        </w:rPr>
      </w:pPr>
      <w:r w:rsidRPr="007D1F2C">
        <w:rPr>
          <w:rFonts w:ascii="DIN-Regular" w:hAnsi="DIN-Regular" w:cs="DIN-Regular"/>
          <w:b w:val="0"/>
          <w:bCs w:val="0"/>
        </w:rPr>
        <w:t xml:space="preserve">1"3" DELI </w:t>
      </w:r>
    </w:p>
    <w:p w14:paraId="6F502AB8" w14:textId="77777777" w:rsidR="00810AD2" w:rsidRPr="007D1F2C" w:rsidRDefault="00810AD2" w:rsidP="002A2391">
      <w:pPr>
        <w:pStyle w:val="5235GNA"/>
        <w:ind w:left="1985"/>
        <w:rPr>
          <w:rFonts w:ascii="DIN-Regular" w:hAnsi="DIN-Regular" w:cs="DIN-Regular"/>
          <w:b w:val="0"/>
          <w:bCs w:val="0"/>
        </w:rPr>
      </w:pPr>
      <w:r w:rsidRPr="007D1F2C">
        <w:rPr>
          <w:rFonts w:ascii="DIN-Regular" w:hAnsi="DIN-Regular" w:cs="DIN-Regular"/>
          <w:b w:val="0"/>
          <w:bCs w:val="0"/>
        </w:rPr>
        <w:t>1"3" PASC</w:t>
      </w:r>
    </w:p>
    <w:p w14:paraId="6C8ED690" w14:textId="5D5CB231" w:rsidR="002A2391" w:rsidRPr="007D1F2C" w:rsidRDefault="002A2391" w:rsidP="00AB2FE9">
      <w:pPr>
        <w:pStyle w:val="5235GNA"/>
        <w:ind w:left="0"/>
        <w:rPr>
          <w:rFonts w:ascii="DIN-Regular" w:hAnsi="DIN-Regular" w:cs="DIN-Regular"/>
          <w:b w:val="0"/>
          <w:bCs w:val="0"/>
        </w:rPr>
      </w:pPr>
    </w:p>
    <w:p w14:paraId="4D25040D" w14:textId="12F074A2" w:rsidR="000D56FA" w:rsidRPr="007D1F2C" w:rsidRDefault="00B16A28" w:rsidP="00D864C7">
      <w:pPr>
        <w:pStyle w:val="PDCintrotitre2"/>
        <w:outlineLvl w:val="1"/>
      </w:pPr>
      <w:r w:rsidRPr="007D1F2C">
        <w:t>D</w:t>
      </w:r>
      <w:r w:rsidR="000D56FA" w:rsidRPr="007D1F2C">
        <w:t>es précisions introduites par des signes de ponctuation</w:t>
      </w:r>
    </w:p>
    <w:p w14:paraId="6F502ABA" w14:textId="4C3C09A1" w:rsidR="00810AD2" w:rsidRPr="007D1F2C" w:rsidRDefault="00810AD2" w:rsidP="00B6492D">
      <w:pPr>
        <w:pStyle w:val="ctes"/>
        <w:jc w:val="both"/>
        <w:rPr>
          <w:rFonts w:ascii="DIN-Regular" w:hAnsi="DIN-Regular" w:cs="DIN-Regular"/>
          <w:b w:val="0"/>
          <w:bCs w:val="0"/>
          <w:spacing w:val="-1"/>
        </w:rPr>
      </w:pPr>
      <w:r w:rsidRPr="007D1F2C">
        <w:rPr>
          <w:rFonts w:ascii="DIN-Regular" w:hAnsi="DIN-Regular" w:cs="DIN-Regular"/>
          <w:b w:val="0"/>
          <w:bCs w:val="0"/>
          <w:spacing w:val="-1"/>
        </w:rPr>
        <w:t xml:space="preserve">Ce classement </w:t>
      </w:r>
      <w:r w:rsidR="000D56FA" w:rsidRPr="007D1F2C">
        <w:rPr>
          <w:rFonts w:ascii="DIN-Regular" w:hAnsi="DIN-Regular" w:cs="DIN-Regular"/>
          <w:b w:val="0"/>
          <w:bCs w:val="0"/>
          <w:spacing w:val="-1"/>
        </w:rPr>
        <w:t xml:space="preserve">décimal </w:t>
      </w:r>
      <w:r w:rsidRPr="007D1F2C">
        <w:rPr>
          <w:rFonts w:ascii="DIN-Regular" w:hAnsi="DIN-Regular" w:cs="DIN-Regular"/>
          <w:b w:val="0"/>
          <w:bCs w:val="0"/>
          <w:spacing w:val="-1"/>
        </w:rPr>
        <w:t xml:space="preserve">est modifié par d’éventuelles </w:t>
      </w:r>
      <w:r w:rsidRPr="007D1F2C">
        <w:rPr>
          <w:rFonts w:ascii="DIN-Regular" w:hAnsi="DIN-Regular" w:cs="DIN-Regular"/>
          <w:spacing w:val="-1"/>
        </w:rPr>
        <w:t>marques de ponctuation</w:t>
      </w:r>
      <w:r w:rsidR="00B16A28" w:rsidRPr="007D1F2C">
        <w:rPr>
          <w:rFonts w:ascii="DIN-Regular" w:hAnsi="DIN-Regular" w:cs="DIN-Regular"/>
          <w:b w:val="0"/>
          <w:bCs w:val="0"/>
          <w:spacing w:val="-1"/>
        </w:rPr>
        <w:t xml:space="preserve"> présentes dans l’indice </w:t>
      </w:r>
      <w:r w:rsidRPr="007D1F2C">
        <w:rPr>
          <w:rFonts w:ascii="DIN-Regular" w:hAnsi="DIN-Regular" w:cs="DIN-Regular"/>
          <w:b w:val="0"/>
          <w:bCs w:val="0"/>
          <w:spacing w:val="-1"/>
        </w:rPr>
        <w:t xml:space="preserve">: parenthèses, guillemets, tirets, points. </w:t>
      </w:r>
    </w:p>
    <w:p w14:paraId="1197DAA9" w14:textId="21018AF0" w:rsidR="00AB2FE9" w:rsidRPr="007D1F2C" w:rsidRDefault="00810AD2" w:rsidP="00B6492D">
      <w:pPr>
        <w:pStyle w:val="ctes"/>
        <w:jc w:val="both"/>
        <w:rPr>
          <w:rFonts w:ascii="DIN-Regular" w:hAnsi="DIN-Regular" w:cs="DIN-Regular"/>
          <w:b w:val="0"/>
          <w:bCs w:val="0"/>
          <w:spacing w:val="-1"/>
        </w:rPr>
      </w:pPr>
      <w:r w:rsidRPr="007D1F2C">
        <w:rPr>
          <w:rFonts w:ascii="DIN-Regular" w:hAnsi="DIN-Regular" w:cs="DIN-Regular"/>
          <w:b w:val="0"/>
          <w:bCs w:val="0"/>
          <w:spacing w:val="-1"/>
        </w:rPr>
        <w:t xml:space="preserve">Ces marques apportent un complément d’information </w:t>
      </w:r>
      <w:r w:rsidR="00B16A28" w:rsidRPr="007D1F2C">
        <w:rPr>
          <w:rFonts w:ascii="DIN-Regular" w:hAnsi="DIN-Regular" w:cs="DIN-Regular"/>
          <w:b w:val="0"/>
          <w:bCs w:val="0"/>
          <w:spacing w:val="-1"/>
        </w:rPr>
        <w:t>sur le traitement du sujet par le document (forme du contenu intellectuel, approche ou aspect retenu pour traiter le sujet)</w:t>
      </w:r>
      <w:r w:rsidRPr="007D1F2C">
        <w:rPr>
          <w:rFonts w:ascii="DIN-Regular" w:hAnsi="DIN-Regular" w:cs="DIN-Regular"/>
          <w:b w:val="0"/>
          <w:bCs w:val="0"/>
          <w:spacing w:val="-1"/>
        </w:rPr>
        <w:t xml:space="preserve">. </w:t>
      </w:r>
      <w:r w:rsidR="00AB2FE9" w:rsidRPr="007D1F2C">
        <w:rPr>
          <w:rFonts w:ascii="DIN-Regular" w:hAnsi="DIN-Regular" w:cs="DIN-Regular"/>
          <w:b w:val="0"/>
          <w:bCs w:val="0"/>
          <w:spacing w:val="-1"/>
        </w:rPr>
        <w:t xml:space="preserve">Elles modifient l’ordre de classement des indices : les définitions qui suivent sont données selon cet ordre. </w:t>
      </w:r>
    </w:p>
    <w:p w14:paraId="6F502ABB" w14:textId="09AC38F3" w:rsidR="00810AD2" w:rsidRPr="007D1F2C" w:rsidRDefault="00810AD2" w:rsidP="00B6492D">
      <w:pPr>
        <w:pStyle w:val="ctes"/>
        <w:jc w:val="both"/>
        <w:rPr>
          <w:rFonts w:ascii="DIN-Regular" w:hAnsi="DIN-Regular" w:cs="DIN-Regular"/>
          <w:b w:val="0"/>
          <w:bCs w:val="0"/>
          <w:spacing w:val="-1"/>
        </w:rPr>
      </w:pPr>
      <w:r w:rsidRPr="007D1F2C">
        <w:rPr>
          <w:rFonts w:ascii="DIN-Regular" w:hAnsi="DIN-Regular" w:cs="DIN-Regular"/>
          <w:b w:val="0"/>
          <w:bCs w:val="0"/>
          <w:spacing w:val="-1"/>
        </w:rPr>
        <w:t>Chaque grande classe utilise une ou plusieurs de ces marques, mais toutes ne sont pas systématiquement présentes.</w:t>
      </w:r>
    </w:p>
    <w:p w14:paraId="6F502ABC" w14:textId="77777777" w:rsidR="00810AD2" w:rsidRPr="007D1F2C" w:rsidRDefault="00810AD2" w:rsidP="000E33E6">
      <w:pPr>
        <w:pStyle w:val="ctes"/>
        <w:rPr>
          <w:rFonts w:ascii="DIN-Regular" w:hAnsi="DIN-Regular" w:cs="DIN-Regular"/>
          <w:b w:val="0"/>
          <w:bCs w:val="0"/>
        </w:rPr>
      </w:pPr>
    </w:p>
    <w:p w14:paraId="6F502ABD" w14:textId="77777777" w:rsidR="00810AD2" w:rsidRPr="007D1F2C" w:rsidRDefault="00810AD2" w:rsidP="000E33E6">
      <w:pPr>
        <w:pStyle w:val="titres"/>
        <w:rPr>
          <w:rFonts w:ascii="DIN-Regular" w:hAnsi="DIN-Regular" w:cs="DIN-Regular"/>
          <w:b w:val="0"/>
          <w:bCs w:val="0"/>
          <w:u w:val="single"/>
        </w:rPr>
      </w:pPr>
      <w:r w:rsidRPr="007D1F2C">
        <w:rPr>
          <w:rFonts w:ascii="DIN-Regular" w:hAnsi="DIN-Regular" w:cs="DIN-Regular"/>
          <w:b w:val="0"/>
          <w:bCs w:val="0"/>
          <w:u w:val="single"/>
        </w:rPr>
        <w:t xml:space="preserve">1) Parenthèse de forme </w:t>
      </w:r>
    </w:p>
    <w:p w14:paraId="6F502ABE" w14:textId="77777777" w:rsidR="00810AD2" w:rsidRPr="007D1F2C" w:rsidRDefault="00810AD2" w:rsidP="00B6492D">
      <w:pPr>
        <w:pStyle w:val="ctes"/>
        <w:jc w:val="both"/>
        <w:rPr>
          <w:rFonts w:ascii="DIN-Regular" w:hAnsi="DIN-Regular" w:cs="DIN-Regular"/>
          <w:b w:val="0"/>
          <w:bCs w:val="0"/>
        </w:rPr>
      </w:pPr>
      <w:r w:rsidRPr="007D1F2C">
        <w:rPr>
          <w:rFonts w:ascii="DIN-Regular" w:hAnsi="DIN-Regular" w:cs="DIN-Regular"/>
          <w:b w:val="0"/>
          <w:bCs w:val="0"/>
        </w:rPr>
        <w:t>Numéro entre parenthèses indiquant la nature du document : dictionnaire, encyclopédie, anthologie, atlas etc. Ce numéro commence toujours par le chiffre zéro : (03), (07)…</w:t>
      </w:r>
    </w:p>
    <w:p w14:paraId="6F502ABF" w14:textId="2EC409BD" w:rsidR="00810AD2" w:rsidRPr="007D1F2C" w:rsidRDefault="00810AD2" w:rsidP="00B6492D">
      <w:pPr>
        <w:pStyle w:val="ctes"/>
        <w:jc w:val="both"/>
        <w:rPr>
          <w:rFonts w:ascii="DIN-Regular" w:hAnsi="DIN-Regular" w:cs="DIN-Regular"/>
          <w:b w:val="0"/>
          <w:bCs w:val="0"/>
        </w:rPr>
      </w:pPr>
      <w:r w:rsidRPr="007D1F2C">
        <w:rPr>
          <w:rFonts w:ascii="DIN-Regular" w:hAnsi="DIN-Regular" w:cs="DIN-Regular"/>
          <w:b w:val="0"/>
          <w:bCs w:val="0"/>
        </w:rPr>
        <w:t xml:space="preserve">La liste complète des subdivisions de forme est présentée en page </w:t>
      </w:r>
      <w:r w:rsidR="00807988" w:rsidRPr="007D1F2C">
        <w:rPr>
          <w:rFonts w:ascii="DIN-Regular" w:hAnsi="DIN-Regular" w:cs="DIN-Regular"/>
          <w:b w:val="0"/>
          <w:bCs w:val="0"/>
        </w:rPr>
        <w:fldChar w:fldCharType="begin"/>
      </w:r>
      <w:r w:rsidR="00807988" w:rsidRPr="007D1F2C">
        <w:rPr>
          <w:rFonts w:ascii="DIN-Regular" w:hAnsi="DIN-Regular" w:cs="DIN-Regular"/>
          <w:b w:val="0"/>
          <w:bCs w:val="0"/>
        </w:rPr>
        <w:instrText xml:space="preserve"> PAGEREF Subdiv_forme_communes \h </w:instrText>
      </w:r>
      <w:r w:rsidR="00807988" w:rsidRPr="007D1F2C">
        <w:rPr>
          <w:rFonts w:ascii="DIN-Regular" w:hAnsi="DIN-Regular" w:cs="DIN-Regular"/>
          <w:b w:val="0"/>
          <w:bCs w:val="0"/>
        </w:rPr>
      </w:r>
      <w:r w:rsidR="00807988" w:rsidRPr="007D1F2C">
        <w:rPr>
          <w:rFonts w:ascii="DIN-Regular" w:hAnsi="DIN-Regular" w:cs="DIN-Regular"/>
          <w:b w:val="0"/>
          <w:bCs w:val="0"/>
        </w:rPr>
        <w:fldChar w:fldCharType="separate"/>
      </w:r>
      <w:r w:rsidR="00DE47BF">
        <w:rPr>
          <w:rFonts w:ascii="DIN-Regular" w:hAnsi="DIN-Regular" w:cs="DIN-Regular"/>
          <w:b w:val="0"/>
          <w:bCs w:val="0"/>
          <w:noProof/>
        </w:rPr>
        <w:t>141</w:t>
      </w:r>
      <w:r w:rsidR="00807988" w:rsidRPr="007D1F2C">
        <w:rPr>
          <w:rFonts w:ascii="DIN-Regular" w:hAnsi="DIN-Regular" w:cs="DIN-Regular"/>
          <w:b w:val="0"/>
          <w:bCs w:val="0"/>
        </w:rPr>
        <w:fldChar w:fldCharType="end"/>
      </w:r>
      <w:r w:rsidR="00807988" w:rsidRPr="007D1F2C">
        <w:rPr>
          <w:rFonts w:ascii="DIN-Regular" w:hAnsi="DIN-Regular" w:cs="DIN-Regular"/>
          <w:b w:val="0"/>
          <w:bCs w:val="0"/>
        </w:rPr>
        <w:t xml:space="preserve"> </w:t>
      </w:r>
      <w:r w:rsidRPr="007D1F2C">
        <w:rPr>
          <w:rFonts w:ascii="DIN-Regular" w:hAnsi="DIN-Regular" w:cs="DIN-Regular"/>
          <w:b w:val="0"/>
          <w:bCs w:val="0"/>
        </w:rPr>
        <w:t xml:space="preserve">de ce guide. </w:t>
      </w:r>
    </w:p>
    <w:p w14:paraId="6F502AC0" w14:textId="77777777" w:rsidR="00810AD2" w:rsidRPr="007D1F2C" w:rsidRDefault="00810AD2" w:rsidP="00B6492D">
      <w:pPr>
        <w:pStyle w:val="ctes"/>
        <w:jc w:val="both"/>
        <w:rPr>
          <w:rFonts w:ascii="DIN-Regular" w:hAnsi="DIN-Regular" w:cs="DIN-Regular"/>
          <w:b w:val="0"/>
          <w:bCs w:val="0"/>
        </w:rPr>
      </w:pPr>
      <w:r w:rsidRPr="007D1F2C">
        <w:rPr>
          <w:rFonts w:ascii="DIN-Regular" w:hAnsi="DIN-Regular" w:cs="DIN-Regular"/>
          <w:b w:val="0"/>
          <w:bCs w:val="0"/>
        </w:rPr>
        <w:t>Les cotes constituées avec une parenthèse de forme sont classées avant les cotes simples correspondantes :</w:t>
      </w:r>
    </w:p>
    <w:p w14:paraId="6F502AC1" w14:textId="77777777" w:rsidR="00810AD2" w:rsidRPr="007D1F2C" w:rsidRDefault="00810AD2" w:rsidP="000E33E6">
      <w:pPr>
        <w:pStyle w:val="5MAT"/>
        <w:rPr>
          <w:rFonts w:ascii="DIN-Regular" w:hAnsi="DIN-Regular" w:cs="DIN-Regular"/>
          <w:b w:val="0"/>
          <w:bCs w:val="0"/>
        </w:rPr>
      </w:pPr>
      <w:r w:rsidRPr="007D1F2C">
        <w:rPr>
          <w:rFonts w:ascii="DIN-Regular" w:hAnsi="DIN-Regular" w:cs="DIN-Regular"/>
          <w:b w:val="0"/>
          <w:bCs w:val="0"/>
        </w:rPr>
        <w:t>5(03) ZAT</w:t>
      </w:r>
    </w:p>
    <w:p w14:paraId="6F502AC2" w14:textId="77777777" w:rsidR="00810AD2" w:rsidRPr="007D1F2C" w:rsidRDefault="00810AD2" w:rsidP="00CD29E7">
      <w:pPr>
        <w:pStyle w:val="52MAT"/>
        <w:ind w:left="1701"/>
        <w:rPr>
          <w:rFonts w:ascii="DIN-Regular" w:hAnsi="DIN-Regular" w:cs="DIN-Regular"/>
          <w:b w:val="0"/>
          <w:bCs w:val="0"/>
        </w:rPr>
      </w:pPr>
      <w:r w:rsidRPr="007D1F2C">
        <w:rPr>
          <w:rFonts w:ascii="DIN-Regular" w:hAnsi="DIN-Regular" w:cs="DIN-Regular"/>
          <w:b w:val="0"/>
          <w:bCs w:val="0"/>
        </w:rPr>
        <w:t>5 MAT</w:t>
      </w:r>
    </w:p>
    <w:p w14:paraId="6F502AC3" w14:textId="77777777" w:rsidR="00810AD2" w:rsidRPr="007D1F2C" w:rsidRDefault="00810AD2" w:rsidP="000E33E6">
      <w:pPr>
        <w:pStyle w:val="52MAT"/>
        <w:rPr>
          <w:rFonts w:ascii="DIN-Regular" w:hAnsi="DIN-Regular" w:cs="DIN-Regular"/>
          <w:b w:val="0"/>
          <w:bCs w:val="0"/>
        </w:rPr>
      </w:pPr>
    </w:p>
    <w:p w14:paraId="6F502AC4" w14:textId="77777777" w:rsidR="00810AD2" w:rsidRPr="007D1F2C" w:rsidRDefault="00810AD2" w:rsidP="000E33E6">
      <w:pPr>
        <w:pStyle w:val="5235GNA"/>
        <w:rPr>
          <w:rFonts w:ascii="DIN-Regular" w:hAnsi="DIN-Regular" w:cs="DIN-Regular"/>
          <w:b w:val="0"/>
          <w:bCs w:val="0"/>
        </w:rPr>
      </w:pPr>
      <w:r w:rsidRPr="007D1F2C">
        <w:rPr>
          <w:rFonts w:ascii="DIN-Regular" w:hAnsi="DIN-Regular" w:cs="DIN-Regular"/>
          <w:b w:val="0"/>
          <w:bCs w:val="0"/>
        </w:rPr>
        <w:t>52(091) SUF</w:t>
      </w:r>
    </w:p>
    <w:p w14:paraId="6F502AC5" w14:textId="77777777" w:rsidR="00810AD2" w:rsidRPr="007D1F2C" w:rsidRDefault="00810AD2" w:rsidP="00CD29E7">
      <w:pPr>
        <w:pStyle w:val="5235GNAcopie"/>
        <w:ind w:left="2552"/>
        <w:rPr>
          <w:rFonts w:ascii="DIN-Regular" w:hAnsi="DIN-Regular" w:cs="DIN-Regular"/>
          <w:b w:val="0"/>
          <w:bCs w:val="0"/>
        </w:rPr>
      </w:pPr>
      <w:r w:rsidRPr="007D1F2C">
        <w:rPr>
          <w:rFonts w:ascii="DIN-Regular" w:hAnsi="DIN-Regular" w:cs="DIN-Regular"/>
          <w:b w:val="0"/>
          <w:bCs w:val="0"/>
        </w:rPr>
        <w:t>52 BAD</w:t>
      </w:r>
    </w:p>
    <w:p w14:paraId="6F502AC6" w14:textId="77777777" w:rsidR="00810AD2" w:rsidRPr="007D1F2C" w:rsidRDefault="00810AD2" w:rsidP="000E33E6">
      <w:pPr>
        <w:pStyle w:val="ctes"/>
        <w:rPr>
          <w:rFonts w:ascii="DIN-Regular" w:hAnsi="DIN-Regular" w:cs="DIN-Regular"/>
          <w:b w:val="0"/>
          <w:bCs w:val="0"/>
        </w:rPr>
      </w:pPr>
      <w:r w:rsidRPr="007D1F2C">
        <w:rPr>
          <w:rFonts w:ascii="DIN-Regular" w:hAnsi="DIN-Regular" w:cs="DIN-Regular"/>
          <w:b w:val="0"/>
          <w:bCs w:val="0"/>
        </w:rPr>
        <w:t>Ces parenthèses de forme permettent de présenter les “</w:t>
      </w:r>
      <w:r w:rsidRPr="007D1F2C">
        <w:rPr>
          <w:rFonts w:ascii="DIN-Regular" w:hAnsi="DIN-Regular" w:cs="DIN-Regular"/>
        </w:rPr>
        <w:t>usuels</w:t>
      </w:r>
      <w:r w:rsidRPr="007D1F2C">
        <w:rPr>
          <w:rFonts w:ascii="DIN-Regular" w:hAnsi="DIN-Regular" w:cs="DIN-Regular"/>
          <w:b w:val="0"/>
          <w:bCs w:val="0"/>
        </w:rPr>
        <w:t>”, ouvrages pratiques pour débuter la recherche d’une information ou d’un document, en amont des ouvrages plus approfondis.</w:t>
      </w:r>
    </w:p>
    <w:p w14:paraId="6F502AC7" w14:textId="77777777" w:rsidR="00810AD2" w:rsidRPr="007D1F2C" w:rsidRDefault="00810AD2" w:rsidP="000E33E6">
      <w:pPr>
        <w:pStyle w:val="ctes"/>
        <w:rPr>
          <w:rFonts w:ascii="DIN-Regular" w:hAnsi="DIN-Regular" w:cs="DIN-Regular"/>
          <w:b w:val="0"/>
          <w:bCs w:val="0"/>
        </w:rPr>
      </w:pPr>
    </w:p>
    <w:p w14:paraId="6F502AC8" w14:textId="77777777" w:rsidR="00810AD2" w:rsidRPr="007D1F2C" w:rsidRDefault="00810AD2" w:rsidP="000E33E6">
      <w:pPr>
        <w:pStyle w:val="titres"/>
        <w:rPr>
          <w:rFonts w:ascii="DIN-Regular" w:hAnsi="DIN-Regular" w:cs="DIN-Regular"/>
          <w:b w:val="0"/>
          <w:bCs w:val="0"/>
          <w:u w:val="single"/>
        </w:rPr>
      </w:pPr>
      <w:r w:rsidRPr="007D1F2C">
        <w:rPr>
          <w:rFonts w:ascii="DIN-Regular" w:hAnsi="DIN-Regular" w:cs="DIN-Regular"/>
          <w:b w:val="0"/>
          <w:bCs w:val="0"/>
          <w:u w:val="single"/>
        </w:rPr>
        <w:t xml:space="preserve">2) Cote simple </w:t>
      </w:r>
    </w:p>
    <w:p w14:paraId="6F502AC9" w14:textId="7839F489" w:rsidR="00810AD2" w:rsidRPr="007D1F2C" w:rsidRDefault="002A2391" w:rsidP="000E33E6">
      <w:pPr>
        <w:pStyle w:val="ctes"/>
        <w:rPr>
          <w:rFonts w:ascii="DIN-Regular" w:hAnsi="DIN-Regular" w:cs="DIN-Regular"/>
          <w:b w:val="0"/>
          <w:bCs w:val="0"/>
        </w:rPr>
      </w:pPr>
      <w:r w:rsidRPr="007D1F2C">
        <w:rPr>
          <w:rFonts w:ascii="DIN-Regular" w:hAnsi="DIN-Regular" w:cs="DIN-Regular"/>
          <w:b w:val="0"/>
          <w:bCs w:val="0"/>
        </w:rPr>
        <w:t xml:space="preserve">C’est la cote constituée d’un indice présent dans la table principale, suivi de lettres </w:t>
      </w:r>
      <w:r w:rsidR="00B96E80" w:rsidRPr="007D1F2C">
        <w:rPr>
          <w:rFonts w:ascii="DIN-Regular" w:hAnsi="DIN-Regular" w:cs="DIN-Regular"/>
          <w:b w:val="0"/>
          <w:bCs w:val="0"/>
        </w:rPr>
        <w:t xml:space="preserve">qui précisent le </w:t>
      </w:r>
      <w:r w:rsidRPr="007D1F2C">
        <w:rPr>
          <w:rFonts w:ascii="DIN-Regular" w:hAnsi="DIN-Regular" w:cs="DIN-Regular"/>
          <w:b w:val="0"/>
          <w:bCs w:val="0"/>
        </w:rPr>
        <w:t xml:space="preserve">classement </w:t>
      </w:r>
      <w:r w:rsidR="00B96E80" w:rsidRPr="007D1F2C">
        <w:rPr>
          <w:rFonts w:ascii="DIN-Regular" w:hAnsi="DIN-Regular" w:cs="DIN-Regular"/>
          <w:b w:val="0"/>
          <w:bCs w:val="0"/>
        </w:rPr>
        <w:t xml:space="preserve">en rayon </w:t>
      </w:r>
      <w:r w:rsidRPr="007D1F2C">
        <w:rPr>
          <w:rFonts w:ascii="DIN-Regular" w:hAnsi="DIN-Regular" w:cs="DIN-Regular"/>
          <w:b w:val="0"/>
          <w:bCs w:val="0"/>
        </w:rPr>
        <w:t>(auteur, titre…). Ces deux éléments sont séparés par un espace :</w:t>
      </w:r>
    </w:p>
    <w:p w14:paraId="279E7B4A" w14:textId="69149046" w:rsidR="002A2391" w:rsidRPr="007D1F2C" w:rsidRDefault="002A2391" w:rsidP="002A2391">
      <w:pPr>
        <w:pStyle w:val="ctes"/>
        <w:ind w:left="1701"/>
        <w:rPr>
          <w:rFonts w:ascii="DIN-Regular" w:hAnsi="DIN-Regular" w:cs="DIN-Regular"/>
          <w:b w:val="0"/>
          <w:bCs w:val="0"/>
        </w:rPr>
      </w:pPr>
      <w:r w:rsidRPr="007D1F2C">
        <w:rPr>
          <w:rFonts w:ascii="DIN-Regular" w:hAnsi="DIN-Regular" w:cs="DIN-Regular"/>
          <w:b w:val="0"/>
          <w:bCs w:val="0"/>
        </w:rPr>
        <w:t>5 MAT</w:t>
      </w:r>
    </w:p>
    <w:p w14:paraId="67B6C0EF" w14:textId="54EFCC82" w:rsidR="002A2391" w:rsidRPr="007D1F2C" w:rsidRDefault="002A2391" w:rsidP="002A2391">
      <w:pPr>
        <w:pStyle w:val="ctes"/>
        <w:ind w:left="1701"/>
        <w:rPr>
          <w:rFonts w:ascii="DIN-Regular" w:hAnsi="DIN-Regular" w:cs="DIN-Regular"/>
          <w:b w:val="0"/>
          <w:bCs w:val="0"/>
        </w:rPr>
      </w:pPr>
      <w:r w:rsidRPr="007D1F2C">
        <w:rPr>
          <w:rFonts w:ascii="DIN-Regular" w:hAnsi="DIN-Regular" w:cs="DIN-Regular"/>
          <w:b w:val="0"/>
          <w:bCs w:val="0"/>
        </w:rPr>
        <w:t>52 BAD</w:t>
      </w:r>
    </w:p>
    <w:p w14:paraId="6C2402E7" w14:textId="048C68DA" w:rsidR="00AB2FE9" w:rsidRPr="007D1F2C" w:rsidRDefault="00AB2FE9" w:rsidP="002A2391">
      <w:pPr>
        <w:pStyle w:val="ctes"/>
        <w:ind w:left="1701"/>
        <w:rPr>
          <w:rFonts w:ascii="DIN-Regular" w:hAnsi="DIN-Regular" w:cs="DIN-Regular"/>
          <w:b w:val="0"/>
          <w:bCs w:val="0"/>
        </w:rPr>
      </w:pPr>
      <w:r w:rsidRPr="007D1F2C">
        <w:rPr>
          <w:rFonts w:ascii="DIN-Regular" w:hAnsi="DIN-Regular" w:cs="DIN-Regular"/>
          <w:b w:val="0"/>
          <w:bCs w:val="0"/>
        </w:rPr>
        <w:t>523.1 GAP</w:t>
      </w:r>
    </w:p>
    <w:p w14:paraId="5C4BEC58" w14:textId="77777777" w:rsidR="002A2391" w:rsidRPr="007D1F2C" w:rsidRDefault="002A2391" w:rsidP="000E33E6">
      <w:pPr>
        <w:pStyle w:val="ctes"/>
        <w:rPr>
          <w:rFonts w:ascii="DIN-Regular" w:hAnsi="DIN-Regular" w:cs="DIN-Regular"/>
          <w:b w:val="0"/>
          <w:bCs w:val="0"/>
        </w:rPr>
      </w:pPr>
    </w:p>
    <w:p w14:paraId="6F502ACA" w14:textId="77777777" w:rsidR="00810AD2" w:rsidRPr="007D1F2C" w:rsidRDefault="00810AD2" w:rsidP="000E33E6">
      <w:pPr>
        <w:pStyle w:val="titres"/>
        <w:rPr>
          <w:rFonts w:ascii="DIN-Regular" w:hAnsi="DIN-Regular" w:cs="DIN-Regular"/>
          <w:b w:val="0"/>
          <w:bCs w:val="0"/>
          <w:u w:val="single"/>
        </w:rPr>
      </w:pPr>
      <w:r w:rsidRPr="007D1F2C">
        <w:rPr>
          <w:rFonts w:ascii="DIN-Regular" w:hAnsi="DIN-Regular" w:cs="DIN-Regular"/>
          <w:b w:val="0"/>
          <w:bCs w:val="0"/>
          <w:u w:val="single"/>
        </w:rPr>
        <w:t xml:space="preserve">3) Parenthèse géographique </w:t>
      </w:r>
    </w:p>
    <w:p w14:paraId="6F502ACB" w14:textId="00BEFE60" w:rsidR="00810AD2" w:rsidRPr="007D1F2C" w:rsidRDefault="00810AD2" w:rsidP="00C802CD">
      <w:pPr>
        <w:pStyle w:val="ctes"/>
        <w:jc w:val="both"/>
        <w:rPr>
          <w:rFonts w:ascii="DIN-Regular" w:hAnsi="DIN-Regular" w:cs="DIN-Regular"/>
          <w:b w:val="0"/>
          <w:bCs w:val="0"/>
        </w:rPr>
      </w:pPr>
      <w:r w:rsidRPr="007D1F2C">
        <w:rPr>
          <w:rFonts w:ascii="DIN-Regular" w:hAnsi="DIN-Regular" w:cs="DIN-Regular"/>
          <w:b w:val="0"/>
          <w:bCs w:val="0"/>
        </w:rPr>
        <w:t xml:space="preserve">Numéro entre parenthèses indiquant la </w:t>
      </w:r>
      <w:r w:rsidRPr="007D1F2C">
        <w:rPr>
          <w:rFonts w:ascii="DIN-Regular" w:hAnsi="DIN-Regular" w:cs="DIN-Regular"/>
        </w:rPr>
        <w:t>localisation géographique</w:t>
      </w:r>
      <w:r w:rsidRPr="007D1F2C">
        <w:rPr>
          <w:rFonts w:ascii="DIN-Regular" w:hAnsi="DIN-Regular" w:cs="DIN-Regular"/>
          <w:b w:val="0"/>
          <w:bCs w:val="0"/>
        </w:rPr>
        <w:t xml:space="preserve"> concernée par le document : Europe, France, </w:t>
      </w:r>
      <w:r w:rsidR="002A2391" w:rsidRPr="007D1F2C">
        <w:rPr>
          <w:rFonts w:ascii="DIN-Regular" w:hAnsi="DIN-Regular" w:cs="DIN-Regular"/>
          <w:b w:val="0"/>
          <w:bCs w:val="0"/>
        </w:rPr>
        <w:t>Normandie</w:t>
      </w:r>
      <w:r w:rsidRPr="007D1F2C">
        <w:rPr>
          <w:rFonts w:ascii="DIN-Regular" w:hAnsi="DIN-Regular" w:cs="DIN-Regular"/>
          <w:b w:val="0"/>
          <w:bCs w:val="0"/>
        </w:rPr>
        <w:t>… Ce numéro commence par un chiffre allant de 1 à 9.</w:t>
      </w:r>
    </w:p>
    <w:p w14:paraId="6F502ACC" w14:textId="736BCA82" w:rsidR="00810AD2" w:rsidRPr="007D1F2C" w:rsidRDefault="00810AD2" w:rsidP="00C802CD">
      <w:pPr>
        <w:pStyle w:val="ctes"/>
        <w:jc w:val="both"/>
        <w:rPr>
          <w:rFonts w:ascii="DIN-Regular" w:hAnsi="DIN-Regular" w:cs="DIN-Regular"/>
          <w:b w:val="0"/>
          <w:bCs w:val="0"/>
        </w:rPr>
      </w:pPr>
      <w:r w:rsidRPr="007D1F2C">
        <w:rPr>
          <w:rFonts w:ascii="DIN-Regular" w:hAnsi="DIN-Regular" w:cs="DIN-Regular"/>
          <w:b w:val="0"/>
          <w:bCs w:val="0"/>
        </w:rPr>
        <w:t xml:space="preserve">La liste complète des subdivisions géographiques est </w:t>
      </w:r>
      <w:r w:rsidR="00B96E80" w:rsidRPr="007D1F2C">
        <w:rPr>
          <w:rFonts w:ascii="DIN-Regular" w:hAnsi="DIN-Regular" w:cs="DIN-Regular"/>
          <w:b w:val="0"/>
          <w:bCs w:val="0"/>
        </w:rPr>
        <w:t xml:space="preserve">donnée à la fin de ce livret (cf </w:t>
      </w:r>
      <w:r w:rsidR="00D77BCA" w:rsidRPr="007D1F2C">
        <w:rPr>
          <w:rFonts w:ascii="DIN-Regular" w:hAnsi="DIN-Regular" w:cs="DIN-Regular"/>
          <w:b w:val="0"/>
          <w:bCs w:val="0"/>
        </w:rPr>
        <w:t xml:space="preserve">page </w:t>
      </w:r>
      <w:r w:rsidR="00D77BCA" w:rsidRPr="007D1F2C">
        <w:rPr>
          <w:rFonts w:ascii="DIN-Regular" w:hAnsi="DIN-Regular" w:cs="DIN-Regular"/>
          <w:b w:val="0"/>
          <w:bCs w:val="0"/>
        </w:rPr>
        <w:fldChar w:fldCharType="begin"/>
      </w:r>
      <w:r w:rsidR="00D77BCA" w:rsidRPr="007D1F2C">
        <w:rPr>
          <w:rFonts w:ascii="DIN-Regular" w:hAnsi="DIN-Regular" w:cs="DIN-Regular"/>
          <w:b w:val="0"/>
          <w:bCs w:val="0"/>
        </w:rPr>
        <w:instrText xml:space="preserve"> PAGEREF Subdiv_géo \h </w:instrText>
      </w:r>
      <w:r w:rsidR="00D77BCA" w:rsidRPr="007D1F2C">
        <w:rPr>
          <w:rFonts w:ascii="DIN-Regular" w:hAnsi="DIN-Regular" w:cs="DIN-Regular"/>
          <w:b w:val="0"/>
          <w:bCs w:val="0"/>
        </w:rPr>
      </w:r>
      <w:r w:rsidR="00D77BCA" w:rsidRPr="007D1F2C">
        <w:rPr>
          <w:rFonts w:ascii="DIN-Regular" w:hAnsi="DIN-Regular" w:cs="DIN-Regular"/>
          <w:b w:val="0"/>
          <w:bCs w:val="0"/>
        </w:rPr>
        <w:fldChar w:fldCharType="separate"/>
      </w:r>
      <w:r w:rsidR="00DE47BF">
        <w:rPr>
          <w:rFonts w:ascii="DIN-Regular" w:hAnsi="DIN-Regular" w:cs="DIN-Regular"/>
          <w:b w:val="0"/>
          <w:bCs w:val="0"/>
          <w:noProof/>
        </w:rPr>
        <w:t>143</w:t>
      </w:r>
      <w:r w:rsidR="00D77BCA" w:rsidRPr="007D1F2C">
        <w:rPr>
          <w:rFonts w:ascii="DIN-Regular" w:hAnsi="DIN-Regular" w:cs="DIN-Regular"/>
          <w:b w:val="0"/>
          <w:bCs w:val="0"/>
        </w:rPr>
        <w:fldChar w:fldCharType="end"/>
      </w:r>
      <w:r w:rsidR="00B96E80" w:rsidRPr="007D1F2C">
        <w:rPr>
          <w:rFonts w:ascii="DIN-Regular" w:hAnsi="DIN-Regular" w:cs="DIN-Regular"/>
          <w:b w:val="0"/>
          <w:bCs w:val="0"/>
        </w:rPr>
        <w:t>)</w:t>
      </w:r>
      <w:r w:rsidRPr="007D1F2C">
        <w:rPr>
          <w:rFonts w:ascii="DIN-Regular" w:hAnsi="DIN-Regular" w:cs="DIN-Regular"/>
          <w:b w:val="0"/>
          <w:bCs w:val="0"/>
        </w:rPr>
        <w:t>.</w:t>
      </w:r>
      <w:r w:rsidR="00B96E80" w:rsidRPr="007D1F2C">
        <w:rPr>
          <w:rFonts w:ascii="DIN-Regular" w:hAnsi="DIN-Regular" w:cs="DIN-Regular"/>
          <w:b w:val="0"/>
          <w:bCs w:val="0"/>
        </w:rPr>
        <w:t xml:space="preserve"> El</w:t>
      </w:r>
      <w:r w:rsidRPr="007D1F2C">
        <w:rPr>
          <w:rFonts w:ascii="DIN-Regular" w:hAnsi="DIN-Regular" w:cs="DIN-Regular"/>
          <w:b w:val="0"/>
          <w:bCs w:val="0"/>
        </w:rPr>
        <w:t>l</w:t>
      </w:r>
      <w:r w:rsidR="00B96E80" w:rsidRPr="007D1F2C">
        <w:rPr>
          <w:rFonts w:ascii="DIN-Regular" w:hAnsi="DIN-Regular" w:cs="DIN-Regular"/>
          <w:b w:val="0"/>
          <w:bCs w:val="0"/>
        </w:rPr>
        <w:t>e</w:t>
      </w:r>
      <w:r w:rsidRPr="007D1F2C">
        <w:rPr>
          <w:rFonts w:ascii="DIN-Regular" w:hAnsi="DIN-Regular" w:cs="DIN-Regular"/>
          <w:b w:val="0"/>
          <w:bCs w:val="0"/>
        </w:rPr>
        <w:t>s ne sont utilisé</w:t>
      </w:r>
      <w:r w:rsidR="00EC4B2F" w:rsidRPr="007D1F2C">
        <w:rPr>
          <w:rFonts w:ascii="DIN-Regular" w:hAnsi="DIN-Regular" w:cs="DIN-Regular"/>
          <w:b w:val="0"/>
          <w:bCs w:val="0"/>
        </w:rPr>
        <w:t>e</w:t>
      </w:r>
      <w:r w:rsidRPr="007D1F2C">
        <w:rPr>
          <w:rFonts w:ascii="DIN-Regular" w:hAnsi="DIN-Regular" w:cs="DIN-Regular"/>
          <w:b w:val="0"/>
          <w:bCs w:val="0"/>
        </w:rPr>
        <w:t>s que derrière les indices dont la note d</w:t>
      </w:r>
      <w:r w:rsidR="00B96E80" w:rsidRPr="007D1F2C">
        <w:rPr>
          <w:rFonts w:ascii="DIN-Regular" w:hAnsi="DIN-Regular" w:cs="DIN-Regular"/>
          <w:b w:val="0"/>
          <w:bCs w:val="0"/>
        </w:rPr>
        <w:t>e classement</w:t>
      </w:r>
      <w:r w:rsidRPr="007D1F2C">
        <w:rPr>
          <w:rFonts w:ascii="DIN-Regular" w:hAnsi="DIN-Regular" w:cs="DIN-Regular"/>
          <w:b w:val="0"/>
          <w:bCs w:val="0"/>
        </w:rPr>
        <w:t xml:space="preserve"> </w:t>
      </w:r>
      <w:r w:rsidR="00B96E80" w:rsidRPr="007D1F2C">
        <w:rPr>
          <w:rFonts w:ascii="DIN-Regular" w:hAnsi="DIN-Regular" w:cs="DIN-Regular"/>
          <w:b w:val="0"/>
          <w:bCs w:val="0"/>
        </w:rPr>
        <w:t>le signale</w:t>
      </w:r>
      <w:r w:rsidR="00D77BCA" w:rsidRPr="007D1F2C">
        <w:rPr>
          <w:rFonts w:ascii="DIN-Regular" w:hAnsi="DIN-Regular" w:cs="DIN-Regular"/>
          <w:b w:val="0"/>
          <w:bCs w:val="0"/>
        </w:rPr>
        <w:t xml:space="preserve"> dans la table principale</w:t>
      </w:r>
      <w:r w:rsidR="00B96E80" w:rsidRPr="007D1F2C">
        <w:rPr>
          <w:rFonts w:ascii="DIN-Regular" w:hAnsi="DIN-Regular" w:cs="DIN-Regular"/>
          <w:b w:val="0"/>
          <w:bCs w:val="0"/>
        </w:rPr>
        <w:t>.</w:t>
      </w:r>
    </w:p>
    <w:p w14:paraId="6F502ACD" w14:textId="77777777" w:rsidR="00810AD2" w:rsidRPr="007D1F2C" w:rsidRDefault="00810AD2" w:rsidP="00C802CD">
      <w:pPr>
        <w:pStyle w:val="ctes"/>
        <w:jc w:val="both"/>
        <w:rPr>
          <w:rFonts w:ascii="DIN-Regular" w:hAnsi="DIN-Regular" w:cs="DIN-Regular"/>
          <w:b w:val="0"/>
          <w:bCs w:val="0"/>
        </w:rPr>
      </w:pPr>
    </w:p>
    <w:p w14:paraId="6F502ACE" w14:textId="13F74A69" w:rsidR="00810AD2" w:rsidRPr="007D1F2C" w:rsidRDefault="00810AD2" w:rsidP="00C802CD">
      <w:pPr>
        <w:pStyle w:val="ctes"/>
        <w:jc w:val="both"/>
        <w:rPr>
          <w:rFonts w:ascii="DIN-Regular" w:hAnsi="DIN-Regular" w:cs="DIN-Regular"/>
          <w:b w:val="0"/>
          <w:bCs w:val="0"/>
        </w:rPr>
      </w:pPr>
      <w:r w:rsidRPr="007D1F2C">
        <w:rPr>
          <w:rFonts w:ascii="DIN-Regular" w:hAnsi="DIN-Regular" w:cs="DIN-Regular"/>
          <w:b w:val="0"/>
          <w:bCs w:val="0"/>
        </w:rPr>
        <w:t xml:space="preserve">Les cotes constituées </w:t>
      </w:r>
      <w:r w:rsidR="00B96E80" w:rsidRPr="007D1F2C">
        <w:rPr>
          <w:rFonts w:ascii="DIN-Regular" w:hAnsi="DIN-Regular" w:cs="DIN-Regular"/>
          <w:b w:val="0"/>
          <w:bCs w:val="0"/>
        </w:rPr>
        <w:t>d’</w:t>
      </w:r>
      <w:r w:rsidRPr="007D1F2C">
        <w:rPr>
          <w:rFonts w:ascii="DIN-Regular" w:hAnsi="DIN-Regular" w:cs="DIN-Regular"/>
          <w:b w:val="0"/>
          <w:bCs w:val="0"/>
        </w:rPr>
        <w:t>une parenthèse géographique sont classées après les cotes simples correspondantes :</w:t>
      </w:r>
    </w:p>
    <w:p w14:paraId="0FF853BD" w14:textId="77777777" w:rsidR="00EC4B2F" w:rsidRPr="007D1F2C" w:rsidRDefault="00EC4B2F" w:rsidP="00C802CD">
      <w:pPr>
        <w:pStyle w:val="ctes"/>
        <w:jc w:val="both"/>
        <w:rPr>
          <w:rFonts w:ascii="DIN-Regular" w:hAnsi="DIN-Regular" w:cs="DIN-Regular"/>
          <w:b w:val="0"/>
          <w:bCs w:val="0"/>
        </w:rPr>
      </w:pPr>
    </w:p>
    <w:p w14:paraId="6F502ACF" w14:textId="77777777" w:rsidR="00810AD2" w:rsidRPr="007D1F2C" w:rsidRDefault="00810AD2" w:rsidP="000E33E6">
      <w:pPr>
        <w:pStyle w:val="5MAT"/>
        <w:contextualSpacing/>
        <w:rPr>
          <w:rFonts w:ascii="DIN-Regular" w:hAnsi="DIN-Regular" w:cs="DIN-Regular"/>
          <w:b w:val="0"/>
          <w:bCs w:val="0"/>
        </w:rPr>
      </w:pPr>
      <w:r w:rsidRPr="007D1F2C">
        <w:rPr>
          <w:rFonts w:ascii="DIN-Regular" w:hAnsi="DIN-Regular" w:cs="DIN-Regular"/>
          <w:b w:val="0"/>
          <w:bCs w:val="0"/>
        </w:rPr>
        <w:t>31.0 DES</w:t>
      </w:r>
    </w:p>
    <w:p w14:paraId="6F502AD0" w14:textId="77777777" w:rsidR="00810AD2" w:rsidRPr="007D1F2C" w:rsidRDefault="00810AD2" w:rsidP="00EC4B2F">
      <w:pPr>
        <w:pStyle w:val="52MAT"/>
        <w:ind w:left="1701"/>
        <w:contextualSpacing/>
        <w:rPr>
          <w:rFonts w:ascii="DIN-Regular" w:hAnsi="DIN-Regular" w:cs="DIN-Regular"/>
          <w:b w:val="0"/>
          <w:bCs w:val="0"/>
        </w:rPr>
      </w:pPr>
      <w:r w:rsidRPr="007D1F2C">
        <w:rPr>
          <w:rFonts w:ascii="DIN-Regular" w:hAnsi="DIN-Regular" w:cs="DIN-Regular"/>
          <w:b w:val="0"/>
          <w:bCs w:val="0"/>
        </w:rPr>
        <w:t>31.0(4) WUR</w:t>
      </w:r>
    </w:p>
    <w:p w14:paraId="6F502AD1" w14:textId="77777777" w:rsidR="00810AD2" w:rsidRPr="007D1F2C" w:rsidRDefault="00810AD2" w:rsidP="000E33E6">
      <w:pPr>
        <w:pStyle w:val="52MAT"/>
        <w:rPr>
          <w:rFonts w:ascii="DIN-Regular" w:hAnsi="DIN-Regular" w:cs="DIN-Regular"/>
          <w:b w:val="0"/>
          <w:bCs w:val="0"/>
        </w:rPr>
      </w:pPr>
    </w:p>
    <w:p w14:paraId="6F502AD2" w14:textId="77777777" w:rsidR="00810AD2" w:rsidRPr="007D1F2C" w:rsidRDefault="00810AD2" w:rsidP="000E33E6">
      <w:pPr>
        <w:pStyle w:val="ctes"/>
        <w:rPr>
          <w:rFonts w:ascii="DIN-Regular" w:hAnsi="DIN-Regular" w:cs="DIN-Regular"/>
          <w:b w:val="0"/>
          <w:bCs w:val="0"/>
        </w:rPr>
      </w:pPr>
      <w:r w:rsidRPr="007D1F2C">
        <w:rPr>
          <w:rFonts w:ascii="DIN-Regular" w:hAnsi="DIN-Regular" w:cs="DIN-Regular"/>
          <w:b w:val="0"/>
          <w:bCs w:val="0"/>
        </w:rPr>
        <w:t>Attention : pour quelques indices, la parenthèse géographique est placée avant le point.</w:t>
      </w:r>
    </w:p>
    <w:p w14:paraId="7AE3C1FD" w14:textId="30D023A4" w:rsidR="00B96E80" w:rsidRPr="007D1F2C" w:rsidRDefault="00810AD2" w:rsidP="000E33E6">
      <w:pPr>
        <w:pStyle w:val="ctes"/>
        <w:rPr>
          <w:rFonts w:ascii="DIN-Regular" w:hAnsi="DIN-Regular" w:cs="DIN-Regular"/>
          <w:b w:val="0"/>
          <w:bCs w:val="0"/>
        </w:rPr>
      </w:pPr>
      <w:r w:rsidRPr="007D1F2C">
        <w:rPr>
          <w:rFonts w:ascii="DIN-Regular" w:hAnsi="DIN-Regular" w:cs="DIN-Regular"/>
          <w:b w:val="0"/>
          <w:bCs w:val="0"/>
        </w:rPr>
        <w:t xml:space="preserve">Cette spécificité est précisée dans la table </w:t>
      </w:r>
      <w:r w:rsidR="00D77BCA" w:rsidRPr="007D1F2C">
        <w:rPr>
          <w:rFonts w:ascii="DIN-Regular" w:hAnsi="DIN-Regular" w:cs="DIN-Regular"/>
          <w:b w:val="0"/>
          <w:bCs w:val="0"/>
        </w:rPr>
        <w:t>principale</w:t>
      </w:r>
      <w:r w:rsidRPr="007D1F2C">
        <w:rPr>
          <w:rFonts w:ascii="DIN-Regular" w:hAnsi="DIN-Regular" w:cs="DIN-Regular"/>
          <w:b w:val="0"/>
          <w:bCs w:val="0"/>
        </w:rPr>
        <w:t xml:space="preserve"> aux entrées concernées</w:t>
      </w:r>
      <w:r w:rsidR="00B96E80" w:rsidRPr="007D1F2C">
        <w:rPr>
          <w:rFonts w:ascii="DIN-Regular" w:hAnsi="DIN-Regular" w:cs="DIN-Regular"/>
          <w:b w:val="0"/>
          <w:bCs w:val="0"/>
        </w:rPr>
        <w:t>.</w:t>
      </w:r>
      <w:r w:rsidRPr="007D1F2C">
        <w:rPr>
          <w:rFonts w:ascii="DIN-Regular" w:hAnsi="DIN-Regular" w:cs="DIN-Regular"/>
          <w:b w:val="0"/>
          <w:bCs w:val="0"/>
        </w:rPr>
        <w:t xml:space="preserve"> </w:t>
      </w:r>
    </w:p>
    <w:p w14:paraId="6F502AD6" w14:textId="00C3A1D4" w:rsidR="00810AD2" w:rsidRPr="007D1F2C" w:rsidRDefault="00810AD2" w:rsidP="000E33E6">
      <w:pPr>
        <w:pStyle w:val="ctes"/>
        <w:rPr>
          <w:rFonts w:ascii="DIN-Regular" w:hAnsi="DIN-Regular" w:cs="DIN-Regular"/>
          <w:b w:val="0"/>
          <w:bCs w:val="0"/>
        </w:rPr>
      </w:pPr>
      <w:r w:rsidRPr="007D1F2C">
        <w:rPr>
          <w:rFonts w:ascii="DIN-Regular" w:hAnsi="DIN-Regular" w:cs="DIN-Regular"/>
          <w:b w:val="0"/>
          <w:bCs w:val="0"/>
        </w:rPr>
        <w:t>Par exemple</w:t>
      </w:r>
      <w:r w:rsidR="00AB2FE9" w:rsidRPr="007D1F2C">
        <w:rPr>
          <w:rFonts w:ascii="DIN-Regular" w:hAnsi="DIN-Regular" w:cs="DIN-Regular"/>
          <w:b w:val="0"/>
          <w:bCs w:val="0"/>
        </w:rPr>
        <w:t>, avec</w:t>
      </w:r>
      <w:r w:rsidRPr="007D1F2C">
        <w:rPr>
          <w:rFonts w:ascii="DIN-Regular" w:hAnsi="DIN-Regular" w:cs="DIN-Regular"/>
          <w:b w:val="0"/>
          <w:bCs w:val="0"/>
        </w:rPr>
        <w:t xml:space="preserve"> l’indice suivant : </w:t>
      </w:r>
    </w:p>
    <w:tbl>
      <w:tblPr>
        <w:tblStyle w:val="TableauGrille2"/>
        <w:tblW w:w="9639" w:type="dxa"/>
        <w:shd w:val="clear" w:color="auto" w:fill="F2F2F2" w:themeFill="background1" w:themeFillShade="F2"/>
        <w:tblLayout w:type="fixed"/>
        <w:tblLook w:val="04A0" w:firstRow="1" w:lastRow="0" w:firstColumn="1" w:lastColumn="0" w:noHBand="0" w:noVBand="1"/>
      </w:tblPr>
      <w:tblGrid>
        <w:gridCol w:w="1701"/>
        <w:gridCol w:w="3969"/>
        <w:gridCol w:w="3969"/>
      </w:tblGrid>
      <w:tr w:rsidR="00AB2FE9" w:rsidRPr="007D1F2C" w14:paraId="08B3F6F5" w14:textId="77777777" w:rsidTr="0054095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shd w:val="clear" w:color="auto" w:fill="F2F2F2" w:themeFill="background1" w:themeFillShade="F2"/>
            <w:noWrap/>
            <w:hideMark/>
          </w:tcPr>
          <w:p w14:paraId="5547A33B" w14:textId="77777777" w:rsidR="00AB2FE9" w:rsidRPr="007D1F2C" w:rsidRDefault="00AB2FE9" w:rsidP="00DA161D">
            <w:pPr>
              <w:rPr>
                <w:rFonts w:ascii="DIN-Regular" w:eastAsia="Times New Roman" w:hAnsi="DIN-Regular" w:cs="Liberation Sans"/>
                <w:b w:val="0"/>
                <w:color w:val="000000"/>
                <w:sz w:val="22"/>
                <w:szCs w:val="22"/>
              </w:rPr>
            </w:pPr>
            <w:r w:rsidRPr="007D1F2C">
              <w:rPr>
                <w:rFonts w:ascii="DIN-Regular" w:eastAsia="Times New Roman" w:hAnsi="DIN-Regular" w:cs="Liberation Sans"/>
                <w:b w:val="0"/>
                <w:color w:val="000000"/>
                <w:sz w:val="22"/>
                <w:szCs w:val="22"/>
              </w:rPr>
              <w:t>Indice</w:t>
            </w:r>
          </w:p>
        </w:tc>
        <w:tc>
          <w:tcPr>
            <w:tcW w:w="3969" w:type="dxa"/>
            <w:shd w:val="clear" w:color="auto" w:fill="F2F2F2" w:themeFill="background1" w:themeFillShade="F2"/>
            <w:noWrap/>
            <w:hideMark/>
          </w:tcPr>
          <w:p w14:paraId="384DDF48" w14:textId="77777777" w:rsidR="00AB2FE9" w:rsidRPr="007D1F2C" w:rsidRDefault="00AB2FE9" w:rsidP="00DA161D">
            <w:pPr>
              <w:cnfStyle w:val="100000000000" w:firstRow="1" w:lastRow="0" w:firstColumn="0" w:lastColumn="0" w:oddVBand="0" w:evenVBand="0" w:oddHBand="0" w:evenHBand="0" w:firstRowFirstColumn="0" w:firstRowLastColumn="0" w:lastRowFirstColumn="0" w:lastRowLastColumn="0"/>
              <w:rPr>
                <w:rFonts w:ascii="DIN-Regular" w:eastAsia="Times New Roman" w:hAnsi="DIN-Regular" w:cs="Liberation Sans"/>
                <w:color w:val="000000"/>
                <w:sz w:val="22"/>
                <w:szCs w:val="22"/>
              </w:rPr>
            </w:pPr>
            <w:r w:rsidRPr="007D1F2C">
              <w:rPr>
                <w:rFonts w:ascii="DIN-Regular" w:eastAsia="Times New Roman" w:hAnsi="DIN-Regular" w:cs="Liberation Sans"/>
                <w:color w:val="000000"/>
                <w:sz w:val="22"/>
                <w:szCs w:val="22"/>
              </w:rPr>
              <w:t>Libelle</w:t>
            </w:r>
          </w:p>
        </w:tc>
        <w:tc>
          <w:tcPr>
            <w:tcW w:w="3969" w:type="dxa"/>
            <w:shd w:val="clear" w:color="auto" w:fill="F2F2F2" w:themeFill="background1" w:themeFillShade="F2"/>
            <w:noWrap/>
            <w:hideMark/>
          </w:tcPr>
          <w:p w14:paraId="1E7BA69F" w14:textId="77777777" w:rsidR="00AB2FE9" w:rsidRPr="007D1F2C" w:rsidRDefault="00AB2FE9" w:rsidP="00DA161D">
            <w:pPr>
              <w:cnfStyle w:val="100000000000" w:firstRow="1" w:lastRow="0" w:firstColumn="0" w:lastColumn="0" w:oddVBand="0" w:evenVBand="0" w:oddHBand="0" w:evenHBand="0" w:firstRowFirstColumn="0" w:firstRowLastColumn="0" w:lastRowFirstColumn="0" w:lastRowLastColumn="0"/>
              <w:rPr>
                <w:rFonts w:ascii="DIN-Regular" w:eastAsia="Times New Roman" w:hAnsi="DIN-Regular" w:cs="Liberation Sans"/>
                <w:color w:val="000000"/>
                <w:sz w:val="22"/>
                <w:szCs w:val="22"/>
              </w:rPr>
            </w:pPr>
            <w:r w:rsidRPr="007D1F2C">
              <w:rPr>
                <w:rFonts w:ascii="DIN-Regular" w:eastAsia="Times New Roman" w:hAnsi="DIN-Regular" w:cs="Liberation Sans"/>
                <w:color w:val="000000"/>
                <w:sz w:val="22"/>
                <w:szCs w:val="22"/>
              </w:rPr>
              <w:t>Notes de classement</w:t>
            </w:r>
          </w:p>
        </w:tc>
      </w:tr>
      <w:tr w:rsidR="00AB2FE9" w:rsidRPr="007D1F2C" w14:paraId="3ACE646B" w14:textId="77777777" w:rsidTr="0054095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shd w:val="clear" w:color="auto" w:fill="F2F2F2" w:themeFill="background1" w:themeFillShade="F2"/>
            <w:noWrap/>
          </w:tcPr>
          <w:p w14:paraId="7B15DCA2" w14:textId="651B80E9" w:rsidR="00AB2FE9" w:rsidRPr="007D1F2C" w:rsidRDefault="00AB2FE9" w:rsidP="00DA161D">
            <w:pPr>
              <w:rPr>
                <w:rFonts w:ascii="DIN-Black" w:eastAsia="Times New Roman" w:hAnsi="DIN-Black" w:cs="Liberation Sans"/>
                <w:b w:val="0"/>
                <w:color w:val="000000"/>
                <w:sz w:val="22"/>
                <w:szCs w:val="22"/>
              </w:rPr>
            </w:pPr>
            <w:r w:rsidRPr="007D1F2C">
              <w:rPr>
                <w:rFonts w:ascii="DIN-Black" w:eastAsia="Times New Roman" w:hAnsi="DIN-Black" w:cs="Liberation Sans"/>
                <w:b w:val="0"/>
                <w:color w:val="000000"/>
                <w:sz w:val="22"/>
                <w:szCs w:val="22"/>
              </w:rPr>
              <w:t>328</w:t>
            </w:r>
          </w:p>
        </w:tc>
        <w:tc>
          <w:tcPr>
            <w:tcW w:w="3969" w:type="dxa"/>
            <w:shd w:val="clear" w:color="auto" w:fill="F2F2F2" w:themeFill="background1" w:themeFillShade="F2"/>
            <w:noWrap/>
          </w:tcPr>
          <w:p w14:paraId="10BE2592" w14:textId="43F68BB8" w:rsidR="00AB2FE9" w:rsidRPr="007D1F2C" w:rsidRDefault="00AB2FE9" w:rsidP="00DA161D">
            <w:pPr>
              <w:cnfStyle w:val="000000100000" w:firstRow="0" w:lastRow="0" w:firstColumn="0" w:lastColumn="0" w:oddVBand="0" w:evenVBand="0" w:oddHBand="1" w:evenHBand="0" w:firstRowFirstColumn="0" w:firstRowLastColumn="0" w:lastRowFirstColumn="0" w:lastRowLastColumn="0"/>
              <w:rPr>
                <w:rFonts w:ascii="DIN-Black" w:eastAsia="Times New Roman" w:hAnsi="DIN-Black" w:cs="Liberation Sans"/>
                <w:color w:val="000000"/>
                <w:sz w:val="22"/>
                <w:szCs w:val="22"/>
              </w:rPr>
            </w:pPr>
            <w:r w:rsidRPr="007D1F2C">
              <w:rPr>
                <w:rFonts w:ascii="DIN-Black" w:eastAsia="Times New Roman" w:hAnsi="DIN-Black" w:cs="Liberation Sans"/>
                <w:color w:val="000000"/>
                <w:sz w:val="22"/>
                <w:szCs w:val="22"/>
              </w:rPr>
              <w:t>Géopolitique. Politique, études mondiales</w:t>
            </w:r>
          </w:p>
        </w:tc>
        <w:tc>
          <w:tcPr>
            <w:tcW w:w="3969" w:type="dxa"/>
            <w:shd w:val="clear" w:color="auto" w:fill="F2F2F2" w:themeFill="background1" w:themeFillShade="F2"/>
            <w:noWrap/>
          </w:tcPr>
          <w:p w14:paraId="31C65D5B" w14:textId="77777777" w:rsidR="00AB2FE9" w:rsidRPr="007D1F2C" w:rsidRDefault="00AB2FE9" w:rsidP="00AB2FE9">
            <w:pPr>
              <w:cnfStyle w:val="000000100000" w:firstRow="0" w:lastRow="0" w:firstColumn="0" w:lastColumn="0" w:oddVBand="0" w:evenVBand="0" w:oddHBand="1" w:evenHBand="0" w:firstRowFirstColumn="0" w:firstRowLastColumn="0" w:lastRowFirstColumn="0" w:lastRowLastColumn="0"/>
              <w:rPr>
                <w:rFonts w:ascii="DIN-Regular" w:eastAsia="Times New Roman" w:hAnsi="DIN-Regular" w:cs="Liberation Sans"/>
                <w:color w:val="000000"/>
                <w:sz w:val="22"/>
                <w:szCs w:val="22"/>
              </w:rPr>
            </w:pPr>
            <w:r w:rsidRPr="007D1F2C">
              <w:rPr>
                <w:rFonts w:ascii="DIN-Regular" w:eastAsia="Times New Roman" w:hAnsi="DIN-Regular" w:cs="Liberation Sans"/>
                <w:color w:val="000000"/>
                <w:sz w:val="22"/>
                <w:szCs w:val="22"/>
              </w:rPr>
              <w:t>Classement géographique de 328(4) à 328(9) avec sous-thèmes pour chaque pays :</w:t>
            </w:r>
          </w:p>
          <w:p w14:paraId="69B4091C" w14:textId="21F83903" w:rsidR="00AB2FE9" w:rsidRPr="007D1F2C" w:rsidRDefault="00AB2FE9" w:rsidP="00AB2FE9">
            <w:pPr>
              <w:cnfStyle w:val="000000100000" w:firstRow="0" w:lastRow="0" w:firstColumn="0" w:lastColumn="0" w:oddVBand="0" w:evenVBand="0" w:oddHBand="1" w:evenHBand="0" w:firstRowFirstColumn="0" w:firstRowLastColumn="0" w:lastRowFirstColumn="0" w:lastRowLastColumn="0"/>
              <w:rPr>
                <w:rFonts w:ascii="DIN-Regular" w:eastAsia="Times New Roman" w:hAnsi="DIN-Regular" w:cs="Liberation Sans"/>
                <w:color w:val="000000"/>
                <w:sz w:val="22"/>
                <w:szCs w:val="22"/>
              </w:rPr>
            </w:pPr>
            <w:r w:rsidRPr="007D1F2C">
              <w:rPr>
                <w:rFonts w:ascii="DIN-Regular" w:eastAsia="Times New Roman" w:hAnsi="DIN-Regular" w:cs="Liberation Sans"/>
                <w:color w:val="000000"/>
                <w:sz w:val="22"/>
                <w:szCs w:val="22"/>
              </w:rPr>
              <w:t>.1 institutions ; .3 forces politiques ; .4 partis politiques ; .5 élections ; .6 politique extérieure.</w:t>
            </w:r>
          </w:p>
        </w:tc>
      </w:tr>
    </w:tbl>
    <w:p w14:paraId="6F502AD7" w14:textId="07DC86CF" w:rsidR="00810AD2" w:rsidRPr="007D1F2C" w:rsidRDefault="00810AD2" w:rsidP="00B6492D">
      <w:pPr>
        <w:pStyle w:val="ctes"/>
        <w:jc w:val="both"/>
        <w:rPr>
          <w:rFonts w:ascii="DIN-Regular" w:hAnsi="DIN-Regular" w:cs="DIN-Regular"/>
          <w:b w:val="0"/>
          <w:bCs w:val="0"/>
        </w:rPr>
      </w:pPr>
      <w:r w:rsidRPr="007D1F2C">
        <w:rPr>
          <w:rFonts w:ascii="DIN-Regular" w:hAnsi="DIN-Regular" w:cs="DIN-Regular"/>
          <w:b w:val="0"/>
          <w:bCs w:val="0"/>
        </w:rPr>
        <w:t xml:space="preserve">On </w:t>
      </w:r>
      <w:r w:rsidR="00D77BCA" w:rsidRPr="007D1F2C">
        <w:rPr>
          <w:rFonts w:ascii="DIN-Regular" w:hAnsi="DIN-Regular" w:cs="DIN-Regular"/>
          <w:b w:val="0"/>
          <w:bCs w:val="0"/>
        </w:rPr>
        <w:t>n’</w:t>
      </w:r>
      <w:r w:rsidRPr="007D1F2C">
        <w:rPr>
          <w:rFonts w:ascii="DIN-Regular" w:hAnsi="DIN-Regular" w:cs="DIN-Regular"/>
          <w:b w:val="0"/>
          <w:bCs w:val="0"/>
        </w:rPr>
        <w:t xml:space="preserve">a </w:t>
      </w:r>
      <w:r w:rsidR="00AB2FE9" w:rsidRPr="007D1F2C">
        <w:rPr>
          <w:rFonts w:ascii="DIN-Regular" w:hAnsi="DIN-Regular" w:cs="DIN-Regular"/>
          <w:b w:val="0"/>
          <w:bCs w:val="0"/>
        </w:rPr>
        <w:t xml:space="preserve">donc </w:t>
      </w:r>
      <w:r w:rsidR="00EC4B2F" w:rsidRPr="007D1F2C">
        <w:rPr>
          <w:rFonts w:ascii="DIN-Regular" w:hAnsi="DIN-Regular" w:cs="DIN-Regular"/>
          <w:b w:val="0"/>
          <w:bCs w:val="0"/>
        </w:rPr>
        <w:t>pas de cote commençant par 328.1 ou 328.2 mais des cotes commençant par 328(__).1 ou 328(__).2 et elles sont classées par le pays avant d’être classées par le sous-thème politique :</w:t>
      </w:r>
    </w:p>
    <w:p w14:paraId="5D536273" w14:textId="292BFAE8" w:rsidR="00EC4B2F" w:rsidRPr="007D1F2C" w:rsidRDefault="00EC4B2F" w:rsidP="00EC4B2F">
      <w:pPr>
        <w:pStyle w:val="ctes"/>
        <w:ind w:left="1701"/>
        <w:jc w:val="both"/>
        <w:rPr>
          <w:rFonts w:ascii="DIN-Regular" w:hAnsi="DIN-Regular" w:cs="DIN-Regular"/>
          <w:b w:val="0"/>
          <w:bCs w:val="0"/>
        </w:rPr>
      </w:pPr>
      <w:r w:rsidRPr="007D1F2C">
        <w:rPr>
          <w:rFonts w:ascii="DIN-Regular" w:hAnsi="DIN-Regular" w:cs="DIN-Regular"/>
          <w:b w:val="0"/>
          <w:bCs w:val="0"/>
        </w:rPr>
        <w:t>328(45).5</w:t>
      </w:r>
    </w:p>
    <w:p w14:paraId="206C299E" w14:textId="58A423B7" w:rsidR="00EC4B2F" w:rsidRPr="007D1F2C" w:rsidRDefault="00EC4B2F" w:rsidP="00EC4B2F">
      <w:pPr>
        <w:pStyle w:val="ctes"/>
        <w:ind w:left="1701"/>
        <w:jc w:val="both"/>
        <w:rPr>
          <w:rFonts w:ascii="DIN-Regular" w:hAnsi="DIN-Regular" w:cs="DIN-Regular"/>
          <w:b w:val="0"/>
          <w:bCs w:val="0"/>
        </w:rPr>
      </w:pPr>
      <w:r w:rsidRPr="007D1F2C">
        <w:rPr>
          <w:rFonts w:ascii="DIN-Regular" w:hAnsi="DIN-Regular" w:cs="DIN-Regular"/>
          <w:b w:val="0"/>
          <w:bCs w:val="0"/>
        </w:rPr>
        <w:t>328(46).1</w:t>
      </w:r>
    </w:p>
    <w:p w14:paraId="70854978" w14:textId="2EC91EA3" w:rsidR="00EC4B2F" w:rsidRPr="007D1F2C" w:rsidRDefault="00EC4B2F" w:rsidP="00EC4B2F">
      <w:pPr>
        <w:pStyle w:val="ctes"/>
        <w:ind w:left="1701"/>
        <w:jc w:val="both"/>
        <w:rPr>
          <w:rFonts w:ascii="DIN-Regular" w:hAnsi="DIN-Regular" w:cs="DIN-Regular"/>
          <w:b w:val="0"/>
          <w:bCs w:val="0"/>
        </w:rPr>
      </w:pPr>
      <w:r w:rsidRPr="007D1F2C">
        <w:rPr>
          <w:rFonts w:ascii="DIN-Regular" w:hAnsi="DIN-Regular" w:cs="DIN-Regular"/>
          <w:b w:val="0"/>
          <w:bCs w:val="0"/>
        </w:rPr>
        <w:t>328(46).2</w:t>
      </w:r>
    </w:p>
    <w:p w14:paraId="3D7F72F9" w14:textId="77777777" w:rsidR="00EC4B2F" w:rsidRPr="007D1F2C" w:rsidRDefault="00EC4B2F" w:rsidP="00B6492D">
      <w:pPr>
        <w:pStyle w:val="ctes"/>
        <w:jc w:val="both"/>
        <w:rPr>
          <w:rFonts w:ascii="DIN-Regular" w:hAnsi="DIN-Regular" w:cs="DIN-Regular"/>
          <w:b w:val="0"/>
          <w:bCs w:val="0"/>
        </w:rPr>
      </w:pPr>
    </w:p>
    <w:p w14:paraId="6F502AD8" w14:textId="7627F546" w:rsidR="00810AD2" w:rsidRPr="007D1F2C" w:rsidRDefault="00810AD2" w:rsidP="00B6492D">
      <w:pPr>
        <w:pStyle w:val="ctes"/>
        <w:jc w:val="both"/>
        <w:rPr>
          <w:rFonts w:ascii="DIN-Regular" w:hAnsi="DIN-Regular" w:cs="DIN-Regular"/>
          <w:b w:val="0"/>
          <w:bCs w:val="0"/>
        </w:rPr>
      </w:pPr>
      <w:r w:rsidRPr="007D1F2C">
        <w:rPr>
          <w:rFonts w:ascii="DIN-Regular" w:hAnsi="DIN-Regular" w:cs="DIN-Regular"/>
          <w:b w:val="0"/>
          <w:bCs w:val="0"/>
        </w:rPr>
        <w:t xml:space="preserve">Remarque : la localisation géographique est exprimée </w:t>
      </w:r>
      <w:r w:rsidR="00EC4B2F" w:rsidRPr="007D1F2C">
        <w:rPr>
          <w:rFonts w:ascii="DIN-Regular" w:hAnsi="DIN-Regular" w:cs="DIN-Regular"/>
          <w:b w:val="0"/>
          <w:bCs w:val="0"/>
        </w:rPr>
        <w:t>sans parenthèses</w:t>
      </w:r>
      <w:r w:rsidRPr="007D1F2C">
        <w:rPr>
          <w:rFonts w:ascii="DIN-Regular" w:hAnsi="DIN-Regular" w:cs="DIN-Regular"/>
          <w:b w:val="0"/>
          <w:bCs w:val="0"/>
        </w:rPr>
        <w:t xml:space="preserve"> dans quelques classes, qui intègrent une notion géographique dans la structure de l’indice simple</w:t>
      </w:r>
      <w:r w:rsidR="00EC4B2F" w:rsidRPr="007D1F2C">
        <w:rPr>
          <w:rFonts w:ascii="DIN-Regular" w:hAnsi="DIN-Regular" w:cs="DIN-Regular"/>
          <w:b w:val="0"/>
          <w:bCs w:val="0"/>
        </w:rPr>
        <w:t xml:space="preserve">. C’est le cas de </w:t>
      </w:r>
      <w:r w:rsidR="00D77BCA" w:rsidRPr="007D1F2C">
        <w:rPr>
          <w:rFonts w:ascii="DIN-Regular" w:hAnsi="DIN-Regular" w:cs="DIN-Regular"/>
          <w:b w:val="0"/>
          <w:bCs w:val="0"/>
        </w:rPr>
        <w:t xml:space="preserve">la </w:t>
      </w:r>
      <w:r w:rsidR="00EC4B2F" w:rsidRPr="007D1F2C">
        <w:rPr>
          <w:rFonts w:ascii="DIN-Regular" w:hAnsi="DIN-Regular" w:cs="DIN-Regular"/>
          <w:b w:val="0"/>
          <w:bCs w:val="0"/>
        </w:rPr>
        <w:t>classe 7</w:t>
      </w:r>
      <w:r w:rsidR="00D77BCA" w:rsidRPr="007D1F2C">
        <w:rPr>
          <w:rFonts w:ascii="DIN-Regular" w:hAnsi="DIN-Regular" w:cs="DIN-Regular"/>
          <w:b w:val="0"/>
          <w:bCs w:val="0"/>
        </w:rPr>
        <w:t xml:space="preserve"> (art</w:t>
      </w:r>
      <w:r w:rsidR="00EC4B2F" w:rsidRPr="007D1F2C">
        <w:rPr>
          <w:rFonts w:ascii="DIN-Regular" w:hAnsi="DIN-Regular" w:cs="DIN-Regular"/>
          <w:b w:val="0"/>
          <w:bCs w:val="0"/>
        </w:rPr>
        <w:t>), la</w:t>
      </w:r>
      <w:r w:rsidR="00D77BCA" w:rsidRPr="007D1F2C">
        <w:rPr>
          <w:rFonts w:ascii="DIN-Regular" w:hAnsi="DIN-Regular" w:cs="DIN-Regular"/>
          <w:b w:val="0"/>
          <w:bCs w:val="0"/>
        </w:rPr>
        <w:t xml:space="preserve"> classe 8</w:t>
      </w:r>
      <w:r w:rsidR="00EC4B2F" w:rsidRPr="007D1F2C">
        <w:rPr>
          <w:rFonts w:ascii="DIN-Regular" w:hAnsi="DIN-Regular" w:cs="DIN-Regular"/>
          <w:b w:val="0"/>
          <w:bCs w:val="0"/>
        </w:rPr>
        <w:t xml:space="preserve"> (</w:t>
      </w:r>
      <w:r w:rsidR="00D77BCA" w:rsidRPr="007D1F2C">
        <w:rPr>
          <w:rFonts w:ascii="DIN-Regular" w:hAnsi="DIN-Regular" w:cs="DIN-Regular"/>
          <w:b w:val="0"/>
          <w:bCs w:val="0"/>
        </w:rPr>
        <w:t>littérature</w:t>
      </w:r>
      <w:r w:rsidR="00EC4B2F" w:rsidRPr="007D1F2C">
        <w:rPr>
          <w:rFonts w:ascii="DIN-Regular" w:hAnsi="DIN-Regular" w:cs="DIN-Regular"/>
          <w:b w:val="0"/>
          <w:bCs w:val="0"/>
        </w:rPr>
        <w:t xml:space="preserve">), </w:t>
      </w:r>
      <w:r w:rsidR="00D77BCA" w:rsidRPr="007D1F2C">
        <w:rPr>
          <w:rFonts w:ascii="DIN-Regular" w:hAnsi="DIN-Regular" w:cs="DIN-Regular"/>
          <w:b w:val="0"/>
          <w:bCs w:val="0"/>
        </w:rPr>
        <w:t xml:space="preserve">la classe </w:t>
      </w:r>
      <w:r w:rsidR="00AF3214" w:rsidRPr="007D1F2C">
        <w:rPr>
          <w:rFonts w:ascii="DIN-Regular" w:hAnsi="DIN-Regular" w:cs="DIN-Regular"/>
          <w:b w:val="0"/>
          <w:bCs w:val="0"/>
        </w:rPr>
        <w:t xml:space="preserve">9 </w:t>
      </w:r>
      <w:r w:rsidR="00EC4B2F" w:rsidRPr="007D1F2C">
        <w:rPr>
          <w:rFonts w:ascii="DIN-Regular" w:hAnsi="DIN-Regular" w:cs="DIN-Regular"/>
          <w:b w:val="0"/>
          <w:bCs w:val="0"/>
        </w:rPr>
        <w:t>(</w:t>
      </w:r>
      <w:r w:rsidR="00D77BCA" w:rsidRPr="007D1F2C">
        <w:rPr>
          <w:rFonts w:ascii="DIN-Regular" w:hAnsi="DIN-Regular" w:cs="DIN-Regular"/>
          <w:b w:val="0"/>
          <w:bCs w:val="0"/>
        </w:rPr>
        <w:t>histoire</w:t>
      </w:r>
      <w:r w:rsidR="00EC4B2F" w:rsidRPr="007D1F2C">
        <w:rPr>
          <w:rFonts w:ascii="DIN-Regular" w:hAnsi="DIN-Regular" w:cs="DIN-Regular"/>
          <w:b w:val="0"/>
          <w:bCs w:val="0"/>
        </w:rPr>
        <w:t xml:space="preserve">). </w:t>
      </w:r>
    </w:p>
    <w:p w14:paraId="6F502AD9" w14:textId="77777777" w:rsidR="00810AD2" w:rsidRPr="007D1F2C" w:rsidRDefault="00810AD2" w:rsidP="000E33E6">
      <w:pPr>
        <w:pStyle w:val="ctes"/>
        <w:rPr>
          <w:rFonts w:ascii="DIN-Regular" w:hAnsi="DIN-Regular" w:cs="DIN-Regular"/>
          <w:b w:val="0"/>
          <w:bCs w:val="0"/>
        </w:rPr>
      </w:pPr>
    </w:p>
    <w:p w14:paraId="6F502ADA" w14:textId="77777777" w:rsidR="00810AD2" w:rsidRPr="007D1F2C" w:rsidRDefault="00810AD2" w:rsidP="000E33E6">
      <w:pPr>
        <w:pStyle w:val="titres"/>
        <w:rPr>
          <w:rFonts w:ascii="DIN-Regular" w:hAnsi="DIN-Regular" w:cs="DIN-Regular"/>
          <w:b w:val="0"/>
          <w:bCs w:val="0"/>
          <w:u w:val="single"/>
        </w:rPr>
      </w:pPr>
      <w:r w:rsidRPr="007D1F2C">
        <w:rPr>
          <w:rFonts w:ascii="DIN-Regular" w:hAnsi="DIN-Regular" w:cs="DIN-Regular"/>
          <w:b w:val="0"/>
          <w:bCs w:val="0"/>
          <w:u w:val="single"/>
        </w:rPr>
        <w:t xml:space="preserve">4) Tirets </w:t>
      </w:r>
    </w:p>
    <w:p w14:paraId="6F502ADB" w14:textId="77777777" w:rsidR="00810AD2" w:rsidRPr="007D1F2C" w:rsidRDefault="00810AD2" w:rsidP="00B6492D">
      <w:pPr>
        <w:pStyle w:val="ctes"/>
        <w:jc w:val="both"/>
        <w:rPr>
          <w:rFonts w:ascii="DIN-Regular" w:hAnsi="DIN-Regular" w:cs="DIN-Regular"/>
          <w:b w:val="0"/>
          <w:bCs w:val="0"/>
        </w:rPr>
      </w:pPr>
      <w:r w:rsidRPr="007D1F2C">
        <w:rPr>
          <w:rFonts w:ascii="DIN-Regular" w:hAnsi="DIN-Regular" w:cs="DIN-Regular"/>
          <w:b w:val="0"/>
          <w:bCs w:val="0"/>
        </w:rPr>
        <w:t xml:space="preserve">En principe, ils introduisent une division analytique qui permet de distinguer les différentes </w:t>
      </w:r>
      <w:r w:rsidRPr="007D1F2C">
        <w:rPr>
          <w:rFonts w:ascii="DIN-Regular" w:hAnsi="DIN-Regular" w:cs="DIN-Regular"/>
        </w:rPr>
        <w:t>facettes d’une notion</w:t>
      </w:r>
      <w:r w:rsidRPr="007D1F2C">
        <w:rPr>
          <w:rFonts w:ascii="DIN-Regular" w:hAnsi="DIN-Regular" w:cs="DIN-Regular"/>
          <w:b w:val="0"/>
          <w:bCs w:val="0"/>
        </w:rPr>
        <w:t xml:space="preserve">. Mais la signification des tirets est variable selon les secteurs. </w:t>
      </w:r>
    </w:p>
    <w:p w14:paraId="6F502ADC" w14:textId="165A718E" w:rsidR="00810AD2" w:rsidRPr="007D1F2C" w:rsidRDefault="00810AD2" w:rsidP="00B6492D">
      <w:pPr>
        <w:pStyle w:val="ctes"/>
        <w:jc w:val="both"/>
        <w:rPr>
          <w:rFonts w:ascii="DIN-Regular" w:hAnsi="DIN-Regular" w:cs="DIN-Regular"/>
          <w:b w:val="0"/>
          <w:bCs w:val="0"/>
        </w:rPr>
      </w:pPr>
      <w:r w:rsidRPr="007D1F2C">
        <w:rPr>
          <w:rFonts w:ascii="DIN-Regular" w:hAnsi="DIN-Regular" w:cs="DIN-Regular"/>
          <w:b w:val="0"/>
          <w:bCs w:val="0"/>
        </w:rPr>
        <w:t>Exemple</w:t>
      </w:r>
      <w:r w:rsidR="00DA5783" w:rsidRPr="007D1F2C">
        <w:rPr>
          <w:rFonts w:ascii="DIN-Regular" w:hAnsi="DIN-Regular" w:cs="DIN-Regular"/>
          <w:b w:val="0"/>
          <w:bCs w:val="0"/>
        </w:rPr>
        <w:t>s</w:t>
      </w:r>
      <w:r w:rsidR="00DD12FE" w:rsidRPr="007D1F2C">
        <w:rPr>
          <w:rFonts w:ascii="DIN-Regular" w:hAnsi="DIN-Regular" w:cs="DIN-Regular"/>
          <w:b w:val="0"/>
          <w:bCs w:val="0"/>
        </w:rPr>
        <w:t xml:space="preserve"> en L</w:t>
      </w:r>
      <w:r w:rsidRPr="007D1F2C">
        <w:rPr>
          <w:rFonts w:ascii="DIN-Regular" w:hAnsi="DIN-Regular" w:cs="DIN-Regular"/>
          <w:b w:val="0"/>
          <w:bCs w:val="0"/>
        </w:rPr>
        <w:t>ittérature :</w:t>
      </w:r>
    </w:p>
    <w:p w14:paraId="6F502ADD" w14:textId="77777777" w:rsidR="00810AD2" w:rsidRPr="007D1F2C" w:rsidRDefault="00810AD2" w:rsidP="003E2C3B">
      <w:pPr>
        <w:pStyle w:val="ctes"/>
        <w:ind w:left="1701"/>
        <w:rPr>
          <w:rFonts w:ascii="DIN-Regular" w:hAnsi="DIN-Regular" w:cs="DIN-Regular"/>
          <w:b w:val="0"/>
          <w:bCs w:val="0"/>
        </w:rPr>
      </w:pPr>
      <w:r w:rsidRPr="007D1F2C">
        <w:rPr>
          <w:rFonts w:ascii="DIN-Regular" w:hAnsi="DIN-Regular" w:cs="DIN-Regular"/>
          <w:b w:val="0"/>
          <w:bCs w:val="0"/>
        </w:rPr>
        <w:t>-1 Poésie</w:t>
      </w:r>
    </w:p>
    <w:p w14:paraId="6F502ADE" w14:textId="77777777" w:rsidR="00810AD2" w:rsidRPr="007D1F2C" w:rsidRDefault="00810AD2" w:rsidP="003E2C3B">
      <w:pPr>
        <w:pStyle w:val="ctes"/>
        <w:ind w:left="1701"/>
        <w:rPr>
          <w:rFonts w:ascii="DIN-Regular" w:hAnsi="DIN-Regular" w:cs="DIN-Regular"/>
          <w:b w:val="0"/>
          <w:bCs w:val="0"/>
        </w:rPr>
      </w:pPr>
      <w:r w:rsidRPr="007D1F2C">
        <w:rPr>
          <w:rFonts w:ascii="DIN-Regular" w:hAnsi="DIN-Regular" w:cs="DIN-Regular"/>
          <w:b w:val="0"/>
          <w:bCs w:val="0"/>
        </w:rPr>
        <w:t>-2 Théâtre</w:t>
      </w:r>
    </w:p>
    <w:p w14:paraId="6F502ADF" w14:textId="77777777" w:rsidR="00810AD2" w:rsidRPr="007D1F2C" w:rsidRDefault="00810AD2" w:rsidP="003E2C3B">
      <w:pPr>
        <w:pStyle w:val="ctes"/>
        <w:ind w:left="1701"/>
        <w:rPr>
          <w:rFonts w:ascii="DIN-Regular" w:hAnsi="DIN-Regular" w:cs="DIN-Regular"/>
          <w:b w:val="0"/>
          <w:bCs w:val="0"/>
        </w:rPr>
      </w:pPr>
      <w:r w:rsidRPr="007D1F2C">
        <w:rPr>
          <w:rFonts w:ascii="DIN-Regular" w:hAnsi="DIN-Regular" w:cs="DIN-Regular"/>
          <w:b w:val="0"/>
          <w:bCs w:val="0"/>
        </w:rPr>
        <w:t>-3 Roman</w:t>
      </w:r>
    </w:p>
    <w:p w14:paraId="6F502AE1" w14:textId="1CA3B766" w:rsidR="00810AD2" w:rsidRPr="007D1F2C" w:rsidRDefault="00DD12FE" w:rsidP="00B6492D">
      <w:pPr>
        <w:pStyle w:val="ctes"/>
        <w:jc w:val="both"/>
        <w:rPr>
          <w:rFonts w:ascii="DIN-Regular" w:hAnsi="DIN-Regular" w:cs="DIN-Regular"/>
          <w:b w:val="0"/>
          <w:bCs w:val="0"/>
        </w:rPr>
      </w:pPr>
      <w:r w:rsidRPr="007D1F2C">
        <w:rPr>
          <w:rFonts w:ascii="DIN-Regular" w:hAnsi="DIN-Regular" w:cs="DIN-Regular"/>
          <w:b w:val="0"/>
          <w:bCs w:val="0"/>
        </w:rPr>
        <w:t>En A</w:t>
      </w:r>
      <w:r w:rsidR="00DA5783" w:rsidRPr="007D1F2C">
        <w:rPr>
          <w:rFonts w:ascii="DIN-Regular" w:hAnsi="DIN-Regular" w:cs="DIN-Regular"/>
          <w:b w:val="0"/>
          <w:bCs w:val="0"/>
        </w:rPr>
        <w:t xml:space="preserve">rt et en </w:t>
      </w:r>
      <w:r w:rsidRPr="007D1F2C">
        <w:rPr>
          <w:rFonts w:ascii="DIN-Regular" w:hAnsi="DIN-Regular" w:cs="DIN-Regular"/>
          <w:b w:val="0"/>
          <w:bCs w:val="0"/>
        </w:rPr>
        <w:t>H</w:t>
      </w:r>
      <w:r w:rsidR="00DA5783" w:rsidRPr="007D1F2C">
        <w:rPr>
          <w:rFonts w:ascii="DIN-Regular" w:hAnsi="DIN-Regular" w:cs="DIN-Regular"/>
          <w:b w:val="0"/>
          <w:bCs w:val="0"/>
        </w:rPr>
        <w:t xml:space="preserve">istoire, le tiret permet de proposer un classement par périodes </w:t>
      </w:r>
      <w:r w:rsidR="00720B3C" w:rsidRPr="007D1F2C">
        <w:rPr>
          <w:rFonts w:ascii="DIN-Regular" w:hAnsi="DIN-Regular" w:cs="DIN-Regular"/>
          <w:b w:val="0"/>
          <w:bCs w:val="0"/>
        </w:rPr>
        <w:t>chronologiques sur les indices q</w:t>
      </w:r>
      <w:r w:rsidR="00DA5783" w:rsidRPr="007D1F2C">
        <w:rPr>
          <w:rFonts w:ascii="DIN-Regular" w:hAnsi="DIN-Regular" w:cs="DIN-Regular"/>
          <w:b w:val="0"/>
          <w:bCs w:val="0"/>
        </w:rPr>
        <w:t>ui ont déjà des subdivisions poussées. Le rayon chronologique vient alors avant le rayon géographique</w:t>
      </w:r>
      <w:r w:rsidR="00810AD2" w:rsidRPr="007D1F2C">
        <w:rPr>
          <w:rFonts w:ascii="DIN-Regular" w:hAnsi="DIN-Regular" w:cs="DIN-Regular"/>
          <w:b w:val="0"/>
          <w:bCs w:val="0"/>
        </w:rPr>
        <w:t xml:space="preserve"> </w:t>
      </w:r>
      <w:r w:rsidR="00DA5783" w:rsidRPr="007D1F2C">
        <w:rPr>
          <w:rFonts w:ascii="DIN-Regular" w:hAnsi="DIN-Regular" w:cs="DIN-Regular"/>
          <w:b w:val="0"/>
          <w:bCs w:val="0"/>
        </w:rPr>
        <w:t xml:space="preserve">par exemple </w:t>
      </w:r>
      <w:r w:rsidR="00810AD2" w:rsidRPr="007D1F2C">
        <w:rPr>
          <w:rFonts w:ascii="DIN-Regular" w:hAnsi="DIN-Regular" w:cs="DIN-Regular"/>
          <w:b w:val="0"/>
          <w:bCs w:val="0"/>
        </w:rPr>
        <w:t>:</w:t>
      </w:r>
    </w:p>
    <w:p w14:paraId="6F502AE2" w14:textId="77777777" w:rsidR="00810AD2" w:rsidRPr="007D1F2C" w:rsidRDefault="00810AD2" w:rsidP="000E33E6">
      <w:pPr>
        <w:pStyle w:val="5MAT"/>
        <w:rPr>
          <w:rFonts w:ascii="DIN-Regular" w:hAnsi="DIN-Regular" w:cs="DIN-Regular"/>
          <w:b w:val="0"/>
          <w:bCs w:val="0"/>
        </w:rPr>
      </w:pPr>
      <w:r w:rsidRPr="007D1F2C">
        <w:rPr>
          <w:rFonts w:ascii="DIN-Regular" w:hAnsi="DIN-Regular" w:cs="DIN-Regular"/>
          <w:b w:val="0"/>
          <w:bCs w:val="0"/>
        </w:rPr>
        <w:t xml:space="preserve">741-7 LOS </w:t>
      </w:r>
      <w:r w:rsidRPr="007D1F2C">
        <w:rPr>
          <w:rFonts w:ascii="DIN-Regular" w:hAnsi="DIN-Regular" w:cs="DIN-Regular"/>
          <w:b w:val="0"/>
          <w:bCs w:val="0"/>
        </w:rPr>
        <w:tab/>
        <w:t>(Arts décoratifs de 1900 à 1945)</w:t>
      </w:r>
    </w:p>
    <w:p w14:paraId="6F502AE3" w14:textId="77777777" w:rsidR="00810AD2" w:rsidRPr="007D1F2C" w:rsidRDefault="00810AD2" w:rsidP="00CD29E7">
      <w:pPr>
        <w:pStyle w:val="52MAT"/>
        <w:ind w:left="1701"/>
        <w:rPr>
          <w:rFonts w:ascii="DIN-Regular" w:hAnsi="DIN-Regular" w:cs="DIN-Regular"/>
          <w:b w:val="0"/>
          <w:bCs w:val="0"/>
        </w:rPr>
      </w:pPr>
      <w:r w:rsidRPr="007D1F2C">
        <w:rPr>
          <w:rFonts w:ascii="DIN-Regular" w:hAnsi="DIN-Regular" w:cs="DIN-Regular"/>
          <w:b w:val="0"/>
          <w:bCs w:val="0"/>
        </w:rPr>
        <w:t xml:space="preserve">741.7 KIT </w:t>
      </w:r>
      <w:r w:rsidRPr="007D1F2C">
        <w:rPr>
          <w:rFonts w:ascii="DIN-Regular" w:hAnsi="DIN-Regular" w:cs="DIN-Regular"/>
          <w:b w:val="0"/>
          <w:bCs w:val="0"/>
        </w:rPr>
        <w:tab/>
        <w:t>(Arts décoratifs d’Amérique du Nord)</w:t>
      </w:r>
    </w:p>
    <w:p w14:paraId="57E65755" w14:textId="77777777" w:rsidR="004F7AE7" w:rsidRPr="007D1F2C" w:rsidRDefault="004F7AE7" w:rsidP="00CD29E7">
      <w:pPr>
        <w:pStyle w:val="52MAT"/>
        <w:ind w:left="1701"/>
        <w:rPr>
          <w:rFonts w:ascii="DIN-Regular" w:hAnsi="DIN-Regular" w:cs="DIN-Regular"/>
          <w:b w:val="0"/>
          <w:bCs w:val="0"/>
        </w:rPr>
      </w:pPr>
      <w:r w:rsidRPr="007D1F2C">
        <w:rPr>
          <w:rFonts w:ascii="DIN-Regular" w:hAnsi="DIN-Regular" w:cs="DIN-Regular"/>
          <w:b w:val="0"/>
          <w:bCs w:val="0"/>
        </w:rPr>
        <w:t>946-1</w:t>
      </w:r>
      <w:r w:rsidRPr="007D1F2C">
        <w:rPr>
          <w:rFonts w:ascii="DIN-Regular" w:hAnsi="DIN-Regular" w:cs="DIN-Regular"/>
          <w:b w:val="0"/>
          <w:bCs w:val="0"/>
        </w:rPr>
        <w:tab/>
        <w:t>(Civilisation espagnole)</w:t>
      </w:r>
    </w:p>
    <w:p w14:paraId="1C42C242" w14:textId="3AB137B6" w:rsidR="00DA5783" w:rsidRPr="007D1F2C" w:rsidRDefault="00DA5783" w:rsidP="00CD29E7">
      <w:pPr>
        <w:pStyle w:val="52MAT"/>
        <w:ind w:left="1701"/>
        <w:rPr>
          <w:rFonts w:ascii="DIN-Regular" w:hAnsi="DIN-Regular" w:cs="DIN-Regular"/>
          <w:b w:val="0"/>
          <w:bCs w:val="0"/>
        </w:rPr>
      </w:pPr>
      <w:r w:rsidRPr="007D1F2C">
        <w:rPr>
          <w:rFonts w:ascii="DIN-Regular" w:hAnsi="DIN-Regular" w:cs="DIN-Regular"/>
          <w:b w:val="0"/>
          <w:bCs w:val="0"/>
        </w:rPr>
        <w:t>946-6</w:t>
      </w:r>
      <w:r w:rsidRPr="007D1F2C">
        <w:rPr>
          <w:rFonts w:ascii="DIN-Regular" w:hAnsi="DIN-Regular" w:cs="DIN-Regular"/>
          <w:b w:val="0"/>
          <w:bCs w:val="0"/>
        </w:rPr>
        <w:tab/>
        <w:t>(Espagne moderne)</w:t>
      </w:r>
    </w:p>
    <w:p w14:paraId="34F9B626" w14:textId="4F24BF47" w:rsidR="00DA5783" w:rsidRPr="007D1F2C" w:rsidRDefault="00DA5783" w:rsidP="00CD29E7">
      <w:pPr>
        <w:pStyle w:val="52MAT"/>
        <w:ind w:left="1701"/>
        <w:rPr>
          <w:rFonts w:ascii="DIN-Regular" w:hAnsi="DIN-Regular" w:cs="DIN-Regular"/>
          <w:b w:val="0"/>
          <w:bCs w:val="0"/>
        </w:rPr>
      </w:pPr>
      <w:r w:rsidRPr="007D1F2C">
        <w:rPr>
          <w:rFonts w:ascii="DIN-Regular" w:hAnsi="DIN-Regular" w:cs="DIN-Regular"/>
          <w:b w:val="0"/>
          <w:bCs w:val="0"/>
        </w:rPr>
        <w:t>946.1</w:t>
      </w:r>
      <w:r w:rsidRPr="007D1F2C">
        <w:rPr>
          <w:rFonts w:ascii="DIN-Regular" w:hAnsi="DIN-Regular" w:cs="DIN-Regular"/>
          <w:b w:val="0"/>
          <w:bCs w:val="0"/>
        </w:rPr>
        <w:tab/>
        <w:t>(Histoire de la Galice)</w:t>
      </w:r>
    </w:p>
    <w:p w14:paraId="6F502AE4" w14:textId="77777777" w:rsidR="00810AD2" w:rsidRPr="007D1F2C" w:rsidRDefault="00810AD2" w:rsidP="000E33E6">
      <w:pPr>
        <w:pStyle w:val="ctes"/>
        <w:rPr>
          <w:rFonts w:ascii="DIN-Regular" w:hAnsi="DIN-Regular" w:cs="DIN-Regular"/>
          <w:b w:val="0"/>
          <w:bCs w:val="0"/>
        </w:rPr>
      </w:pPr>
    </w:p>
    <w:p w14:paraId="6F502AE5" w14:textId="77777777" w:rsidR="00810AD2" w:rsidRPr="007D1F2C" w:rsidRDefault="00810AD2" w:rsidP="000E33E6">
      <w:pPr>
        <w:pStyle w:val="titres"/>
        <w:rPr>
          <w:rFonts w:ascii="DIN-Regular" w:hAnsi="DIN-Regular" w:cs="DIN-Regular"/>
          <w:b w:val="0"/>
          <w:bCs w:val="0"/>
          <w:u w:val="single"/>
        </w:rPr>
      </w:pPr>
      <w:r w:rsidRPr="007D1F2C">
        <w:rPr>
          <w:rFonts w:ascii="DIN-Regular" w:hAnsi="DIN-Regular" w:cs="DIN-Regular"/>
          <w:b w:val="0"/>
          <w:bCs w:val="0"/>
          <w:u w:val="single"/>
        </w:rPr>
        <w:t xml:space="preserve">5) Guillemets </w:t>
      </w:r>
    </w:p>
    <w:p w14:paraId="6F502AE6" w14:textId="77777777" w:rsidR="00810AD2" w:rsidRPr="007D1F2C" w:rsidRDefault="00810AD2" w:rsidP="000E33E6">
      <w:pPr>
        <w:pStyle w:val="ctes"/>
        <w:rPr>
          <w:rFonts w:ascii="DIN-Regular" w:hAnsi="DIN-Regular" w:cs="DIN-Regular"/>
          <w:b w:val="0"/>
          <w:bCs w:val="0"/>
        </w:rPr>
      </w:pPr>
      <w:r w:rsidRPr="007D1F2C">
        <w:rPr>
          <w:rFonts w:ascii="DIN-Regular" w:hAnsi="DIN-Regular" w:cs="DIN-Regular"/>
          <w:b w:val="0"/>
          <w:bCs w:val="0"/>
        </w:rPr>
        <w:t xml:space="preserve">Ils introduisent des </w:t>
      </w:r>
      <w:r w:rsidRPr="007D1F2C">
        <w:rPr>
          <w:rFonts w:ascii="DIN-Regular" w:hAnsi="DIN-Regular" w:cs="DIN-Regular"/>
        </w:rPr>
        <w:t>indications temporelles</w:t>
      </w:r>
      <w:r w:rsidRPr="007D1F2C">
        <w:rPr>
          <w:rFonts w:ascii="DIN-Regular" w:hAnsi="DIN-Regular" w:cs="DIN-Regular"/>
          <w:b w:val="0"/>
          <w:bCs w:val="0"/>
        </w:rPr>
        <w:t xml:space="preserve"> définissant </w:t>
      </w:r>
    </w:p>
    <w:p w14:paraId="3BB3272C" w14:textId="77777777" w:rsidR="004F7AE7" w:rsidRPr="007D1F2C" w:rsidRDefault="00810AD2" w:rsidP="004F7AE7">
      <w:pPr>
        <w:pStyle w:val="ctes"/>
        <w:numPr>
          <w:ilvl w:val="0"/>
          <w:numId w:val="21"/>
        </w:numPr>
        <w:rPr>
          <w:rFonts w:ascii="DIN-Regular" w:hAnsi="DIN-Regular" w:cs="DIN-Regular"/>
          <w:b w:val="0"/>
          <w:bCs w:val="0"/>
        </w:rPr>
      </w:pPr>
      <w:r w:rsidRPr="007D1F2C">
        <w:rPr>
          <w:rFonts w:ascii="DIN-Regular" w:hAnsi="DIN-Regular" w:cs="DIN-Regular"/>
          <w:b w:val="0"/>
          <w:bCs w:val="0"/>
        </w:rPr>
        <w:t xml:space="preserve">soit des périodes : </w:t>
      </w:r>
    </w:p>
    <w:p w14:paraId="6F502AE7" w14:textId="62F28598" w:rsidR="00810AD2" w:rsidRPr="007D1F2C" w:rsidRDefault="00810AD2" w:rsidP="004F7AE7">
      <w:pPr>
        <w:pStyle w:val="ctes"/>
        <w:ind w:left="720"/>
        <w:rPr>
          <w:rFonts w:ascii="DIN-Regular" w:hAnsi="DIN-Regular" w:cs="DIN-Regular"/>
          <w:b w:val="0"/>
          <w:bCs w:val="0"/>
        </w:rPr>
      </w:pPr>
      <w:r w:rsidRPr="007D1F2C">
        <w:rPr>
          <w:rFonts w:ascii="DIN-Regular" w:hAnsi="DIN-Regular" w:cs="DIN-Regular"/>
          <w:b w:val="0"/>
          <w:bCs w:val="0"/>
        </w:rPr>
        <w:t>"1" = Antiquité ;</w:t>
      </w:r>
    </w:p>
    <w:p w14:paraId="0CFC046B" w14:textId="77777777" w:rsidR="004F7AE7" w:rsidRPr="007D1F2C" w:rsidRDefault="00810AD2" w:rsidP="004F7AE7">
      <w:pPr>
        <w:pStyle w:val="ctes"/>
        <w:numPr>
          <w:ilvl w:val="0"/>
          <w:numId w:val="21"/>
        </w:numPr>
        <w:rPr>
          <w:rFonts w:ascii="DIN-Regular" w:hAnsi="DIN-Regular" w:cs="DIN-Regular"/>
          <w:b w:val="0"/>
          <w:bCs w:val="0"/>
        </w:rPr>
      </w:pPr>
      <w:r w:rsidRPr="007D1F2C">
        <w:rPr>
          <w:rFonts w:ascii="DIN-Regular" w:hAnsi="DIN-Regular" w:cs="DIN-Regular"/>
          <w:b w:val="0"/>
          <w:bCs w:val="0"/>
        </w:rPr>
        <w:t xml:space="preserve">soit des siècles : </w:t>
      </w:r>
    </w:p>
    <w:p w14:paraId="6F502AE8" w14:textId="4FBF8D69" w:rsidR="00810AD2" w:rsidRPr="007D1F2C" w:rsidRDefault="00810AD2" w:rsidP="004F7AE7">
      <w:pPr>
        <w:pStyle w:val="ctes"/>
        <w:ind w:left="720"/>
        <w:rPr>
          <w:rFonts w:ascii="DIN-Regular" w:hAnsi="DIN-Regular" w:cs="DIN-Regular"/>
          <w:b w:val="0"/>
          <w:bCs w:val="0"/>
        </w:rPr>
      </w:pPr>
      <w:r w:rsidRPr="007D1F2C">
        <w:rPr>
          <w:rFonts w:ascii="DIN-Regular" w:hAnsi="DIN-Regular" w:cs="DIN-Regular"/>
          <w:b w:val="0"/>
          <w:bCs w:val="0"/>
        </w:rPr>
        <w:t>"19" = 20e siècle par exemple</w:t>
      </w:r>
      <w:r w:rsidR="00DD12FE" w:rsidRPr="007D1F2C">
        <w:rPr>
          <w:rFonts w:ascii="DIN-Regular" w:hAnsi="DIN-Regular" w:cs="DIN-Regular"/>
          <w:b w:val="0"/>
          <w:bCs w:val="0"/>
        </w:rPr>
        <w:t>.</w:t>
      </w:r>
    </w:p>
    <w:p w14:paraId="6F502AE9" w14:textId="77777777" w:rsidR="00810AD2" w:rsidRPr="007D1F2C" w:rsidRDefault="00810AD2" w:rsidP="00B6492D">
      <w:pPr>
        <w:pStyle w:val="ctes"/>
        <w:jc w:val="both"/>
        <w:rPr>
          <w:rFonts w:ascii="DIN-Regular" w:hAnsi="DIN-Regular" w:cs="DIN-Regular"/>
          <w:b w:val="0"/>
          <w:bCs w:val="0"/>
        </w:rPr>
      </w:pPr>
    </w:p>
    <w:p w14:paraId="6F502AEA" w14:textId="77777777" w:rsidR="00810AD2" w:rsidRPr="007D1F2C" w:rsidRDefault="00810AD2" w:rsidP="00B6492D">
      <w:pPr>
        <w:pStyle w:val="ctes"/>
        <w:jc w:val="both"/>
        <w:rPr>
          <w:rFonts w:ascii="DIN-Regular" w:hAnsi="DIN-Regular" w:cs="DIN-Regular"/>
          <w:b w:val="0"/>
          <w:bCs w:val="0"/>
        </w:rPr>
      </w:pPr>
      <w:r w:rsidRPr="007D1F2C">
        <w:rPr>
          <w:rFonts w:ascii="DIN-Regular" w:hAnsi="DIN-Regular" w:cs="DIN-Regular"/>
          <w:b w:val="0"/>
          <w:bCs w:val="0"/>
        </w:rPr>
        <w:t>Les cotes avec guillemets sont classées du plus ancien au plus récent et de la période la plus longue à la plus courte :</w:t>
      </w:r>
    </w:p>
    <w:p w14:paraId="18FB37B2" w14:textId="0E36343B" w:rsidR="004F7AE7" w:rsidRPr="007D1F2C" w:rsidRDefault="004F7AE7" w:rsidP="004F7AE7">
      <w:pPr>
        <w:pStyle w:val="52MAT"/>
        <w:ind w:left="1701"/>
        <w:rPr>
          <w:rFonts w:ascii="DIN-Regular" w:hAnsi="DIN-Regular" w:cs="DIN-Regular"/>
          <w:b w:val="0"/>
          <w:bCs w:val="0"/>
        </w:rPr>
      </w:pPr>
      <w:r w:rsidRPr="007D1F2C">
        <w:rPr>
          <w:rFonts w:ascii="DIN-Regular" w:hAnsi="DIN-Regular" w:cs="DIN-Regular"/>
          <w:b w:val="0"/>
          <w:bCs w:val="0"/>
        </w:rPr>
        <w:t>840"14" (15e siècle)</w:t>
      </w:r>
    </w:p>
    <w:p w14:paraId="6F502AEB" w14:textId="77777777" w:rsidR="00810AD2" w:rsidRPr="007D1F2C" w:rsidRDefault="00810AD2" w:rsidP="000E33E6">
      <w:pPr>
        <w:pStyle w:val="5MAT"/>
        <w:rPr>
          <w:rFonts w:ascii="DIN-Regular" w:hAnsi="DIN-Regular" w:cs="DIN-Regular"/>
          <w:b w:val="0"/>
          <w:bCs w:val="0"/>
        </w:rPr>
      </w:pPr>
      <w:r w:rsidRPr="007D1F2C">
        <w:rPr>
          <w:rFonts w:ascii="DIN-Regular" w:hAnsi="DIN-Regular" w:cs="DIN-Regular"/>
          <w:b w:val="0"/>
          <w:bCs w:val="0"/>
        </w:rPr>
        <w:t>840"15/17" (du 16e au 18e siècle)</w:t>
      </w:r>
    </w:p>
    <w:p w14:paraId="0C338C7F" w14:textId="30A1A46D" w:rsidR="004F7AE7" w:rsidRPr="007D1F2C" w:rsidRDefault="00810AD2" w:rsidP="004F7AE7">
      <w:pPr>
        <w:pStyle w:val="52MAT"/>
        <w:ind w:left="1701"/>
        <w:rPr>
          <w:rFonts w:ascii="DIN-Regular" w:hAnsi="DIN-Regular" w:cs="DIN-Regular"/>
          <w:b w:val="0"/>
          <w:bCs w:val="0"/>
        </w:rPr>
      </w:pPr>
      <w:r w:rsidRPr="007D1F2C">
        <w:rPr>
          <w:rFonts w:ascii="DIN-Regular" w:hAnsi="DIN-Regular" w:cs="DIN-Regular"/>
          <w:b w:val="0"/>
          <w:bCs w:val="0"/>
        </w:rPr>
        <w:t>840"15" (16e siècle)</w:t>
      </w:r>
    </w:p>
    <w:p w14:paraId="670B6B7C" w14:textId="5B4CF935" w:rsidR="004F7AE7" w:rsidRPr="007D1F2C" w:rsidRDefault="004F7AE7" w:rsidP="004F7AE7">
      <w:pPr>
        <w:pStyle w:val="52MAT"/>
        <w:ind w:left="1701"/>
        <w:rPr>
          <w:rFonts w:ascii="DIN-Regular" w:hAnsi="DIN-Regular" w:cs="DIN-Regular"/>
          <w:b w:val="0"/>
          <w:bCs w:val="0"/>
        </w:rPr>
      </w:pPr>
      <w:r w:rsidRPr="007D1F2C">
        <w:rPr>
          <w:rFonts w:ascii="DIN-Regular" w:hAnsi="DIN-Regular" w:cs="DIN-Regular"/>
          <w:b w:val="0"/>
          <w:bCs w:val="0"/>
        </w:rPr>
        <w:t>840"16" (17e siècle)</w:t>
      </w:r>
    </w:p>
    <w:p w14:paraId="3C2751C8" w14:textId="02A0C852" w:rsidR="004F7AE7" w:rsidRPr="007D1F2C" w:rsidRDefault="004F7AE7" w:rsidP="004F7AE7">
      <w:pPr>
        <w:pStyle w:val="52MAT"/>
        <w:ind w:left="1701"/>
        <w:rPr>
          <w:rFonts w:ascii="DIN-Regular" w:hAnsi="DIN-Regular" w:cs="DIN-Regular"/>
          <w:b w:val="0"/>
          <w:bCs w:val="0"/>
        </w:rPr>
      </w:pPr>
      <w:r w:rsidRPr="007D1F2C">
        <w:rPr>
          <w:rFonts w:ascii="DIN-Regular" w:hAnsi="DIN-Regular" w:cs="DIN-Regular"/>
          <w:b w:val="0"/>
          <w:bCs w:val="0"/>
        </w:rPr>
        <w:t>840"19/20" (20</w:t>
      </w:r>
      <w:r w:rsidRPr="007D1F2C">
        <w:rPr>
          <w:rFonts w:ascii="DIN-Regular" w:hAnsi="DIN-Regular" w:cs="DIN-Regular"/>
          <w:b w:val="0"/>
          <w:bCs w:val="0"/>
          <w:vertAlign w:val="superscript"/>
        </w:rPr>
        <w:t>e</w:t>
      </w:r>
      <w:r w:rsidRPr="007D1F2C">
        <w:rPr>
          <w:rFonts w:ascii="DIN-Regular" w:hAnsi="DIN-Regular" w:cs="DIN-Regular"/>
          <w:b w:val="0"/>
          <w:bCs w:val="0"/>
        </w:rPr>
        <w:t xml:space="preserve"> et 21e siècle</w:t>
      </w:r>
      <w:r w:rsidR="00DD12FE" w:rsidRPr="007D1F2C">
        <w:rPr>
          <w:rFonts w:ascii="DIN-Regular" w:hAnsi="DIN-Regular" w:cs="DIN-Regular"/>
          <w:b w:val="0"/>
          <w:bCs w:val="0"/>
        </w:rPr>
        <w:t>s</w:t>
      </w:r>
      <w:r w:rsidRPr="007D1F2C">
        <w:rPr>
          <w:rFonts w:ascii="DIN-Regular" w:hAnsi="DIN-Regular" w:cs="DIN-Regular"/>
          <w:b w:val="0"/>
          <w:bCs w:val="0"/>
        </w:rPr>
        <w:t>)</w:t>
      </w:r>
    </w:p>
    <w:p w14:paraId="6F502AED" w14:textId="77777777" w:rsidR="00810AD2" w:rsidRPr="007D1F2C" w:rsidRDefault="00810AD2" w:rsidP="000E33E6">
      <w:pPr>
        <w:pStyle w:val="ctes"/>
        <w:rPr>
          <w:rFonts w:ascii="DIN-Regular" w:hAnsi="DIN-Regular" w:cs="DIN-Regular"/>
          <w:b w:val="0"/>
          <w:bCs w:val="0"/>
        </w:rPr>
      </w:pPr>
    </w:p>
    <w:p w14:paraId="6F502AEE" w14:textId="77777777" w:rsidR="00810AD2" w:rsidRPr="007D1F2C" w:rsidRDefault="00810AD2" w:rsidP="000E33E6">
      <w:pPr>
        <w:pStyle w:val="titres"/>
        <w:rPr>
          <w:rFonts w:ascii="DIN-Regular" w:hAnsi="DIN-Regular" w:cs="DIN-Regular"/>
          <w:b w:val="0"/>
          <w:bCs w:val="0"/>
          <w:u w:val="single"/>
        </w:rPr>
      </w:pPr>
      <w:r w:rsidRPr="007D1F2C">
        <w:rPr>
          <w:rFonts w:ascii="DIN-Regular" w:hAnsi="DIN-Regular" w:cs="DIN-Regular"/>
          <w:b w:val="0"/>
          <w:bCs w:val="0"/>
          <w:u w:val="single"/>
        </w:rPr>
        <w:t xml:space="preserve">6) Points </w:t>
      </w:r>
    </w:p>
    <w:p w14:paraId="62F4170F" w14:textId="77777777" w:rsidR="004F7AE7" w:rsidRPr="007D1F2C" w:rsidRDefault="00810AD2" w:rsidP="00B6492D">
      <w:pPr>
        <w:pStyle w:val="ctes"/>
        <w:jc w:val="both"/>
        <w:rPr>
          <w:rFonts w:ascii="DIN-Regular" w:hAnsi="DIN-Regular" w:cs="DIN-Regular"/>
          <w:b w:val="0"/>
          <w:bCs w:val="0"/>
        </w:rPr>
      </w:pPr>
      <w:r w:rsidRPr="007D1F2C">
        <w:rPr>
          <w:rFonts w:ascii="DIN-Regular" w:hAnsi="DIN-Regular" w:cs="DIN-Regular"/>
          <w:b w:val="0"/>
          <w:bCs w:val="0"/>
        </w:rPr>
        <w:t xml:space="preserve">Les indices avec une division signalée par un point sont classés après les autres marques de ponctuation éventuelles. </w:t>
      </w:r>
    </w:p>
    <w:p w14:paraId="6F502AEF" w14:textId="62E15DA5" w:rsidR="00810AD2" w:rsidRPr="007D1F2C" w:rsidRDefault="004F7AE7" w:rsidP="00B6492D">
      <w:pPr>
        <w:pStyle w:val="ctes"/>
        <w:jc w:val="both"/>
        <w:rPr>
          <w:rFonts w:ascii="DIN-Regular" w:hAnsi="DIN-Regular" w:cs="DIN-Regular"/>
          <w:b w:val="0"/>
          <w:bCs w:val="0"/>
        </w:rPr>
      </w:pPr>
      <w:r w:rsidRPr="007D1F2C">
        <w:rPr>
          <w:rFonts w:ascii="DIN-Regular" w:hAnsi="DIN-Regular" w:cs="DIN-Regular"/>
          <w:b w:val="0"/>
          <w:bCs w:val="0"/>
        </w:rPr>
        <w:t xml:space="preserve">Il s’agit en effet </w:t>
      </w:r>
      <w:r w:rsidR="00DD12FE" w:rsidRPr="007D1F2C">
        <w:rPr>
          <w:rFonts w:ascii="DIN-Regular" w:hAnsi="DIN-Regular" w:cs="DIN-Regular"/>
          <w:b w:val="0"/>
          <w:bCs w:val="0"/>
        </w:rPr>
        <w:t>du développement</w:t>
      </w:r>
      <w:r w:rsidRPr="007D1F2C">
        <w:rPr>
          <w:rFonts w:ascii="DIN-Regular" w:hAnsi="DIN-Regular" w:cs="DIN-Regular"/>
          <w:b w:val="0"/>
          <w:bCs w:val="0"/>
        </w:rPr>
        <w:t xml:space="preserve"> d’un indice simple</w:t>
      </w:r>
      <w:r w:rsidR="00DD12FE" w:rsidRPr="007D1F2C">
        <w:rPr>
          <w:rFonts w:ascii="DIN-Regular" w:hAnsi="DIN-Regular" w:cs="DIN-Regular"/>
          <w:b w:val="0"/>
          <w:bCs w:val="0"/>
        </w:rPr>
        <w:t xml:space="preserve"> pour affiner un sujet</w:t>
      </w:r>
      <w:r w:rsidRPr="007D1F2C">
        <w:rPr>
          <w:rFonts w:ascii="DIN-Regular" w:hAnsi="DIN-Regular" w:cs="DIN-Regular"/>
          <w:b w:val="0"/>
          <w:bCs w:val="0"/>
        </w:rPr>
        <w:t>, donc d’un nouvel</w:t>
      </w:r>
      <w:r w:rsidR="00DD12FE" w:rsidRPr="007D1F2C">
        <w:rPr>
          <w:rFonts w:ascii="DIN-Regular" w:hAnsi="DIN-Regular" w:cs="DIN-Regular"/>
          <w:b w:val="0"/>
          <w:bCs w:val="0"/>
        </w:rPr>
        <w:t xml:space="preserve"> indice, qui peut lui-même porter</w:t>
      </w:r>
      <w:r w:rsidRPr="007D1F2C">
        <w:rPr>
          <w:rFonts w:ascii="DIN-Regular" w:hAnsi="DIN-Regular" w:cs="DIN-Regular"/>
          <w:b w:val="0"/>
          <w:bCs w:val="0"/>
        </w:rPr>
        <w:t xml:space="preserve"> d’autres marques. L</w:t>
      </w:r>
      <w:r w:rsidR="00810AD2" w:rsidRPr="007D1F2C">
        <w:rPr>
          <w:rFonts w:ascii="DIN-Regular" w:hAnsi="DIN-Regular" w:cs="DIN-Regular"/>
          <w:b w:val="0"/>
          <w:bCs w:val="0"/>
        </w:rPr>
        <w:t>e point sert seulement à faciliter la lecture ou l’affichage des cotes au dos du livre</w:t>
      </w:r>
      <w:r w:rsidRPr="007D1F2C">
        <w:rPr>
          <w:rFonts w:ascii="DIN-Regular" w:hAnsi="DIN-Regular" w:cs="DIN-Regular"/>
          <w:b w:val="0"/>
          <w:bCs w:val="0"/>
        </w:rPr>
        <w:t xml:space="preserve"> en </w:t>
      </w:r>
      <w:r w:rsidR="00DD12FE" w:rsidRPr="007D1F2C">
        <w:rPr>
          <w:rFonts w:ascii="DIN-Regular" w:hAnsi="DIN-Regular" w:cs="DIN-Regular"/>
          <w:b w:val="0"/>
          <w:bCs w:val="0"/>
        </w:rPr>
        <w:t>faisant resortir</w:t>
      </w:r>
      <w:r w:rsidRPr="007D1F2C">
        <w:rPr>
          <w:rFonts w:ascii="DIN-Regular" w:hAnsi="DIN-Regular" w:cs="DIN-Regular"/>
          <w:b w:val="0"/>
          <w:bCs w:val="0"/>
        </w:rPr>
        <w:t xml:space="preserve"> les 3 premiers chiffres</w:t>
      </w:r>
      <w:r w:rsidR="00810AD2" w:rsidRPr="007D1F2C">
        <w:rPr>
          <w:rFonts w:ascii="DIN-Regular" w:hAnsi="DIN-Regular" w:cs="DIN-Regular"/>
          <w:b w:val="0"/>
          <w:bCs w:val="0"/>
        </w:rPr>
        <w:t>. Dans les cotes de la Bpi, il n’y a pas plus de 3 chiffres successifs sans ponctuation.</w:t>
      </w:r>
    </w:p>
    <w:p w14:paraId="033AFA73" w14:textId="77777777" w:rsidR="0001189F" w:rsidRPr="007D1F2C" w:rsidRDefault="0001189F" w:rsidP="00B6492D">
      <w:pPr>
        <w:pStyle w:val="ctes"/>
        <w:jc w:val="both"/>
        <w:rPr>
          <w:rFonts w:ascii="DIN-Regular" w:hAnsi="DIN-Regular" w:cs="DIN-Regular"/>
          <w:b w:val="0"/>
          <w:bCs w:val="0"/>
        </w:rPr>
      </w:pPr>
    </w:p>
    <w:p w14:paraId="6F502AF1" w14:textId="77777777" w:rsidR="00810AD2" w:rsidRPr="007D1F2C" w:rsidRDefault="00810AD2" w:rsidP="0001189F">
      <w:pPr>
        <w:pStyle w:val="titres"/>
        <w:rPr>
          <w:rFonts w:ascii="DIN-Regular" w:hAnsi="DIN-Regular" w:cs="DIN-Regular"/>
          <w:b w:val="0"/>
          <w:bCs w:val="0"/>
          <w:u w:val="single"/>
        </w:rPr>
      </w:pPr>
      <w:r w:rsidRPr="007D1F2C">
        <w:rPr>
          <w:rFonts w:ascii="DIN-Regular" w:hAnsi="DIN-Regular" w:cs="DIN-Regular"/>
          <w:b w:val="0"/>
          <w:bCs w:val="0"/>
          <w:u w:val="single"/>
        </w:rPr>
        <w:t>Cas particuliers du (0) :</w:t>
      </w:r>
    </w:p>
    <w:p w14:paraId="0770F8D8" w14:textId="4F12FEE9" w:rsidR="004F7AE7" w:rsidRPr="007D1F2C" w:rsidRDefault="00810AD2" w:rsidP="00A37106">
      <w:pPr>
        <w:pStyle w:val="ctes"/>
        <w:numPr>
          <w:ilvl w:val="0"/>
          <w:numId w:val="13"/>
        </w:numPr>
        <w:spacing w:before="180" w:after="180"/>
        <w:ind w:left="714" w:hanging="357"/>
        <w:rPr>
          <w:rFonts w:ascii="DIN-Regular" w:hAnsi="DIN-Regular" w:cs="DIN-Regular"/>
          <w:b w:val="0"/>
          <w:bCs w:val="0"/>
        </w:rPr>
      </w:pPr>
      <w:r w:rsidRPr="007D1F2C">
        <w:rPr>
          <w:rFonts w:ascii="DIN-Regular" w:hAnsi="DIN-Regular" w:cs="DIN-Regular"/>
          <w:b w:val="0"/>
          <w:bCs w:val="0"/>
        </w:rPr>
        <w:t xml:space="preserve">Les </w:t>
      </w:r>
      <w:r w:rsidRPr="007D1F2C">
        <w:rPr>
          <w:rFonts w:ascii="DIN-Regular" w:hAnsi="DIN-Regular" w:cs="DIN-Regular"/>
        </w:rPr>
        <w:t>périodiques</w:t>
      </w:r>
      <w:r w:rsidRPr="007D1F2C">
        <w:rPr>
          <w:rFonts w:ascii="DIN-Regular" w:hAnsi="DIN-Regular" w:cs="DIN-Regular"/>
          <w:b w:val="0"/>
          <w:bCs w:val="0"/>
        </w:rPr>
        <w:t xml:space="preserve"> signalés par (0) sont classés séparément des monographies</w:t>
      </w:r>
      <w:r w:rsidR="00AF3566" w:rsidRPr="007D1F2C">
        <w:rPr>
          <w:rFonts w:ascii="DIN-Regular" w:hAnsi="DIN-Regular" w:cs="DIN-Regular"/>
          <w:b w:val="0"/>
          <w:bCs w:val="0"/>
        </w:rPr>
        <w:t>.</w:t>
      </w:r>
    </w:p>
    <w:p w14:paraId="6F502AF4" w14:textId="7AD272A8" w:rsidR="00810AD2" w:rsidRPr="007D1F2C" w:rsidRDefault="00AF3566" w:rsidP="004F7AE7">
      <w:pPr>
        <w:pStyle w:val="ctes"/>
        <w:spacing w:before="180" w:after="180"/>
        <w:ind w:left="714"/>
        <w:rPr>
          <w:rFonts w:ascii="DIN-Regular" w:hAnsi="DIN-Regular" w:cs="DIN-Regular"/>
          <w:b w:val="0"/>
          <w:bCs w:val="0"/>
        </w:rPr>
      </w:pPr>
      <w:r w:rsidRPr="007D1F2C">
        <w:rPr>
          <w:rFonts w:ascii="DIN-Regular" w:hAnsi="DIN-Regular" w:cs="DIN-Regular"/>
          <w:b w:val="0"/>
          <w:bCs w:val="0"/>
        </w:rPr>
        <w:t>Ils sont jusque-là rangés dans un mobilier distinct, séparé des rayonnages de livres du même secteur par un couloir.</w:t>
      </w:r>
      <w:r w:rsidR="00810AD2" w:rsidRPr="007D1F2C">
        <w:rPr>
          <w:rFonts w:ascii="DIN-Regular" w:hAnsi="DIN-Regular" w:cs="DIN-Regular"/>
          <w:b w:val="0"/>
          <w:bCs w:val="0"/>
        </w:rPr>
        <w:t xml:space="preserve"> </w:t>
      </w:r>
      <w:r w:rsidRPr="007D1F2C">
        <w:rPr>
          <w:rFonts w:ascii="DIN-Regular" w:hAnsi="DIN-Regular" w:cs="DIN-Regular"/>
          <w:b w:val="0"/>
          <w:bCs w:val="0"/>
        </w:rPr>
        <w:t xml:space="preserve">Leur implantation sera modifiée dans le cadre </w:t>
      </w:r>
      <w:r w:rsidR="00DD12FE" w:rsidRPr="007D1F2C">
        <w:rPr>
          <w:rFonts w:ascii="DIN-Regular" w:hAnsi="DIN-Regular" w:cs="DIN-Regular"/>
          <w:b w:val="0"/>
          <w:bCs w:val="0"/>
        </w:rPr>
        <w:t xml:space="preserve">de </w:t>
      </w:r>
      <w:r w:rsidRPr="007D1F2C">
        <w:rPr>
          <w:rFonts w:ascii="DIN-Regular" w:hAnsi="DIN-Regular" w:cs="DIN-Regular"/>
          <w:b w:val="0"/>
          <w:bCs w:val="0"/>
        </w:rPr>
        <w:t>la rénovation de la Bpi (à partir de 2020).</w:t>
      </w:r>
    </w:p>
    <w:p w14:paraId="6F502AF5" w14:textId="7C6E6CD1" w:rsidR="00810AD2" w:rsidRPr="007D1F2C" w:rsidRDefault="00DD12FE" w:rsidP="00A37106">
      <w:pPr>
        <w:pStyle w:val="ctes"/>
        <w:numPr>
          <w:ilvl w:val="0"/>
          <w:numId w:val="13"/>
        </w:numPr>
        <w:spacing w:before="180" w:after="180"/>
        <w:ind w:left="714" w:hanging="357"/>
        <w:rPr>
          <w:rFonts w:ascii="DIN-Regular" w:hAnsi="DIN-Regular" w:cs="DIN-Regular"/>
          <w:b w:val="0"/>
          <w:bCs w:val="0"/>
        </w:rPr>
      </w:pPr>
      <w:r w:rsidRPr="007D1F2C">
        <w:rPr>
          <w:rFonts w:ascii="DIN-Regular" w:hAnsi="DIN-Regular" w:cs="DIN-Regular"/>
        </w:rPr>
        <w:t>Dans la classe 8, c</w:t>
      </w:r>
      <w:r w:rsidR="00810AD2" w:rsidRPr="007D1F2C">
        <w:rPr>
          <w:rFonts w:ascii="DIN-Regular" w:hAnsi="DIN-Regular" w:cs="DIN-Regular"/>
        </w:rPr>
        <w:t>ertaines langues</w:t>
      </w:r>
      <w:r w:rsidR="00810AD2" w:rsidRPr="007D1F2C">
        <w:rPr>
          <w:rFonts w:ascii="DIN-Regular" w:hAnsi="DIN-Regular" w:cs="DIN-Regular"/>
          <w:b w:val="0"/>
          <w:bCs w:val="0"/>
        </w:rPr>
        <w:t xml:space="preserve"> n’ont pas d’indice spécifique et sont classé</w:t>
      </w:r>
      <w:r w:rsidRPr="007D1F2C">
        <w:rPr>
          <w:rFonts w:ascii="DIN-Regular" w:hAnsi="DIN-Regular" w:cs="DIN-Regular"/>
          <w:b w:val="0"/>
          <w:bCs w:val="0"/>
        </w:rPr>
        <w:t>e</w:t>
      </w:r>
      <w:r w:rsidR="00810AD2" w:rsidRPr="007D1F2C">
        <w:rPr>
          <w:rFonts w:ascii="DIN-Regular" w:hAnsi="DIN-Regular" w:cs="DIN-Regular"/>
          <w:b w:val="0"/>
          <w:bCs w:val="0"/>
        </w:rPr>
        <w:t xml:space="preserve">s à l’indice de la littérature correspondante avec l’ajout de (0). Ces indices peuvent être consultés </w:t>
      </w:r>
      <w:r w:rsidRPr="007D1F2C">
        <w:rPr>
          <w:rFonts w:ascii="DIN-Regular" w:hAnsi="DIN-Regular" w:cs="DIN-Regular"/>
          <w:b w:val="0"/>
          <w:bCs w:val="0"/>
        </w:rPr>
        <w:t xml:space="preserve">en détail </w:t>
      </w:r>
      <w:r w:rsidR="00810AD2" w:rsidRPr="007D1F2C">
        <w:rPr>
          <w:rFonts w:ascii="DIN-Regular" w:hAnsi="DIN-Regular" w:cs="DIN-Regular"/>
          <w:b w:val="0"/>
          <w:bCs w:val="0"/>
        </w:rPr>
        <w:t>dans</w:t>
      </w:r>
      <w:r w:rsidR="00AF3566" w:rsidRPr="007D1F2C">
        <w:rPr>
          <w:rFonts w:ascii="DIN-Regular" w:hAnsi="DIN-Regular" w:cs="DIN-Regular"/>
          <w:b w:val="0"/>
          <w:bCs w:val="0"/>
        </w:rPr>
        <w:t xml:space="preserve"> la table des indices</w:t>
      </w:r>
      <w:r w:rsidRPr="007D1F2C">
        <w:rPr>
          <w:rFonts w:ascii="DIN-Regular" w:hAnsi="DIN-Regular" w:cs="DIN-Regular"/>
          <w:b w:val="0"/>
          <w:bCs w:val="0"/>
        </w:rPr>
        <w:t>.</w:t>
      </w:r>
      <w:r w:rsidR="00810AD2" w:rsidRPr="007D1F2C">
        <w:rPr>
          <w:rFonts w:ascii="DIN-Regular" w:hAnsi="DIN-Regular" w:cs="DIN-Regular"/>
          <w:b w:val="0"/>
          <w:bCs w:val="0"/>
        </w:rPr>
        <w:t xml:space="preserve"> </w:t>
      </w:r>
    </w:p>
    <w:p w14:paraId="6F502AF7" w14:textId="20869243" w:rsidR="00810AD2" w:rsidRPr="007D1F2C" w:rsidRDefault="00810AD2" w:rsidP="00DD12FE">
      <w:pPr>
        <w:pStyle w:val="ctes"/>
        <w:spacing w:before="240"/>
        <w:ind w:left="714"/>
        <w:contextualSpacing/>
        <w:rPr>
          <w:rFonts w:ascii="DIN-Regular" w:hAnsi="DIN-Regular" w:cs="DIN-Regular"/>
          <w:b w:val="0"/>
          <w:bCs w:val="0"/>
        </w:rPr>
      </w:pPr>
      <w:r w:rsidRPr="007D1F2C">
        <w:rPr>
          <w:rFonts w:ascii="DIN-Regular" w:hAnsi="DIN-Regular" w:cs="DIN-Regular"/>
          <w:b w:val="0"/>
          <w:bCs w:val="0"/>
        </w:rPr>
        <w:t>Par exemple :</w:t>
      </w:r>
      <w:r w:rsidR="00A37106" w:rsidRPr="007D1F2C">
        <w:rPr>
          <w:rFonts w:ascii="DIN-Regular" w:hAnsi="DIN-Regular" w:cs="DIN-Regular"/>
          <w:b w:val="0"/>
          <w:bCs w:val="0"/>
        </w:rPr>
        <w:t xml:space="preserve"> </w:t>
      </w:r>
      <w:r w:rsidR="00A37106" w:rsidRPr="007D1F2C">
        <w:rPr>
          <w:rFonts w:ascii="DIN-Regular" w:hAnsi="DIN-Regular" w:cs="DIN-Regular"/>
          <w:b w:val="0"/>
          <w:bCs w:val="0"/>
        </w:rPr>
        <w:tab/>
      </w:r>
      <w:r w:rsidR="00A37106" w:rsidRPr="007D1F2C">
        <w:rPr>
          <w:rFonts w:ascii="DIN-Regular" w:hAnsi="DIN-Regular" w:cs="DIN-Regular"/>
          <w:b w:val="0"/>
          <w:bCs w:val="0"/>
        </w:rPr>
        <w:tab/>
      </w:r>
      <w:r w:rsidRPr="007D1F2C">
        <w:rPr>
          <w:rFonts w:ascii="DIN-Regular" w:hAnsi="DIN-Regular" w:cs="DIN-Regular"/>
          <w:b w:val="0"/>
          <w:bCs w:val="0"/>
        </w:rPr>
        <w:t xml:space="preserve">839.5 (0) </w:t>
      </w:r>
      <w:r w:rsidRPr="007D1F2C">
        <w:rPr>
          <w:rFonts w:ascii="DIN-Regular" w:hAnsi="DIN-Regular" w:cs="DIN-Regular"/>
          <w:b w:val="0"/>
          <w:bCs w:val="0"/>
        </w:rPr>
        <w:tab/>
        <w:t>Islandais. Langue</w:t>
      </w:r>
    </w:p>
    <w:p w14:paraId="6F502AF8" w14:textId="17940D3D" w:rsidR="00AF3566" w:rsidRPr="007D1F2C" w:rsidRDefault="00810AD2" w:rsidP="00A37106">
      <w:pPr>
        <w:pStyle w:val="52MAT"/>
        <w:spacing w:after="120"/>
        <w:ind w:left="2410" w:firstLine="425"/>
        <w:contextualSpacing/>
        <w:rPr>
          <w:rFonts w:ascii="DIN-Regular" w:hAnsi="DIN-Regular" w:cs="DIN-Regular"/>
          <w:b w:val="0"/>
          <w:bCs w:val="0"/>
        </w:rPr>
      </w:pPr>
      <w:r w:rsidRPr="007D1F2C">
        <w:rPr>
          <w:rFonts w:ascii="DIN-Regular" w:hAnsi="DIN-Regular" w:cs="DIN-Regular"/>
          <w:b w:val="0"/>
          <w:bCs w:val="0"/>
        </w:rPr>
        <w:t xml:space="preserve">839.5 </w:t>
      </w:r>
      <w:r w:rsidRPr="007D1F2C">
        <w:rPr>
          <w:rFonts w:ascii="DIN-Regular" w:hAnsi="DIN-Regular" w:cs="DIN-Regular"/>
          <w:b w:val="0"/>
          <w:bCs w:val="0"/>
        </w:rPr>
        <w:tab/>
      </w:r>
      <w:r w:rsidR="00A37106" w:rsidRPr="007D1F2C">
        <w:rPr>
          <w:rFonts w:ascii="DIN-Regular" w:hAnsi="DIN-Regular" w:cs="DIN-Regular"/>
          <w:b w:val="0"/>
          <w:bCs w:val="0"/>
        </w:rPr>
        <w:tab/>
      </w:r>
      <w:r w:rsidRPr="007D1F2C">
        <w:rPr>
          <w:rFonts w:ascii="DIN-Regular" w:hAnsi="DIN-Regular" w:cs="DIN-Regular"/>
          <w:b w:val="0"/>
          <w:bCs w:val="0"/>
        </w:rPr>
        <w:t>Littérature islandaise</w:t>
      </w:r>
      <w:r w:rsidR="00AF3566" w:rsidRPr="007D1F2C">
        <w:rPr>
          <w:rFonts w:ascii="DIN-Regular" w:hAnsi="DIN-Regular" w:cs="DIN-Regular"/>
          <w:b w:val="0"/>
          <w:bCs w:val="0"/>
        </w:rPr>
        <w:br w:type="page"/>
      </w:r>
    </w:p>
    <w:p w14:paraId="57D65590" w14:textId="6929BC10" w:rsidR="00CA38EA" w:rsidRDefault="00CA38EA" w:rsidP="00D864C7">
      <w:pPr>
        <w:pStyle w:val="PDCintrotitre2"/>
        <w:outlineLvl w:val="1"/>
      </w:pPr>
      <w:r w:rsidRPr="00F84B3C">
        <w:t>Exemple de classement :</w:t>
      </w:r>
      <w:r w:rsidR="00F84B3C" w:rsidRPr="00F84B3C">
        <w:t xml:space="preserve"> </w:t>
      </w:r>
      <w:r w:rsidRPr="00F84B3C">
        <w:t>quelques indices en littérature</w:t>
      </w:r>
    </w:p>
    <w:p w14:paraId="0120B23E" w14:textId="77777777" w:rsidR="00F84B3C" w:rsidRPr="00F84B3C" w:rsidRDefault="00F84B3C" w:rsidP="00F84B3C">
      <w:pPr>
        <w:pStyle w:val="PDCintrotitre2"/>
        <w:numPr>
          <w:ilvl w:val="0"/>
          <w:numId w:val="0"/>
        </w:numPr>
        <w:ind w:left="720"/>
      </w:pPr>
    </w:p>
    <w:tbl>
      <w:tblPr>
        <w:tblW w:w="0" w:type="auto"/>
        <w:tblInd w:w="2" w:type="dxa"/>
        <w:tblLayout w:type="fixed"/>
        <w:tblCellMar>
          <w:left w:w="0" w:type="dxa"/>
          <w:right w:w="0" w:type="dxa"/>
        </w:tblCellMar>
        <w:tblLook w:val="0000" w:firstRow="0" w:lastRow="0" w:firstColumn="0" w:lastColumn="0" w:noHBand="0" w:noVBand="0"/>
      </w:tblPr>
      <w:tblGrid>
        <w:gridCol w:w="2823"/>
        <w:gridCol w:w="1843"/>
        <w:gridCol w:w="4678"/>
      </w:tblGrid>
      <w:tr w:rsidR="00810AD2" w:rsidRPr="007D1F2C" w14:paraId="6F502AFF" w14:textId="77777777" w:rsidTr="00AE2D14">
        <w:trPr>
          <w:cantSplit/>
          <w:trHeight w:val="600"/>
        </w:trPr>
        <w:tc>
          <w:tcPr>
            <w:tcW w:w="2823" w:type="dxa"/>
            <w:tcBorders>
              <w:top w:val="single" w:sz="4" w:space="0" w:color="000000"/>
              <w:left w:val="single" w:sz="8" w:space="0" w:color="000000"/>
              <w:bottom w:val="single" w:sz="4" w:space="0" w:color="000000"/>
              <w:right w:val="single" w:sz="4" w:space="0" w:color="000000"/>
            </w:tcBorders>
            <w:tcMar>
              <w:top w:w="57" w:type="dxa"/>
              <w:left w:w="70" w:type="dxa"/>
              <w:bottom w:w="57" w:type="dxa"/>
              <w:right w:w="70" w:type="dxa"/>
            </w:tcMar>
            <w:vAlign w:val="center"/>
          </w:tcPr>
          <w:p w14:paraId="6F502AFC" w14:textId="77777777" w:rsidR="00810AD2" w:rsidRPr="007D1F2C" w:rsidRDefault="00810AD2" w:rsidP="00045CA4">
            <w:pPr>
              <w:jc w:val="center"/>
              <w:rPr>
                <w:rFonts w:ascii="DIN-Regular" w:hAnsi="DIN-Regular" w:cs="DIN-Regular"/>
                <w:b/>
                <w:bCs/>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57" w:type="dxa"/>
              <w:left w:w="70" w:type="dxa"/>
              <w:bottom w:w="57" w:type="dxa"/>
              <w:right w:w="70" w:type="dxa"/>
            </w:tcMar>
            <w:vAlign w:val="center"/>
          </w:tcPr>
          <w:p w14:paraId="6F502AFD" w14:textId="77777777" w:rsidR="00810AD2" w:rsidRPr="007D1F2C" w:rsidRDefault="00810AD2" w:rsidP="00045CA4">
            <w:pPr>
              <w:jc w:val="center"/>
              <w:rPr>
                <w:rFonts w:ascii="DIN-Regular" w:hAnsi="DIN-Regular" w:cs="DIN-Regular"/>
                <w:b/>
                <w:bCs/>
                <w:sz w:val="22"/>
                <w:szCs w:val="22"/>
              </w:rPr>
            </w:pPr>
            <w:r w:rsidRPr="007D1F2C">
              <w:rPr>
                <w:rFonts w:ascii="DIN-Regular" w:hAnsi="DIN-Regular" w:cs="DIN-Regular"/>
                <w:b/>
                <w:bCs/>
                <w:sz w:val="22"/>
                <w:szCs w:val="22"/>
              </w:rPr>
              <w:t>Début de la cote (indice)</w:t>
            </w:r>
          </w:p>
        </w:tc>
        <w:tc>
          <w:tcPr>
            <w:tcW w:w="4678" w:type="dxa"/>
            <w:tcBorders>
              <w:top w:val="single" w:sz="4" w:space="0" w:color="000000"/>
              <w:left w:val="single" w:sz="4" w:space="0" w:color="000000"/>
              <w:bottom w:val="single" w:sz="4" w:space="0" w:color="000000"/>
              <w:right w:val="single" w:sz="8" w:space="0" w:color="000000"/>
            </w:tcBorders>
            <w:tcMar>
              <w:top w:w="57" w:type="dxa"/>
              <w:left w:w="70" w:type="dxa"/>
              <w:bottom w:w="57" w:type="dxa"/>
              <w:right w:w="70" w:type="dxa"/>
            </w:tcMar>
            <w:vAlign w:val="center"/>
          </w:tcPr>
          <w:p w14:paraId="6F502AFE" w14:textId="77777777" w:rsidR="00810AD2" w:rsidRPr="007D1F2C" w:rsidRDefault="00810AD2" w:rsidP="00045CA4">
            <w:pPr>
              <w:jc w:val="center"/>
              <w:rPr>
                <w:rFonts w:ascii="DIN-Regular" w:hAnsi="DIN-Regular" w:cs="DIN-Regular"/>
                <w:b/>
                <w:bCs/>
                <w:sz w:val="22"/>
                <w:szCs w:val="22"/>
              </w:rPr>
            </w:pPr>
            <w:r w:rsidRPr="007D1F2C">
              <w:rPr>
                <w:rFonts w:ascii="DIN-Regular" w:hAnsi="DIN-Regular" w:cs="DIN-Regular"/>
                <w:b/>
                <w:bCs/>
                <w:sz w:val="22"/>
                <w:szCs w:val="22"/>
              </w:rPr>
              <w:t>Contenu de la tablette concernée</w:t>
            </w:r>
          </w:p>
        </w:tc>
      </w:tr>
      <w:tr w:rsidR="00810AD2" w:rsidRPr="007D1F2C" w14:paraId="6F502B03" w14:textId="77777777" w:rsidTr="00AE2D14">
        <w:trPr>
          <w:cantSplit/>
          <w:trHeight w:val="600"/>
        </w:trPr>
        <w:tc>
          <w:tcPr>
            <w:tcW w:w="2823" w:type="dxa"/>
            <w:tcBorders>
              <w:top w:val="single" w:sz="4" w:space="0" w:color="000000"/>
              <w:left w:val="single" w:sz="8" w:space="0" w:color="000000"/>
              <w:bottom w:val="single" w:sz="4" w:space="0" w:color="000000"/>
              <w:right w:val="single" w:sz="4" w:space="0" w:color="000000"/>
            </w:tcBorders>
            <w:tcMar>
              <w:top w:w="57" w:type="dxa"/>
              <w:left w:w="70" w:type="dxa"/>
              <w:bottom w:w="57" w:type="dxa"/>
              <w:right w:w="70" w:type="dxa"/>
            </w:tcMar>
            <w:vAlign w:val="center"/>
          </w:tcPr>
          <w:p w14:paraId="6F502B00"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Cote avec parenthèse de forme</w:t>
            </w:r>
          </w:p>
        </w:tc>
        <w:tc>
          <w:tcPr>
            <w:tcW w:w="1843" w:type="dxa"/>
            <w:tcBorders>
              <w:top w:val="single" w:sz="4" w:space="0" w:color="000000"/>
              <w:left w:val="single" w:sz="4" w:space="0" w:color="000000"/>
              <w:bottom w:val="single" w:sz="4" w:space="0" w:color="000000"/>
              <w:right w:val="single" w:sz="4" w:space="0" w:color="000000"/>
            </w:tcBorders>
            <w:tcMar>
              <w:top w:w="57" w:type="dxa"/>
              <w:left w:w="70" w:type="dxa"/>
              <w:bottom w:w="57" w:type="dxa"/>
              <w:right w:w="70" w:type="dxa"/>
            </w:tcMar>
            <w:vAlign w:val="center"/>
          </w:tcPr>
          <w:p w14:paraId="6F502B01"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81(03)</w:t>
            </w:r>
          </w:p>
        </w:tc>
        <w:tc>
          <w:tcPr>
            <w:tcW w:w="4678" w:type="dxa"/>
            <w:tcBorders>
              <w:top w:val="single" w:sz="4" w:space="0" w:color="000000"/>
              <w:left w:val="single" w:sz="4" w:space="0" w:color="000000"/>
              <w:bottom w:val="single" w:sz="4" w:space="0" w:color="000000"/>
              <w:right w:val="single" w:sz="8" w:space="0" w:color="000000"/>
            </w:tcBorders>
            <w:tcMar>
              <w:top w:w="57" w:type="dxa"/>
              <w:left w:w="70" w:type="dxa"/>
              <w:bottom w:w="57" w:type="dxa"/>
              <w:right w:w="70" w:type="dxa"/>
            </w:tcMar>
            <w:vAlign w:val="center"/>
          </w:tcPr>
          <w:p w14:paraId="6F502B02"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Littérature. Dictionnaire</w:t>
            </w:r>
          </w:p>
        </w:tc>
      </w:tr>
      <w:tr w:rsidR="00810AD2" w:rsidRPr="007D1F2C" w14:paraId="6F502B07" w14:textId="77777777" w:rsidTr="00AE2D14">
        <w:trPr>
          <w:cantSplit/>
          <w:trHeight w:val="600"/>
        </w:trPr>
        <w:tc>
          <w:tcPr>
            <w:tcW w:w="2823" w:type="dxa"/>
            <w:tcBorders>
              <w:top w:val="single" w:sz="4" w:space="0" w:color="000000"/>
              <w:left w:val="single" w:sz="8" w:space="0" w:color="000000"/>
              <w:bottom w:val="single" w:sz="4" w:space="0" w:color="000000"/>
              <w:right w:val="single" w:sz="4" w:space="0" w:color="000000"/>
            </w:tcBorders>
            <w:tcMar>
              <w:top w:w="57" w:type="dxa"/>
              <w:left w:w="70" w:type="dxa"/>
              <w:bottom w:w="57" w:type="dxa"/>
              <w:right w:w="70" w:type="dxa"/>
            </w:tcMar>
            <w:vAlign w:val="center"/>
          </w:tcPr>
          <w:p w14:paraId="6F502B04"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Cote simple à 2 chiffres</w:t>
            </w:r>
          </w:p>
        </w:tc>
        <w:tc>
          <w:tcPr>
            <w:tcW w:w="1843" w:type="dxa"/>
            <w:tcBorders>
              <w:top w:val="single" w:sz="4" w:space="0" w:color="000000"/>
              <w:left w:val="single" w:sz="4" w:space="0" w:color="000000"/>
              <w:bottom w:val="single" w:sz="4" w:space="0" w:color="000000"/>
              <w:right w:val="single" w:sz="4" w:space="0" w:color="000000"/>
            </w:tcBorders>
            <w:tcMar>
              <w:top w:w="57" w:type="dxa"/>
              <w:left w:w="70" w:type="dxa"/>
              <w:bottom w:w="57" w:type="dxa"/>
              <w:right w:w="70" w:type="dxa"/>
            </w:tcMar>
            <w:vAlign w:val="center"/>
          </w:tcPr>
          <w:p w14:paraId="6F502B05"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81</w:t>
            </w:r>
          </w:p>
        </w:tc>
        <w:tc>
          <w:tcPr>
            <w:tcW w:w="4678" w:type="dxa"/>
            <w:tcBorders>
              <w:top w:val="single" w:sz="4" w:space="0" w:color="000000"/>
              <w:left w:val="single" w:sz="4" w:space="0" w:color="000000"/>
              <w:bottom w:val="single" w:sz="4" w:space="0" w:color="000000"/>
              <w:right w:val="single" w:sz="8" w:space="0" w:color="000000"/>
            </w:tcBorders>
            <w:tcMar>
              <w:top w:w="57" w:type="dxa"/>
              <w:left w:w="70" w:type="dxa"/>
              <w:bottom w:w="57" w:type="dxa"/>
              <w:right w:w="70" w:type="dxa"/>
            </w:tcMar>
            <w:vAlign w:val="center"/>
          </w:tcPr>
          <w:p w14:paraId="6F502B06"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Littérature</w:t>
            </w:r>
          </w:p>
        </w:tc>
      </w:tr>
      <w:tr w:rsidR="00810AD2" w:rsidRPr="007D1F2C" w14:paraId="6F502B0B" w14:textId="77777777" w:rsidTr="00AE2D14">
        <w:trPr>
          <w:cantSplit/>
          <w:trHeight w:val="600"/>
        </w:trPr>
        <w:tc>
          <w:tcPr>
            <w:tcW w:w="2823" w:type="dxa"/>
            <w:tcBorders>
              <w:top w:val="single" w:sz="4" w:space="0" w:color="000000"/>
              <w:left w:val="single" w:sz="8" w:space="0" w:color="000000"/>
              <w:bottom w:val="single" w:sz="4" w:space="0" w:color="000000"/>
              <w:right w:val="single" w:sz="4" w:space="0" w:color="000000"/>
            </w:tcBorders>
            <w:tcMar>
              <w:top w:w="57" w:type="dxa"/>
              <w:left w:w="70" w:type="dxa"/>
              <w:bottom w:w="57" w:type="dxa"/>
              <w:right w:w="70" w:type="dxa"/>
            </w:tcMar>
            <w:vAlign w:val="center"/>
          </w:tcPr>
          <w:p w14:paraId="6F502B08"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Cote avec parenthèse géographique</w:t>
            </w:r>
          </w:p>
        </w:tc>
        <w:tc>
          <w:tcPr>
            <w:tcW w:w="1843" w:type="dxa"/>
            <w:tcBorders>
              <w:top w:val="single" w:sz="4" w:space="0" w:color="000000"/>
              <w:left w:val="single" w:sz="4" w:space="0" w:color="000000"/>
              <w:bottom w:val="single" w:sz="4" w:space="0" w:color="000000"/>
              <w:right w:val="single" w:sz="4" w:space="0" w:color="000000"/>
            </w:tcBorders>
            <w:tcMar>
              <w:top w:w="57" w:type="dxa"/>
              <w:left w:w="70" w:type="dxa"/>
              <w:bottom w:w="57" w:type="dxa"/>
              <w:right w:w="70" w:type="dxa"/>
            </w:tcMar>
            <w:vAlign w:val="center"/>
          </w:tcPr>
          <w:p w14:paraId="6F502B09"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81(4-11)</w:t>
            </w:r>
          </w:p>
        </w:tc>
        <w:tc>
          <w:tcPr>
            <w:tcW w:w="4678" w:type="dxa"/>
            <w:tcBorders>
              <w:top w:val="single" w:sz="4" w:space="0" w:color="000000"/>
              <w:left w:val="single" w:sz="4" w:space="0" w:color="000000"/>
              <w:bottom w:val="single" w:sz="4" w:space="0" w:color="000000"/>
              <w:right w:val="single" w:sz="8" w:space="0" w:color="000000"/>
            </w:tcBorders>
            <w:tcMar>
              <w:top w:w="57" w:type="dxa"/>
              <w:left w:w="70" w:type="dxa"/>
              <w:bottom w:w="57" w:type="dxa"/>
              <w:right w:w="70" w:type="dxa"/>
            </w:tcMar>
            <w:vAlign w:val="center"/>
          </w:tcPr>
          <w:p w14:paraId="6F502B0A"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Littérature. Europe orientale</w:t>
            </w:r>
          </w:p>
        </w:tc>
      </w:tr>
      <w:tr w:rsidR="00810AD2" w:rsidRPr="007D1F2C" w14:paraId="6F502B0F" w14:textId="77777777" w:rsidTr="00AE2D14">
        <w:trPr>
          <w:cantSplit/>
          <w:trHeight w:val="600"/>
        </w:trPr>
        <w:tc>
          <w:tcPr>
            <w:tcW w:w="2823" w:type="dxa"/>
            <w:tcBorders>
              <w:top w:val="single" w:sz="4" w:space="0" w:color="000000"/>
              <w:left w:val="single" w:sz="8" w:space="0" w:color="000000"/>
              <w:bottom w:val="single" w:sz="4" w:space="0" w:color="000000"/>
              <w:right w:val="single" w:sz="4" w:space="0" w:color="000000"/>
            </w:tcBorders>
            <w:tcMar>
              <w:top w:w="57" w:type="dxa"/>
              <w:left w:w="70" w:type="dxa"/>
              <w:bottom w:w="57" w:type="dxa"/>
              <w:right w:w="70" w:type="dxa"/>
            </w:tcMar>
            <w:vAlign w:val="center"/>
          </w:tcPr>
          <w:p w14:paraId="6F502B0C"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Cote avec parenthèse géographique</w:t>
            </w:r>
          </w:p>
        </w:tc>
        <w:tc>
          <w:tcPr>
            <w:tcW w:w="1843" w:type="dxa"/>
            <w:tcBorders>
              <w:top w:val="single" w:sz="4" w:space="0" w:color="000000"/>
              <w:left w:val="single" w:sz="4" w:space="0" w:color="000000"/>
              <w:bottom w:val="single" w:sz="4" w:space="0" w:color="000000"/>
              <w:right w:val="single" w:sz="4" w:space="0" w:color="000000"/>
            </w:tcBorders>
            <w:tcMar>
              <w:top w:w="57" w:type="dxa"/>
              <w:left w:w="70" w:type="dxa"/>
              <w:bottom w:w="57" w:type="dxa"/>
              <w:right w:w="70" w:type="dxa"/>
            </w:tcMar>
            <w:vAlign w:val="center"/>
          </w:tcPr>
          <w:p w14:paraId="6F502B0D"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81(42)</w:t>
            </w:r>
          </w:p>
        </w:tc>
        <w:tc>
          <w:tcPr>
            <w:tcW w:w="4678" w:type="dxa"/>
            <w:tcBorders>
              <w:top w:val="single" w:sz="4" w:space="0" w:color="000000"/>
              <w:left w:val="single" w:sz="4" w:space="0" w:color="000000"/>
              <w:bottom w:val="single" w:sz="4" w:space="0" w:color="000000"/>
              <w:right w:val="single" w:sz="8" w:space="0" w:color="000000"/>
            </w:tcBorders>
            <w:tcMar>
              <w:top w:w="57" w:type="dxa"/>
              <w:left w:w="70" w:type="dxa"/>
              <w:bottom w:w="57" w:type="dxa"/>
              <w:right w:w="70" w:type="dxa"/>
            </w:tcMar>
            <w:vAlign w:val="center"/>
          </w:tcPr>
          <w:p w14:paraId="6F502B0E"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Littérature. Bénélux</w:t>
            </w:r>
          </w:p>
        </w:tc>
      </w:tr>
      <w:tr w:rsidR="00810AD2" w:rsidRPr="007D1F2C" w14:paraId="6F502B13" w14:textId="77777777" w:rsidTr="00AE2D14">
        <w:trPr>
          <w:cantSplit/>
          <w:trHeight w:val="600"/>
        </w:trPr>
        <w:tc>
          <w:tcPr>
            <w:tcW w:w="2823" w:type="dxa"/>
            <w:tcBorders>
              <w:top w:val="single" w:sz="4" w:space="0" w:color="000000"/>
              <w:left w:val="single" w:sz="8" w:space="0" w:color="000000"/>
              <w:bottom w:val="single" w:sz="4" w:space="0" w:color="000000"/>
              <w:right w:val="single" w:sz="4" w:space="0" w:color="000000"/>
            </w:tcBorders>
            <w:tcMar>
              <w:top w:w="57" w:type="dxa"/>
              <w:left w:w="70" w:type="dxa"/>
              <w:bottom w:w="57" w:type="dxa"/>
              <w:right w:w="70" w:type="dxa"/>
            </w:tcMar>
            <w:vAlign w:val="center"/>
          </w:tcPr>
          <w:p w14:paraId="6F502B10"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Cote avec parenthèse géographique</w:t>
            </w:r>
          </w:p>
        </w:tc>
        <w:tc>
          <w:tcPr>
            <w:tcW w:w="1843" w:type="dxa"/>
            <w:tcBorders>
              <w:top w:val="single" w:sz="4" w:space="0" w:color="000000"/>
              <w:left w:val="single" w:sz="4" w:space="0" w:color="000000"/>
              <w:bottom w:val="single" w:sz="4" w:space="0" w:color="000000"/>
              <w:right w:val="single" w:sz="4" w:space="0" w:color="000000"/>
            </w:tcBorders>
            <w:tcMar>
              <w:top w:w="57" w:type="dxa"/>
              <w:left w:w="70" w:type="dxa"/>
              <w:bottom w:w="57" w:type="dxa"/>
              <w:right w:w="70" w:type="dxa"/>
            </w:tcMar>
            <w:vAlign w:val="center"/>
          </w:tcPr>
          <w:p w14:paraId="6F502B11"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81(422)</w:t>
            </w:r>
          </w:p>
        </w:tc>
        <w:tc>
          <w:tcPr>
            <w:tcW w:w="4678" w:type="dxa"/>
            <w:tcBorders>
              <w:top w:val="single" w:sz="4" w:space="0" w:color="000000"/>
              <w:left w:val="single" w:sz="4" w:space="0" w:color="000000"/>
              <w:bottom w:val="single" w:sz="4" w:space="0" w:color="000000"/>
              <w:right w:val="single" w:sz="8" w:space="0" w:color="000000"/>
            </w:tcBorders>
            <w:tcMar>
              <w:top w:w="57" w:type="dxa"/>
              <w:left w:w="70" w:type="dxa"/>
              <w:bottom w:w="57" w:type="dxa"/>
              <w:right w:w="70" w:type="dxa"/>
            </w:tcMar>
            <w:vAlign w:val="center"/>
          </w:tcPr>
          <w:p w14:paraId="6F502B12"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Littérature. Pays-Bas</w:t>
            </w:r>
          </w:p>
        </w:tc>
      </w:tr>
      <w:tr w:rsidR="00810AD2" w:rsidRPr="007D1F2C" w14:paraId="6F502B17" w14:textId="77777777" w:rsidTr="00AE2D14">
        <w:trPr>
          <w:cantSplit/>
          <w:trHeight w:val="600"/>
        </w:trPr>
        <w:tc>
          <w:tcPr>
            <w:tcW w:w="2823" w:type="dxa"/>
            <w:tcBorders>
              <w:top w:val="single" w:sz="4" w:space="0" w:color="000000"/>
              <w:left w:val="single" w:sz="8" w:space="0" w:color="000000"/>
              <w:bottom w:val="single" w:sz="4" w:space="0" w:color="000000"/>
              <w:right w:val="single" w:sz="4" w:space="0" w:color="000000"/>
            </w:tcBorders>
            <w:tcMar>
              <w:top w:w="57" w:type="dxa"/>
              <w:left w:w="70" w:type="dxa"/>
              <w:bottom w:w="57" w:type="dxa"/>
              <w:right w:w="70" w:type="dxa"/>
            </w:tcMar>
            <w:vAlign w:val="center"/>
          </w:tcPr>
          <w:p w14:paraId="6F502B14"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Tiret</w:t>
            </w:r>
          </w:p>
        </w:tc>
        <w:tc>
          <w:tcPr>
            <w:tcW w:w="1843" w:type="dxa"/>
            <w:tcBorders>
              <w:top w:val="single" w:sz="4" w:space="0" w:color="000000"/>
              <w:left w:val="single" w:sz="4" w:space="0" w:color="000000"/>
              <w:bottom w:val="single" w:sz="4" w:space="0" w:color="000000"/>
              <w:right w:val="single" w:sz="4" w:space="0" w:color="000000"/>
            </w:tcBorders>
            <w:tcMar>
              <w:top w:w="57" w:type="dxa"/>
              <w:left w:w="70" w:type="dxa"/>
              <w:bottom w:w="57" w:type="dxa"/>
              <w:right w:w="70" w:type="dxa"/>
            </w:tcMar>
            <w:vAlign w:val="center"/>
          </w:tcPr>
          <w:p w14:paraId="6F502B15"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81-1</w:t>
            </w:r>
          </w:p>
        </w:tc>
        <w:tc>
          <w:tcPr>
            <w:tcW w:w="4678" w:type="dxa"/>
            <w:tcBorders>
              <w:top w:val="single" w:sz="4" w:space="0" w:color="000000"/>
              <w:left w:val="single" w:sz="4" w:space="0" w:color="000000"/>
              <w:bottom w:val="single" w:sz="4" w:space="0" w:color="000000"/>
              <w:right w:val="single" w:sz="8" w:space="0" w:color="000000"/>
            </w:tcBorders>
            <w:tcMar>
              <w:top w:w="57" w:type="dxa"/>
              <w:left w:w="70" w:type="dxa"/>
              <w:bottom w:w="57" w:type="dxa"/>
              <w:right w:w="70" w:type="dxa"/>
            </w:tcMar>
            <w:vAlign w:val="center"/>
          </w:tcPr>
          <w:p w14:paraId="6F502B16"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Genre poétique</w:t>
            </w:r>
          </w:p>
        </w:tc>
      </w:tr>
      <w:tr w:rsidR="00810AD2" w:rsidRPr="007D1F2C" w14:paraId="6F502B1B" w14:textId="77777777" w:rsidTr="00AE2D14">
        <w:trPr>
          <w:cantSplit/>
          <w:trHeight w:val="600"/>
        </w:trPr>
        <w:tc>
          <w:tcPr>
            <w:tcW w:w="2823" w:type="dxa"/>
            <w:tcBorders>
              <w:top w:val="single" w:sz="4" w:space="0" w:color="000000"/>
              <w:left w:val="single" w:sz="8" w:space="0" w:color="000000"/>
              <w:bottom w:val="single" w:sz="4" w:space="0" w:color="000000"/>
              <w:right w:val="single" w:sz="4" w:space="0" w:color="000000"/>
            </w:tcBorders>
            <w:tcMar>
              <w:top w:w="57" w:type="dxa"/>
              <w:left w:w="70" w:type="dxa"/>
              <w:bottom w:w="57" w:type="dxa"/>
              <w:right w:w="70" w:type="dxa"/>
            </w:tcMar>
            <w:vAlign w:val="center"/>
          </w:tcPr>
          <w:p w14:paraId="6F502B18"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Cote avec parenthèse de forme</w:t>
            </w:r>
          </w:p>
        </w:tc>
        <w:tc>
          <w:tcPr>
            <w:tcW w:w="1843" w:type="dxa"/>
            <w:tcBorders>
              <w:top w:val="single" w:sz="4" w:space="0" w:color="000000"/>
              <w:left w:val="single" w:sz="4" w:space="0" w:color="000000"/>
              <w:bottom w:val="single" w:sz="4" w:space="0" w:color="000000"/>
              <w:right w:val="single" w:sz="4" w:space="0" w:color="000000"/>
            </w:tcBorders>
            <w:tcMar>
              <w:top w:w="57" w:type="dxa"/>
              <w:left w:w="70" w:type="dxa"/>
              <w:bottom w:w="57" w:type="dxa"/>
              <w:right w:w="70" w:type="dxa"/>
            </w:tcMar>
            <w:vAlign w:val="center"/>
          </w:tcPr>
          <w:p w14:paraId="6F502B19"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81-3(03)</w:t>
            </w:r>
          </w:p>
        </w:tc>
        <w:tc>
          <w:tcPr>
            <w:tcW w:w="4678" w:type="dxa"/>
            <w:tcBorders>
              <w:top w:val="single" w:sz="4" w:space="0" w:color="000000"/>
              <w:left w:val="single" w:sz="4" w:space="0" w:color="000000"/>
              <w:bottom w:val="single" w:sz="4" w:space="0" w:color="000000"/>
              <w:right w:val="single" w:sz="8" w:space="0" w:color="000000"/>
            </w:tcBorders>
            <w:tcMar>
              <w:top w:w="57" w:type="dxa"/>
              <w:left w:w="70" w:type="dxa"/>
              <w:bottom w:w="57" w:type="dxa"/>
              <w:right w:w="70" w:type="dxa"/>
            </w:tcMar>
            <w:vAlign w:val="center"/>
          </w:tcPr>
          <w:p w14:paraId="6F502B1A"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Genre romanesque. Dictionnaire</w:t>
            </w:r>
          </w:p>
        </w:tc>
      </w:tr>
      <w:tr w:rsidR="00810AD2" w:rsidRPr="007D1F2C" w14:paraId="6F502B1F" w14:textId="77777777" w:rsidTr="00AE2D14">
        <w:trPr>
          <w:cantSplit/>
          <w:trHeight w:val="600"/>
        </w:trPr>
        <w:tc>
          <w:tcPr>
            <w:tcW w:w="2823" w:type="dxa"/>
            <w:tcBorders>
              <w:top w:val="single" w:sz="4" w:space="0" w:color="000000"/>
              <w:left w:val="single" w:sz="8" w:space="0" w:color="000000"/>
              <w:bottom w:val="single" w:sz="4" w:space="0" w:color="000000"/>
              <w:right w:val="single" w:sz="4" w:space="0" w:color="000000"/>
            </w:tcBorders>
            <w:tcMar>
              <w:top w:w="57" w:type="dxa"/>
              <w:left w:w="70" w:type="dxa"/>
              <w:bottom w:w="57" w:type="dxa"/>
              <w:right w:w="70" w:type="dxa"/>
            </w:tcMar>
            <w:vAlign w:val="center"/>
          </w:tcPr>
          <w:p w14:paraId="6F502B1C"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Parenthèse de forme et indication de temps</w:t>
            </w:r>
          </w:p>
        </w:tc>
        <w:tc>
          <w:tcPr>
            <w:tcW w:w="1843" w:type="dxa"/>
            <w:tcBorders>
              <w:top w:val="single" w:sz="4" w:space="0" w:color="000000"/>
              <w:left w:val="single" w:sz="4" w:space="0" w:color="000000"/>
              <w:bottom w:val="single" w:sz="4" w:space="0" w:color="000000"/>
              <w:right w:val="single" w:sz="4" w:space="0" w:color="000000"/>
            </w:tcBorders>
            <w:tcMar>
              <w:top w:w="57" w:type="dxa"/>
              <w:left w:w="70" w:type="dxa"/>
              <w:bottom w:w="57" w:type="dxa"/>
              <w:right w:w="70" w:type="dxa"/>
            </w:tcMar>
            <w:vAlign w:val="center"/>
          </w:tcPr>
          <w:p w14:paraId="6F502B1D"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81-3(03)"18"</w:t>
            </w:r>
          </w:p>
        </w:tc>
        <w:tc>
          <w:tcPr>
            <w:tcW w:w="4678" w:type="dxa"/>
            <w:tcBorders>
              <w:top w:val="single" w:sz="4" w:space="0" w:color="000000"/>
              <w:left w:val="single" w:sz="4" w:space="0" w:color="000000"/>
              <w:bottom w:val="single" w:sz="4" w:space="0" w:color="000000"/>
              <w:right w:val="single" w:sz="8" w:space="0" w:color="000000"/>
            </w:tcBorders>
            <w:tcMar>
              <w:top w:w="57" w:type="dxa"/>
              <w:left w:w="70" w:type="dxa"/>
              <w:bottom w:w="57" w:type="dxa"/>
              <w:right w:w="70" w:type="dxa"/>
            </w:tcMar>
            <w:vAlign w:val="center"/>
          </w:tcPr>
          <w:p w14:paraId="6F502B1E"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Genre romanesque. Dictionnaire. 19e siècle</w:t>
            </w:r>
          </w:p>
        </w:tc>
      </w:tr>
      <w:tr w:rsidR="00810AD2" w:rsidRPr="007D1F2C" w14:paraId="6F502B23" w14:textId="77777777" w:rsidTr="00AE2D14">
        <w:trPr>
          <w:cantSplit/>
          <w:trHeight w:val="600"/>
        </w:trPr>
        <w:tc>
          <w:tcPr>
            <w:tcW w:w="2823" w:type="dxa"/>
            <w:tcBorders>
              <w:top w:val="single" w:sz="4" w:space="0" w:color="000000"/>
              <w:left w:val="single" w:sz="8" w:space="0" w:color="000000"/>
              <w:bottom w:val="single" w:sz="4" w:space="0" w:color="000000"/>
              <w:right w:val="single" w:sz="4" w:space="0" w:color="000000"/>
            </w:tcBorders>
            <w:tcMar>
              <w:top w:w="57" w:type="dxa"/>
              <w:left w:w="70" w:type="dxa"/>
              <w:bottom w:w="57" w:type="dxa"/>
              <w:right w:w="70" w:type="dxa"/>
            </w:tcMar>
            <w:vAlign w:val="center"/>
          </w:tcPr>
          <w:p w14:paraId="6F502B20"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Tiret</w:t>
            </w:r>
          </w:p>
        </w:tc>
        <w:tc>
          <w:tcPr>
            <w:tcW w:w="1843" w:type="dxa"/>
            <w:tcBorders>
              <w:top w:val="single" w:sz="4" w:space="0" w:color="000000"/>
              <w:left w:val="single" w:sz="4" w:space="0" w:color="000000"/>
              <w:bottom w:val="single" w:sz="4" w:space="0" w:color="000000"/>
              <w:right w:val="single" w:sz="4" w:space="0" w:color="000000"/>
            </w:tcBorders>
            <w:tcMar>
              <w:top w:w="57" w:type="dxa"/>
              <w:left w:w="70" w:type="dxa"/>
              <w:bottom w:w="57" w:type="dxa"/>
              <w:right w:w="70" w:type="dxa"/>
            </w:tcMar>
            <w:vAlign w:val="center"/>
          </w:tcPr>
          <w:p w14:paraId="6F502B21"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81-3</w:t>
            </w:r>
          </w:p>
        </w:tc>
        <w:tc>
          <w:tcPr>
            <w:tcW w:w="4678" w:type="dxa"/>
            <w:tcBorders>
              <w:top w:val="single" w:sz="4" w:space="0" w:color="000000"/>
              <w:left w:val="single" w:sz="4" w:space="0" w:color="000000"/>
              <w:bottom w:val="single" w:sz="4" w:space="0" w:color="000000"/>
              <w:right w:val="single" w:sz="8" w:space="0" w:color="000000"/>
            </w:tcBorders>
            <w:tcMar>
              <w:top w:w="57" w:type="dxa"/>
              <w:left w:w="70" w:type="dxa"/>
              <w:bottom w:w="57" w:type="dxa"/>
              <w:right w:w="70" w:type="dxa"/>
            </w:tcMar>
            <w:vAlign w:val="center"/>
          </w:tcPr>
          <w:p w14:paraId="6F502B22"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Genre romanesque</w:t>
            </w:r>
          </w:p>
        </w:tc>
      </w:tr>
      <w:tr w:rsidR="00810AD2" w:rsidRPr="007D1F2C" w14:paraId="6F502B27" w14:textId="77777777" w:rsidTr="00AE2D14">
        <w:trPr>
          <w:cantSplit/>
          <w:trHeight w:val="600"/>
        </w:trPr>
        <w:tc>
          <w:tcPr>
            <w:tcW w:w="2823" w:type="dxa"/>
            <w:tcBorders>
              <w:top w:val="single" w:sz="4" w:space="0" w:color="000000"/>
              <w:left w:val="single" w:sz="8" w:space="0" w:color="000000"/>
              <w:bottom w:val="single" w:sz="4" w:space="0" w:color="000000"/>
              <w:right w:val="single" w:sz="4" w:space="0" w:color="000000"/>
            </w:tcBorders>
            <w:tcMar>
              <w:top w:w="57" w:type="dxa"/>
              <w:left w:w="70" w:type="dxa"/>
              <w:bottom w:w="57" w:type="dxa"/>
              <w:right w:w="70" w:type="dxa"/>
            </w:tcMar>
            <w:vAlign w:val="center"/>
          </w:tcPr>
          <w:p w14:paraId="6F502B24"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Point</w:t>
            </w:r>
          </w:p>
        </w:tc>
        <w:tc>
          <w:tcPr>
            <w:tcW w:w="1843" w:type="dxa"/>
            <w:tcBorders>
              <w:top w:val="single" w:sz="4" w:space="0" w:color="000000"/>
              <w:left w:val="single" w:sz="4" w:space="0" w:color="000000"/>
              <w:bottom w:val="single" w:sz="4" w:space="0" w:color="000000"/>
              <w:right w:val="single" w:sz="4" w:space="0" w:color="000000"/>
            </w:tcBorders>
            <w:tcMar>
              <w:top w:w="57" w:type="dxa"/>
              <w:left w:w="70" w:type="dxa"/>
              <w:bottom w:w="57" w:type="dxa"/>
              <w:right w:w="70" w:type="dxa"/>
            </w:tcMar>
            <w:vAlign w:val="center"/>
          </w:tcPr>
          <w:p w14:paraId="6F502B25"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81.09</w:t>
            </w:r>
          </w:p>
        </w:tc>
        <w:tc>
          <w:tcPr>
            <w:tcW w:w="4678" w:type="dxa"/>
            <w:tcBorders>
              <w:top w:val="single" w:sz="4" w:space="0" w:color="000000"/>
              <w:left w:val="single" w:sz="4" w:space="0" w:color="000000"/>
              <w:bottom w:val="single" w:sz="4" w:space="0" w:color="000000"/>
              <w:right w:val="single" w:sz="8" w:space="0" w:color="000000"/>
            </w:tcBorders>
            <w:tcMar>
              <w:top w:w="57" w:type="dxa"/>
              <w:left w:w="70" w:type="dxa"/>
              <w:bottom w:w="57" w:type="dxa"/>
              <w:right w:w="70" w:type="dxa"/>
            </w:tcMar>
            <w:vAlign w:val="center"/>
          </w:tcPr>
          <w:p w14:paraId="6F502B26"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Critique littéraire</w:t>
            </w:r>
          </w:p>
        </w:tc>
      </w:tr>
      <w:tr w:rsidR="00810AD2" w:rsidRPr="007D1F2C" w14:paraId="6F502B2B" w14:textId="77777777" w:rsidTr="00AE2D14">
        <w:trPr>
          <w:cantSplit/>
          <w:trHeight w:val="600"/>
        </w:trPr>
        <w:tc>
          <w:tcPr>
            <w:tcW w:w="2823" w:type="dxa"/>
            <w:tcBorders>
              <w:top w:val="single" w:sz="4" w:space="0" w:color="000000"/>
              <w:left w:val="single" w:sz="8" w:space="0" w:color="000000"/>
              <w:bottom w:val="single" w:sz="8" w:space="0" w:color="000000"/>
              <w:right w:val="single" w:sz="4" w:space="0" w:color="000000"/>
            </w:tcBorders>
            <w:tcMar>
              <w:top w:w="57" w:type="dxa"/>
              <w:left w:w="70" w:type="dxa"/>
              <w:bottom w:w="57" w:type="dxa"/>
              <w:right w:w="70" w:type="dxa"/>
            </w:tcMar>
            <w:vAlign w:val="center"/>
          </w:tcPr>
          <w:p w14:paraId="6F502B28"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Cote simple à 3 chiffres</w:t>
            </w:r>
          </w:p>
        </w:tc>
        <w:tc>
          <w:tcPr>
            <w:tcW w:w="1843" w:type="dxa"/>
            <w:tcBorders>
              <w:top w:val="single" w:sz="4" w:space="0" w:color="000000"/>
              <w:left w:val="single" w:sz="4" w:space="0" w:color="000000"/>
              <w:bottom w:val="single" w:sz="8" w:space="0" w:color="000000"/>
              <w:right w:val="single" w:sz="4" w:space="0" w:color="000000"/>
            </w:tcBorders>
            <w:tcMar>
              <w:top w:w="57" w:type="dxa"/>
              <w:left w:w="70" w:type="dxa"/>
              <w:bottom w:w="57" w:type="dxa"/>
              <w:right w:w="70" w:type="dxa"/>
            </w:tcMar>
            <w:vAlign w:val="center"/>
          </w:tcPr>
          <w:p w14:paraId="6F502B29"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840</w:t>
            </w:r>
          </w:p>
        </w:tc>
        <w:tc>
          <w:tcPr>
            <w:tcW w:w="4678" w:type="dxa"/>
            <w:tcBorders>
              <w:top w:val="single" w:sz="4" w:space="0" w:color="000000"/>
              <w:left w:val="single" w:sz="4" w:space="0" w:color="000000"/>
              <w:bottom w:val="single" w:sz="8" w:space="0" w:color="000000"/>
              <w:right w:val="single" w:sz="8" w:space="0" w:color="000000"/>
            </w:tcBorders>
            <w:tcMar>
              <w:top w:w="57" w:type="dxa"/>
              <w:left w:w="70" w:type="dxa"/>
              <w:bottom w:w="57" w:type="dxa"/>
              <w:right w:w="70" w:type="dxa"/>
            </w:tcMar>
            <w:vAlign w:val="center"/>
          </w:tcPr>
          <w:p w14:paraId="6F502B2A" w14:textId="77777777" w:rsidR="00810AD2" w:rsidRPr="007D1F2C" w:rsidRDefault="00810AD2" w:rsidP="00045CA4">
            <w:pPr>
              <w:rPr>
                <w:rFonts w:ascii="DIN-Regular" w:hAnsi="DIN-Regular" w:cs="DIN-Regular"/>
                <w:sz w:val="22"/>
                <w:szCs w:val="22"/>
              </w:rPr>
            </w:pPr>
            <w:r w:rsidRPr="007D1F2C">
              <w:rPr>
                <w:rFonts w:ascii="DIN-Regular" w:hAnsi="DIN-Regular" w:cs="DIN-Regular"/>
                <w:sz w:val="22"/>
                <w:szCs w:val="22"/>
              </w:rPr>
              <w:t>Littérature française</w:t>
            </w:r>
          </w:p>
        </w:tc>
      </w:tr>
    </w:tbl>
    <w:p w14:paraId="6CD6CEBC" w14:textId="77777777" w:rsidR="00A37106" w:rsidRPr="007D1F2C" w:rsidRDefault="00A37106" w:rsidP="008B5940">
      <w:pPr>
        <w:pStyle w:val="Titre2Bpi"/>
        <w:outlineLvl w:val="1"/>
        <w:rPr>
          <w:rFonts w:ascii="DIN-Medium" w:hAnsi="DIN-Medium" w:cs="DIN-Medium"/>
          <w:b w:val="0"/>
          <w:bCs w:val="0"/>
          <w:sz w:val="22"/>
          <w:szCs w:val="22"/>
        </w:rPr>
      </w:pPr>
      <w:r w:rsidRPr="007D1F2C">
        <w:rPr>
          <w:rFonts w:ascii="DIN-Medium" w:hAnsi="DIN-Medium" w:cs="DIN-Medium"/>
          <w:b w:val="0"/>
          <w:bCs w:val="0"/>
          <w:sz w:val="22"/>
          <w:szCs w:val="22"/>
        </w:rPr>
        <w:br w:type="page"/>
      </w:r>
    </w:p>
    <w:p w14:paraId="6F502B2C" w14:textId="13BA4ADD" w:rsidR="00810AD2" w:rsidRPr="00091EDF" w:rsidRDefault="00A15F84" w:rsidP="00091EDF">
      <w:pPr>
        <w:pStyle w:val="PDCintrotitre1"/>
      </w:pPr>
      <w:bookmarkStart w:id="2" w:name="Des_collections_par_indice_alphabétique"/>
      <w:bookmarkEnd w:id="2"/>
      <w:r w:rsidRPr="00091EDF">
        <w:t>Des collections classées par indice alphabétique</w:t>
      </w:r>
    </w:p>
    <w:p w14:paraId="6F502B2D" w14:textId="201EC5E3" w:rsidR="00810AD2" w:rsidRPr="007D1F2C" w:rsidRDefault="003C6BA1" w:rsidP="00191547">
      <w:pPr>
        <w:pStyle w:val="ctes"/>
        <w:jc w:val="both"/>
        <w:rPr>
          <w:rFonts w:ascii="DIN-Regular" w:hAnsi="DIN-Regular" w:cs="DIN-Regular"/>
          <w:b w:val="0"/>
          <w:bCs w:val="0"/>
        </w:rPr>
      </w:pPr>
      <w:r w:rsidRPr="007D1F2C">
        <w:rPr>
          <w:rFonts w:ascii="DIN-Regular" w:hAnsi="DIN-Regular" w:cs="DIN-Regular"/>
          <w:b w:val="0"/>
          <w:bCs w:val="0"/>
        </w:rPr>
        <w:t>Les indices utilisés en première partie de la cote correspondent à un indice dans une liste d’abréviations ou initiales</w:t>
      </w:r>
      <w:r w:rsidR="007D5B54" w:rsidRPr="007D1F2C">
        <w:rPr>
          <w:rFonts w:ascii="DIN-Regular" w:hAnsi="DIN-Regular" w:cs="DIN-Regular"/>
          <w:b w:val="0"/>
          <w:bCs w:val="0"/>
        </w:rPr>
        <w:t xml:space="preserve"> (cf</w:t>
      </w:r>
      <w:r w:rsidR="00562ED0" w:rsidRPr="007D1F2C">
        <w:rPr>
          <w:rFonts w:ascii="DIN-Regular" w:hAnsi="DIN-Regular" w:cs="DIN-Regular"/>
          <w:b w:val="0"/>
          <w:bCs w:val="0"/>
        </w:rPr>
        <w:t xml:space="preserve"> début de la</w:t>
      </w:r>
      <w:r w:rsidR="007D5B54" w:rsidRPr="007D1F2C">
        <w:rPr>
          <w:rFonts w:ascii="DIN-Regular" w:hAnsi="DIN-Regular" w:cs="DIN-Regular"/>
          <w:b w:val="0"/>
          <w:bCs w:val="0"/>
        </w:rPr>
        <w:t xml:space="preserve"> </w:t>
      </w:r>
      <w:r w:rsidR="007D5B54" w:rsidRPr="007D1F2C">
        <w:rPr>
          <w:rFonts w:ascii="DIN-Regular" w:hAnsi="DIN-Regular" w:cs="DIN-Regular"/>
          <w:b w:val="0"/>
          <w:bCs w:val="0"/>
          <w:i/>
        </w:rPr>
        <w:t>Table principale des indices</w:t>
      </w:r>
      <w:r w:rsidR="00562ED0" w:rsidRPr="007D1F2C">
        <w:rPr>
          <w:rFonts w:ascii="DIN-Regular" w:hAnsi="DIN-Regular" w:cs="DIN-Regular"/>
          <w:b w:val="0"/>
          <w:bCs w:val="0"/>
        </w:rPr>
        <w:t xml:space="preserve">, page </w:t>
      </w:r>
      <w:r w:rsidR="00562ED0" w:rsidRPr="007D1F2C">
        <w:rPr>
          <w:rFonts w:ascii="DIN-Regular" w:hAnsi="DIN-Regular" w:cs="DIN-Regular"/>
          <w:b w:val="0"/>
          <w:bCs w:val="0"/>
        </w:rPr>
        <w:fldChar w:fldCharType="begin"/>
      </w:r>
      <w:r w:rsidR="00562ED0" w:rsidRPr="007D1F2C">
        <w:rPr>
          <w:rFonts w:ascii="DIN-Regular" w:hAnsi="DIN-Regular" w:cs="DIN-Regular"/>
          <w:b w:val="0"/>
          <w:bCs w:val="0"/>
        </w:rPr>
        <w:instrText xml:space="preserve"> PAGEREF Indices_alphab \h </w:instrText>
      </w:r>
      <w:r w:rsidR="00562ED0" w:rsidRPr="007D1F2C">
        <w:rPr>
          <w:rFonts w:ascii="DIN-Regular" w:hAnsi="DIN-Regular" w:cs="DIN-Regular"/>
          <w:b w:val="0"/>
          <w:bCs w:val="0"/>
        </w:rPr>
      </w:r>
      <w:r w:rsidR="00562ED0" w:rsidRPr="007D1F2C">
        <w:rPr>
          <w:rFonts w:ascii="DIN-Regular" w:hAnsi="DIN-Regular" w:cs="DIN-Regular"/>
          <w:b w:val="0"/>
          <w:bCs w:val="0"/>
        </w:rPr>
        <w:fldChar w:fldCharType="separate"/>
      </w:r>
      <w:r w:rsidR="00DE47BF">
        <w:rPr>
          <w:rFonts w:ascii="DIN-Regular" w:hAnsi="DIN-Regular" w:cs="DIN-Regular"/>
          <w:noProof/>
        </w:rPr>
        <w:t>Erreur ! Signet non défini.</w:t>
      </w:r>
      <w:r w:rsidR="00562ED0" w:rsidRPr="007D1F2C">
        <w:rPr>
          <w:rFonts w:ascii="DIN-Regular" w:hAnsi="DIN-Regular" w:cs="DIN-Regular"/>
          <w:b w:val="0"/>
          <w:bCs w:val="0"/>
        </w:rPr>
        <w:fldChar w:fldCharType="end"/>
      </w:r>
      <w:r w:rsidR="007D5B54" w:rsidRPr="007D1F2C">
        <w:rPr>
          <w:rFonts w:ascii="DIN-Regular" w:hAnsi="DIN-Regular" w:cs="DIN-Regular"/>
          <w:b w:val="0"/>
          <w:bCs w:val="0"/>
        </w:rPr>
        <w:t>)</w:t>
      </w:r>
      <w:r w:rsidRPr="007D1F2C">
        <w:rPr>
          <w:rFonts w:ascii="DIN-Regular" w:hAnsi="DIN-Regular" w:cs="DIN-Regular"/>
          <w:b w:val="0"/>
          <w:bCs w:val="0"/>
        </w:rPr>
        <w:t xml:space="preserve">. </w:t>
      </w:r>
      <w:r w:rsidR="00005406" w:rsidRPr="007D1F2C">
        <w:rPr>
          <w:rFonts w:ascii="DIN-Regular" w:hAnsi="DIN-Regular" w:cs="DIN-Regular"/>
          <w:b w:val="0"/>
          <w:bCs w:val="0"/>
        </w:rPr>
        <w:t>Après l’indice, la cote de l'exemplaire comporte en général les trois premières lettres du titre, de l’auteur ou de la collection.</w:t>
      </w:r>
    </w:p>
    <w:p w14:paraId="6F502B2F" w14:textId="37C8F5B3" w:rsidR="00EB6AE6" w:rsidRDefault="003C6BA1" w:rsidP="00191547">
      <w:pPr>
        <w:pStyle w:val="ctes"/>
        <w:jc w:val="both"/>
        <w:rPr>
          <w:rFonts w:ascii="DIN-Regular" w:hAnsi="DIN-Regular" w:cs="DIN-Regular"/>
          <w:b w:val="0"/>
          <w:bCs w:val="0"/>
        </w:rPr>
      </w:pPr>
      <w:r w:rsidRPr="007D1F2C">
        <w:rPr>
          <w:rFonts w:ascii="DIN-Regular" w:hAnsi="DIN-Regular" w:cs="DIN-Regular"/>
          <w:b w:val="0"/>
          <w:bCs w:val="0"/>
        </w:rPr>
        <w:t>Ce système est utilisé pour des regroupements pratiques</w:t>
      </w:r>
      <w:r w:rsidR="00005406" w:rsidRPr="007D1F2C">
        <w:rPr>
          <w:rFonts w:ascii="DIN-Regular" w:hAnsi="DIN-Regular" w:cs="DIN-Regular"/>
          <w:b w:val="0"/>
          <w:bCs w:val="0"/>
        </w:rPr>
        <w:t xml:space="preserve">. </w:t>
      </w:r>
      <w:r w:rsidR="00005406" w:rsidRPr="007D1F2C">
        <w:rPr>
          <w:rFonts w:ascii="DIN-Regular" w:hAnsi="DIN-Regular" w:cs="DIN-Regular"/>
          <w:bCs w:val="0"/>
        </w:rPr>
        <w:t>Les dispositions</w:t>
      </w:r>
      <w:r w:rsidR="00A937C4" w:rsidRPr="007D1F2C">
        <w:rPr>
          <w:rFonts w:ascii="DIN-Regular" w:hAnsi="DIN-Regular" w:cs="DIN-Regular"/>
          <w:bCs w:val="0"/>
        </w:rPr>
        <w:t xml:space="preserve"> spatiales</w:t>
      </w:r>
      <w:r w:rsidR="00005406" w:rsidRPr="007D1F2C">
        <w:rPr>
          <w:rFonts w:ascii="DIN-Regular" w:hAnsi="DIN-Regular" w:cs="DIN-Regular"/>
          <w:bCs w:val="0"/>
        </w:rPr>
        <w:t xml:space="preserve"> indiquées</w:t>
      </w:r>
      <w:r w:rsidR="007D5B54" w:rsidRPr="007D1F2C">
        <w:rPr>
          <w:rFonts w:ascii="DIN-Regular" w:hAnsi="DIN-Regular" w:cs="DIN-Regular"/>
          <w:bCs w:val="0"/>
        </w:rPr>
        <w:t xml:space="preserve"> </w:t>
      </w:r>
      <w:r w:rsidR="00BB53E1">
        <w:rPr>
          <w:rFonts w:ascii="DIN-Regular" w:hAnsi="DIN-Regular" w:cs="DIN-Regular"/>
          <w:bCs w:val="0"/>
        </w:rPr>
        <w:t>sur ces deux pages</w:t>
      </w:r>
      <w:r w:rsidR="007D5B54" w:rsidRPr="007D1F2C">
        <w:rPr>
          <w:rFonts w:ascii="DIN-Regular" w:hAnsi="DIN-Regular" w:cs="DIN-Regular"/>
          <w:bCs w:val="0"/>
        </w:rPr>
        <w:t xml:space="preserve"> </w:t>
      </w:r>
      <w:r w:rsidR="00005406" w:rsidRPr="007D1F2C">
        <w:rPr>
          <w:rFonts w:ascii="DIN-Regular" w:hAnsi="DIN-Regular" w:cs="DIN-Regular"/>
          <w:bCs w:val="0"/>
        </w:rPr>
        <w:t>sont valables avant la rénovation de 2020</w:t>
      </w:r>
      <w:r w:rsidRPr="007D1F2C">
        <w:rPr>
          <w:rFonts w:ascii="DIN-Regular" w:hAnsi="DIN-Regular" w:cs="DIN-Regular"/>
          <w:bCs w:val="0"/>
        </w:rPr>
        <w:t> </w:t>
      </w:r>
      <w:r w:rsidRPr="007D1F2C">
        <w:rPr>
          <w:rFonts w:ascii="DIN-Regular" w:hAnsi="DIN-Regular" w:cs="DIN-Regular"/>
          <w:b w:val="0"/>
          <w:bCs w:val="0"/>
        </w:rPr>
        <w:t>:</w:t>
      </w:r>
    </w:p>
    <w:p w14:paraId="5E62B4BC" w14:textId="77777777" w:rsidR="00F84B3C" w:rsidRPr="007D1F2C" w:rsidRDefault="00F84B3C" w:rsidP="00191547">
      <w:pPr>
        <w:pStyle w:val="ctes"/>
        <w:jc w:val="both"/>
        <w:rPr>
          <w:rFonts w:ascii="DIN-Regular" w:hAnsi="DIN-Regular" w:cs="DIN-Regular"/>
          <w:b w:val="0"/>
          <w:bCs w:val="0"/>
        </w:rPr>
      </w:pPr>
    </w:p>
    <w:p w14:paraId="669F3743" w14:textId="34392760" w:rsidR="003C6BA1" w:rsidRPr="007D1F2C" w:rsidRDefault="003C6BA1" w:rsidP="00D864C7">
      <w:pPr>
        <w:pStyle w:val="PDCintrotitre2"/>
        <w:outlineLvl w:val="1"/>
      </w:pPr>
      <w:r w:rsidRPr="007D1F2C">
        <w:t>Usuels aux bureaux d’information</w:t>
      </w:r>
      <w:r w:rsidR="00CF05D8" w:rsidRPr="007D1F2C">
        <w:t xml:space="preserve"> </w:t>
      </w:r>
    </w:p>
    <w:p w14:paraId="00DED874" w14:textId="77789C81" w:rsidR="0011238A" w:rsidRPr="007D1F2C" w:rsidRDefault="0011238A" w:rsidP="00191547">
      <w:pPr>
        <w:pStyle w:val="ctes"/>
        <w:jc w:val="both"/>
        <w:rPr>
          <w:rFonts w:ascii="DIN-Regular" w:hAnsi="DIN-Regular" w:cs="DIN-Regular"/>
          <w:b w:val="0"/>
          <w:bCs w:val="0"/>
        </w:rPr>
      </w:pPr>
      <w:r w:rsidRPr="007D1F2C">
        <w:rPr>
          <w:rFonts w:ascii="DIN-Regular" w:hAnsi="DIN-Regular" w:cs="DIN-Regular"/>
          <w:b w:val="0"/>
          <w:bCs w:val="0"/>
        </w:rPr>
        <w:t>Des</w:t>
      </w:r>
      <w:r w:rsidR="002429EB" w:rsidRPr="007D1F2C">
        <w:rPr>
          <w:rFonts w:ascii="DIN-Regular" w:hAnsi="DIN-Regular" w:cs="DIN-Regular"/>
          <w:b w:val="0"/>
          <w:bCs w:val="0"/>
        </w:rPr>
        <w:t xml:space="preserve"> sélection</w:t>
      </w:r>
      <w:r w:rsidRPr="007D1F2C">
        <w:rPr>
          <w:rFonts w:ascii="DIN-Regular" w:hAnsi="DIN-Regular" w:cs="DIN-Regular"/>
          <w:b w:val="0"/>
          <w:bCs w:val="0"/>
        </w:rPr>
        <w:t>s</w:t>
      </w:r>
      <w:r w:rsidR="002429EB" w:rsidRPr="007D1F2C">
        <w:rPr>
          <w:rFonts w:ascii="DIN-Regular" w:hAnsi="DIN-Regular" w:cs="DIN-Regular"/>
          <w:b w:val="0"/>
          <w:bCs w:val="0"/>
        </w:rPr>
        <w:t xml:space="preserve"> d’usuels généraux ou spécialisés (dictionnaires, aides à la recherche documentaire) présentés au niveau des bureaux d’</w:t>
      </w:r>
      <w:r w:rsidR="00005406" w:rsidRPr="007D1F2C">
        <w:rPr>
          <w:rFonts w:ascii="DIN-Regular" w:hAnsi="DIN-Regular" w:cs="DIN-Regular"/>
          <w:b w:val="0"/>
          <w:bCs w:val="0"/>
        </w:rPr>
        <w:t>information :</w:t>
      </w:r>
    </w:p>
    <w:tbl>
      <w:tblPr>
        <w:tblStyle w:val="Grilledutableau"/>
        <w:tblW w:w="0" w:type="auto"/>
        <w:tblInd w:w="30" w:type="dxa"/>
        <w:tblLook w:val="04A0" w:firstRow="1" w:lastRow="0" w:firstColumn="1" w:lastColumn="0" w:noHBand="0" w:noVBand="1"/>
      </w:tblPr>
      <w:tblGrid>
        <w:gridCol w:w="2815"/>
        <w:gridCol w:w="2122"/>
        <w:gridCol w:w="2403"/>
        <w:gridCol w:w="2257"/>
      </w:tblGrid>
      <w:tr w:rsidR="0011238A" w:rsidRPr="007D1F2C" w14:paraId="698F4146" w14:textId="3F9DB3C9" w:rsidTr="0011238A">
        <w:tc>
          <w:tcPr>
            <w:tcW w:w="2816" w:type="dxa"/>
            <w:tcBorders>
              <w:top w:val="nil"/>
              <w:left w:val="nil"/>
            </w:tcBorders>
          </w:tcPr>
          <w:p w14:paraId="107EDDE6" w14:textId="77777777" w:rsidR="0011238A" w:rsidRPr="007D1F2C" w:rsidRDefault="0011238A" w:rsidP="0011238A">
            <w:pPr>
              <w:pStyle w:val="ctes"/>
              <w:rPr>
                <w:rFonts w:ascii="DIN-Regular" w:hAnsi="DIN-Regular" w:cs="DIN-Regular"/>
                <w:b w:val="0"/>
                <w:bCs w:val="0"/>
              </w:rPr>
            </w:pPr>
          </w:p>
        </w:tc>
        <w:tc>
          <w:tcPr>
            <w:tcW w:w="2123" w:type="dxa"/>
          </w:tcPr>
          <w:p w14:paraId="6E137141" w14:textId="3D741BB2" w:rsidR="0011238A" w:rsidRPr="007D1F2C" w:rsidRDefault="0011238A" w:rsidP="0011238A">
            <w:pPr>
              <w:pStyle w:val="ctes"/>
              <w:rPr>
                <w:rFonts w:ascii="DIN-Regular" w:hAnsi="DIN-Regular" w:cs="DIN-Regular"/>
                <w:bCs w:val="0"/>
              </w:rPr>
            </w:pPr>
            <w:r w:rsidRPr="007D1F2C">
              <w:rPr>
                <w:rFonts w:ascii="DIN-Regular" w:hAnsi="DIN-Regular" w:cs="DIN-Regular"/>
                <w:bCs w:val="0"/>
              </w:rPr>
              <w:t>A demander aux bibliothécaires</w:t>
            </w:r>
          </w:p>
        </w:tc>
        <w:tc>
          <w:tcPr>
            <w:tcW w:w="2404" w:type="dxa"/>
          </w:tcPr>
          <w:p w14:paraId="7AECCD5C" w14:textId="608BA768" w:rsidR="0011238A" w:rsidRPr="007D1F2C" w:rsidRDefault="0011238A" w:rsidP="0011238A">
            <w:pPr>
              <w:pStyle w:val="ctes"/>
              <w:rPr>
                <w:rFonts w:ascii="DIN-Regular" w:hAnsi="DIN-Regular" w:cs="DIN-Regular"/>
                <w:bCs w:val="0"/>
              </w:rPr>
            </w:pPr>
            <w:r w:rsidRPr="007D1F2C">
              <w:rPr>
                <w:rFonts w:ascii="DIN-Regular" w:hAnsi="DIN-Regular" w:cs="DIN-Regular"/>
                <w:bCs w:val="0"/>
              </w:rPr>
              <w:t>A proximité du bureau d’information</w:t>
            </w:r>
          </w:p>
        </w:tc>
        <w:tc>
          <w:tcPr>
            <w:tcW w:w="2259" w:type="dxa"/>
          </w:tcPr>
          <w:p w14:paraId="20070DF3" w14:textId="34C67187" w:rsidR="0011238A" w:rsidRPr="007D1F2C" w:rsidRDefault="00562ED0" w:rsidP="00562ED0">
            <w:pPr>
              <w:pStyle w:val="ctes"/>
              <w:rPr>
                <w:rFonts w:ascii="DIN-Regular" w:hAnsi="DIN-Regular" w:cs="DIN-Regular"/>
                <w:bCs w:val="0"/>
              </w:rPr>
            </w:pPr>
            <w:r w:rsidRPr="007D1F2C">
              <w:rPr>
                <w:rFonts w:ascii="DIN-Regular" w:hAnsi="DIN-Regular" w:cs="DIN-Regular"/>
                <w:bCs w:val="0"/>
              </w:rPr>
              <w:t>Annales de bac</w:t>
            </w:r>
            <w:r w:rsidRPr="007D1F2C">
              <w:rPr>
                <w:rFonts w:ascii="DIN-Regular" w:hAnsi="DIN-Regular" w:cs="DIN-Regular"/>
                <w:b w:val="0"/>
                <w:bCs w:val="0"/>
              </w:rPr>
              <w:t xml:space="preserve"> à proximité du bureau d’info</w:t>
            </w:r>
          </w:p>
        </w:tc>
      </w:tr>
      <w:tr w:rsidR="0011238A" w:rsidRPr="007D1F2C" w14:paraId="22153EE3" w14:textId="49AED448" w:rsidTr="0011238A">
        <w:tc>
          <w:tcPr>
            <w:tcW w:w="7343" w:type="dxa"/>
            <w:gridSpan w:val="3"/>
            <w:shd w:val="clear" w:color="auto" w:fill="D9D9D9" w:themeFill="background1" w:themeFillShade="D9"/>
            <w:vAlign w:val="center"/>
          </w:tcPr>
          <w:p w14:paraId="6ECF4EF7" w14:textId="0537361D" w:rsidR="0011238A" w:rsidRPr="007D1F2C" w:rsidRDefault="0011238A" w:rsidP="0011238A">
            <w:pPr>
              <w:pStyle w:val="ctes"/>
              <w:jc w:val="center"/>
              <w:rPr>
                <w:rFonts w:ascii="DIN-Regular" w:hAnsi="DIN-Regular" w:cs="DIN-Regular"/>
                <w:b w:val="0"/>
                <w:bCs w:val="0"/>
                <w:i/>
              </w:rPr>
            </w:pPr>
            <w:r w:rsidRPr="007D1F2C">
              <w:rPr>
                <w:rFonts w:ascii="DIN-Regular" w:hAnsi="DIN-Regular" w:cs="DIN-Regular"/>
                <w:b w:val="0"/>
                <w:bCs w:val="0"/>
                <w:i/>
              </w:rPr>
              <w:t>Niveau 1</w:t>
            </w:r>
          </w:p>
        </w:tc>
        <w:tc>
          <w:tcPr>
            <w:tcW w:w="2259" w:type="dxa"/>
            <w:shd w:val="clear" w:color="auto" w:fill="D9D9D9" w:themeFill="background1" w:themeFillShade="D9"/>
          </w:tcPr>
          <w:p w14:paraId="5312A00D" w14:textId="77777777" w:rsidR="0011238A" w:rsidRPr="007D1F2C" w:rsidRDefault="0011238A" w:rsidP="0011238A">
            <w:pPr>
              <w:pStyle w:val="ctes"/>
              <w:jc w:val="center"/>
              <w:rPr>
                <w:rFonts w:ascii="DIN-Regular" w:hAnsi="DIN-Regular" w:cs="DIN-Regular"/>
                <w:b w:val="0"/>
                <w:bCs w:val="0"/>
                <w:i/>
              </w:rPr>
            </w:pPr>
          </w:p>
        </w:tc>
      </w:tr>
      <w:tr w:rsidR="0011238A" w:rsidRPr="007D1F2C" w14:paraId="561AD004" w14:textId="0C930105" w:rsidTr="0011238A">
        <w:tc>
          <w:tcPr>
            <w:tcW w:w="2816" w:type="dxa"/>
          </w:tcPr>
          <w:p w14:paraId="241A4656" w14:textId="39DCA3EC"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 xml:space="preserve">Information générale </w:t>
            </w:r>
          </w:p>
        </w:tc>
        <w:tc>
          <w:tcPr>
            <w:tcW w:w="2123" w:type="dxa"/>
          </w:tcPr>
          <w:p w14:paraId="1F0909BE" w14:textId="608969A0"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RE BUR</w:t>
            </w:r>
          </w:p>
        </w:tc>
        <w:tc>
          <w:tcPr>
            <w:tcW w:w="2404" w:type="dxa"/>
          </w:tcPr>
          <w:p w14:paraId="38C76FDA" w14:textId="38A0F87F"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 xml:space="preserve">RE US </w:t>
            </w:r>
          </w:p>
        </w:tc>
        <w:tc>
          <w:tcPr>
            <w:tcW w:w="2259" w:type="dxa"/>
            <w:shd w:val="clear" w:color="auto" w:fill="D9D9D9" w:themeFill="background1" w:themeFillShade="D9"/>
          </w:tcPr>
          <w:p w14:paraId="7E9ADEAD" w14:textId="77777777" w:rsidR="0011238A" w:rsidRPr="007D1F2C" w:rsidRDefault="0011238A" w:rsidP="0011238A">
            <w:pPr>
              <w:pStyle w:val="ctes"/>
              <w:rPr>
                <w:rFonts w:ascii="DIN-Regular" w:hAnsi="DIN-Regular" w:cs="DIN-Regular"/>
                <w:b w:val="0"/>
                <w:bCs w:val="0"/>
              </w:rPr>
            </w:pPr>
          </w:p>
        </w:tc>
      </w:tr>
      <w:tr w:rsidR="0011238A" w:rsidRPr="007D1F2C" w14:paraId="51904890" w14:textId="165D8617" w:rsidTr="0011238A">
        <w:tc>
          <w:tcPr>
            <w:tcW w:w="7343" w:type="dxa"/>
            <w:gridSpan w:val="3"/>
            <w:shd w:val="clear" w:color="auto" w:fill="D9D9D9" w:themeFill="background1" w:themeFillShade="D9"/>
          </w:tcPr>
          <w:p w14:paraId="17FFF615" w14:textId="1D6FF728" w:rsidR="0011238A" w:rsidRPr="007D1F2C" w:rsidRDefault="0011238A" w:rsidP="0011238A">
            <w:pPr>
              <w:pStyle w:val="ctes"/>
              <w:jc w:val="center"/>
              <w:rPr>
                <w:rFonts w:ascii="DIN-Regular" w:hAnsi="DIN-Regular" w:cs="DIN-Regular"/>
                <w:b w:val="0"/>
                <w:bCs w:val="0"/>
                <w:i/>
              </w:rPr>
            </w:pPr>
            <w:r w:rsidRPr="007D1F2C">
              <w:rPr>
                <w:rFonts w:ascii="DIN-Regular" w:hAnsi="DIN-Regular" w:cs="DIN-Regular"/>
                <w:b w:val="0"/>
                <w:bCs w:val="0"/>
                <w:i/>
              </w:rPr>
              <w:t>Niveau 2</w:t>
            </w:r>
          </w:p>
        </w:tc>
        <w:tc>
          <w:tcPr>
            <w:tcW w:w="2259" w:type="dxa"/>
            <w:shd w:val="clear" w:color="auto" w:fill="D9D9D9" w:themeFill="background1" w:themeFillShade="D9"/>
          </w:tcPr>
          <w:p w14:paraId="1CEDE1EC" w14:textId="77777777" w:rsidR="0011238A" w:rsidRPr="007D1F2C" w:rsidRDefault="0011238A" w:rsidP="0011238A">
            <w:pPr>
              <w:pStyle w:val="ctes"/>
              <w:jc w:val="center"/>
              <w:rPr>
                <w:rFonts w:ascii="DIN-Regular" w:hAnsi="DIN-Regular" w:cs="DIN-Regular"/>
                <w:b w:val="0"/>
                <w:bCs w:val="0"/>
                <w:i/>
              </w:rPr>
            </w:pPr>
          </w:p>
        </w:tc>
      </w:tr>
      <w:tr w:rsidR="0011238A" w:rsidRPr="007D1F2C" w14:paraId="3E812DB8" w14:textId="6D00CBBC" w:rsidTr="0011238A">
        <w:tc>
          <w:tcPr>
            <w:tcW w:w="2816" w:type="dxa"/>
          </w:tcPr>
          <w:p w14:paraId="273C9A59" w14:textId="08E49883"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Presse</w:t>
            </w:r>
          </w:p>
        </w:tc>
        <w:tc>
          <w:tcPr>
            <w:tcW w:w="2123" w:type="dxa"/>
          </w:tcPr>
          <w:p w14:paraId="5AFA2099" w14:textId="06F96D59"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PR BUR</w:t>
            </w:r>
          </w:p>
        </w:tc>
        <w:tc>
          <w:tcPr>
            <w:tcW w:w="2404" w:type="dxa"/>
            <w:shd w:val="clear" w:color="auto" w:fill="D9D9D9" w:themeFill="background1" w:themeFillShade="D9"/>
          </w:tcPr>
          <w:p w14:paraId="48C1665F" w14:textId="77777777" w:rsidR="0011238A" w:rsidRPr="007D1F2C" w:rsidRDefault="0011238A" w:rsidP="0011238A">
            <w:pPr>
              <w:pStyle w:val="ctes"/>
              <w:rPr>
                <w:rFonts w:ascii="DIN-Regular" w:hAnsi="DIN-Regular" w:cs="DIN-Regular"/>
                <w:b w:val="0"/>
                <w:bCs w:val="0"/>
              </w:rPr>
            </w:pPr>
          </w:p>
        </w:tc>
        <w:tc>
          <w:tcPr>
            <w:tcW w:w="2259" w:type="dxa"/>
            <w:shd w:val="clear" w:color="auto" w:fill="auto"/>
          </w:tcPr>
          <w:p w14:paraId="5294E38E" w14:textId="06DEE83D"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PR BAC</w:t>
            </w:r>
          </w:p>
        </w:tc>
      </w:tr>
      <w:tr w:rsidR="0011238A" w:rsidRPr="007D1F2C" w14:paraId="02321B1F" w14:textId="34EAACF5" w:rsidTr="0011238A">
        <w:tc>
          <w:tcPr>
            <w:tcW w:w="2816" w:type="dxa"/>
          </w:tcPr>
          <w:p w14:paraId="7CC3B233" w14:textId="44BB8F17"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Autoformation</w:t>
            </w:r>
          </w:p>
        </w:tc>
        <w:tc>
          <w:tcPr>
            <w:tcW w:w="2123" w:type="dxa"/>
          </w:tcPr>
          <w:p w14:paraId="7A983DDE" w14:textId="4D63C13F"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AF BUR</w:t>
            </w:r>
          </w:p>
        </w:tc>
        <w:tc>
          <w:tcPr>
            <w:tcW w:w="2404" w:type="dxa"/>
            <w:shd w:val="clear" w:color="auto" w:fill="D9D9D9" w:themeFill="background1" w:themeFillShade="D9"/>
          </w:tcPr>
          <w:p w14:paraId="3D8A6ADB" w14:textId="77777777" w:rsidR="0011238A" w:rsidRPr="007D1F2C" w:rsidRDefault="0011238A" w:rsidP="0011238A">
            <w:pPr>
              <w:pStyle w:val="ctes"/>
              <w:rPr>
                <w:rFonts w:ascii="DIN-Regular" w:hAnsi="DIN-Regular" w:cs="DIN-Regular"/>
                <w:b w:val="0"/>
                <w:bCs w:val="0"/>
              </w:rPr>
            </w:pPr>
          </w:p>
        </w:tc>
        <w:tc>
          <w:tcPr>
            <w:tcW w:w="2259" w:type="dxa"/>
            <w:shd w:val="clear" w:color="auto" w:fill="auto"/>
          </w:tcPr>
          <w:p w14:paraId="29F9FBD6" w14:textId="308023FC"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AF BAC</w:t>
            </w:r>
          </w:p>
        </w:tc>
      </w:tr>
      <w:tr w:rsidR="0011238A" w:rsidRPr="007D1F2C" w14:paraId="3D749B3C" w14:textId="763F097F" w:rsidTr="0011238A">
        <w:tc>
          <w:tcPr>
            <w:tcW w:w="2816" w:type="dxa"/>
          </w:tcPr>
          <w:p w14:paraId="57471348" w14:textId="45A255B6"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Philosophie, religion, sciences sociales</w:t>
            </w:r>
          </w:p>
        </w:tc>
        <w:tc>
          <w:tcPr>
            <w:tcW w:w="2123" w:type="dxa"/>
          </w:tcPr>
          <w:p w14:paraId="5CBB92A4" w14:textId="137D6A4D"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HS BUR</w:t>
            </w:r>
          </w:p>
        </w:tc>
        <w:tc>
          <w:tcPr>
            <w:tcW w:w="2404" w:type="dxa"/>
          </w:tcPr>
          <w:p w14:paraId="22F5741F" w14:textId="5A91D040"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HS US</w:t>
            </w:r>
          </w:p>
        </w:tc>
        <w:tc>
          <w:tcPr>
            <w:tcW w:w="2259" w:type="dxa"/>
          </w:tcPr>
          <w:p w14:paraId="6B5C3549" w14:textId="3EF13A63"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HS BAC</w:t>
            </w:r>
          </w:p>
        </w:tc>
      </w:tr>
      <w:tr w:rsidR="0011238A" w:rsidRPr="007D1F2C" w14:paraId="0A2F4BAD" w14:textId="4B751DF1" w:rsidTr="0011238A">
        <w:tc>
          <w:tcPr>
            <w:tcW w:w="2816" w:type="dxa"/>
          </w:tcPr>
          <w:p w14:paraId="6EC0AED6" w14:textId="0242A2F4"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Sciences</w:t>
            </w:r>
          </w:p>
        </w:tc>
        <w:tc>
          <w:tcPr>
            <w:tcW w:w="2123" w:type="dxa"/>
          </w:tcPr>
          <w:p w14:paraId="71004ACA" w14:textId="51722BD4"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ST BUR</w:t>
            </w:r>
          </w:p>
        </w:tc>
        <w:tc>
          <w:tcPr>
            <w:tcW w:w="2404" w:type="dxa"/>
          </w:tcPr>
          <w:p w14:paraId="33421BBF" w14:textId="26EEFF5E"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ST US</w:t>
            </w:r>
          </w:p>
        </w:tc>
        <w:tc>
          <w:tcPr>
            <w:tcW w:w="2259" w:type="dxa"/>
          </w:tcPr>
          <w:p w14:paraId="670A7A18" w14:textId="4759B883"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ST BAC</w:t>
            </w:r>
          </w:p>
        </w:tc>
      </w:tr>
      <w:tr w:rsidR="0011238A" w:rsidRPr="007D1F2C" w14:paraId="1586BCC1" w14:textId="17FAD8DE" w:rsidTr="0011238A">
        <w:tc>
          <w:tcPr>
            <w:tcW w:w="2816" w:type="dxa"/>
          </w:tcPr>
          <w:p w14:paraId="716F1586" w14:textId="1E1DD383"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Histoire-géographie</w:t>
            </w:r>
          </w:p>
        </w:tc>
        <w:tc>
          <w:tcPr>
            <w:tcW w:w="2123" w:type="dxa"/>
          </w:tcPr>
          <w:p w14:paraId="4D99B62E" w14:textId="7947F89E"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HG BUR</w:t>
            </w:r>
          </w:p>
        </w:tc>
        <w:tc>
          <w:tcPr>
            <w:tcW w:w="2404" w:type="dxa"/>
          </w:tcPr>
          <w:p w14:paraId="1CEEF055" w14:textId="39C78401"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HG US</w:t>
            </w:r>
          </w:p>
        </w:tc>
        <w:tc>
          <w:tcPr>
            <w:tcW w:w="2259" w:type="dxa"/>
          </w:tcPr>
          <w:p w14:paraId="0D5E7094" w14:textId="58085D8B"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HG BAC</w:t>
            </w:r>
          </w:p>
        </w:tc>
      </w:tr>
      <w:tr w:rsidR="0011238A" w:rsidRPr="007D1F2C" w14:paraId="4264DC0C" w14:textId="7B118C85" w:rsidTr="0011238A">
        <w:tc>
          <w:tcPr>
            <w:tcW w:w="7343" w:type="dxa"/>
            <w:gridSpan w:val="3"/>
            <w:shd w:val="clear" w:color="auto" w:fill="D9D9D9" w:themeFill="background1" w:themeFillShade="D9"/>
          </w:tcPr>
          <w:p w14:paraId="190726B6" w14:textId="3F4A651C" w:rsidR="0011238A" w:rsidRPr="007D1F2C" w:rsidRDefault="0011238A" w:rsidP="0011238A">
            <w:pPr>
              <w:pStyle w:val="ctes"/>
              <w:jc w:val="center"/>
              <w:rPr>
                <w:rFonts w:ascii="DIN-Regular" w:hAnsi="DIN-Regular" w:cs="DIN-Regular"/>
                <w:b w:val="0"/>
                <w:bCs w:val="0"/>
                <w:i/>
              </w:rPr>
            </w:pPr>
            <w:r w:rsidRPr="007D1F2C">
              <w:rPr>
                <w:rFonts w:ascii="DIN-Regular" w:hAnsi="DIN-Regular" w:cs="DIN-Regular"/>
                <w:b w:val="0"/>
                <w:bCs w:val="0"/>
                <w:i/>
              </w:rPr>
              <w:t>Niveau 3</w:t>
            </w:r>
          </w:p>
        </w:tc>
        <w:tc>
          <w:tcPr>
            <w:tcW w:w="2259" w:type="dxa"/>
            <w:shd w:val="clear" w:color="auto" w:fill="D9D9D9" w:themeFill="background1" w:themeFillShade="D9"/>
          </w:tcPr>
          <w:p w14:paraId="6B48B157" w14:textId="77777777" w:rsidR="0011238A" w:rsidRPr="007D1F2C" w:rsidRDefault="0011238A" w:rsidP="0011238A">
            <w:pPr>
              <w:pStyle w:val="ctes"/>
              <w:jc w:val="center"/>
              <w:rPr>
                <w:rFonts w:ascii="DIN-Regular" w:hAnsi="DIN-Regular" w:cs="DIN-Regular"/>
                <w:b w:val="0"/>
                <w:bCs w:val="0"/>
                <w:i/>
              </w:rPr>
            </w:pPr>
          </w:p>
        </w:tc>
      </w:tr>
      <w:tr w:rsidR="0011238A" w:rsidRPr="007D1F2C" w14:paraId="4830F711" w14:textId="5EC84D84" w:rsidTr="0011238A">
        <w:tc>
          <w:tcPr>
            <w:tcW w:w="2816" w:type="dxa"/>
          </w:tcPr>
          <w:p w14:paraId="1EAB57C9" w14:textId="38D85837"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Droit, économie, technique, médecine</w:t>
            </w:r>
          </w:p>
        </w:tc>
        <w:tc>
          <w:tcPr>
            <w:tcW w:w="2123" w:type="dxa"/>
          </w:tcPr>
          <w:p w14:paraId="2E5381BA" w14:textId="5EBD0148"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DR BUR</w:t>
            </w:r>
          </w:p>
        </w:tc>
        <w:tc>
          <w:tcPr>
            <w:tcW w:w="2404" w:type="dxa"/>
          </w:tcPr>
          <w:p w14:paraId="54A48FE4" w14:textId="361FDF73"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DR US</w:t>
            </w:r>
          </w:p>
        </w:tc>
        <w:tc>
          <w:tcPr>
            <w:tcW w:w="2259" w:type="dxa"/>
          </w:tcPr>
          <w:p w14:paraId="4552A4FB" w14:textId="53F9832C"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DR BAC</w:t>
            </w:r>
          </w:p>
        </w:tc>
      </w:tr>
      <w:tr w:rsidR="0011238A" w:rsidRPr="007D1F2C" w14:paraId="412DD4AC" w14:textId="0E901DD5" w:rsidTr="0011238A">
        <w:tc>
          <w:tcPr>
            <w:tcW w:w="2816" w:type="dxa"/>
          </w:tcPr>
          <w:p w14:paraId="293154BD" w14:textId="43D37DE7"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Musique</w:t>
            </w:r>
          </w:p>
        </w:tc>
        <w:tc>
          <w:tcPr>
            <w:tcW w:w="2123" w:type="dxa"/>
          </w:tcPr>
          <w:p w14:paraId="648C92D3" w14:textId="63F651B9"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MU BUR</w:t>
            </w:r>
          </w:p>
        </w:tc>
        <w:tc>
          <w:tcPr>
            <w:tcW w:w="2404" w:type="dxa"/>
          </w:tcPr>
          <w:p w14:paraId="7FE9A362" w14:textId="7FCC0462"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MU US</w:t>
            </w:r>
          </w:p>
        </w:tc>
        <w:tc>
          <w:tcPr>
            <w:tcW w:w="2259" w:type="dxa"/>
            <w:shd w:val="clear" w:color="auto" w:fill="D9D9D9" w:themeFill="background1" w:themeFillShade="D9"/>
          </w:tcPr>
          <w:p w14:paraId="49D53664" w14:textId="386D181F" w:rsidR="0011238A" w:rsidRPr="007D1F2C" w:rsidRDefault="0011238A" w:rsidP="0011238A">
            <w:pPr>
              <w:pStyle w:val="ctes"/>
              <w:rPr>
                <w:rFonts w:ascii="DIN-Regular" w:hAnsi="DIN-Regular" w:cs="DIN-Regular"/>
                <w:b w:val="0"/>
                <w:bCs w:val="0"/>
              </w:rPr>
            </w:pPr>
          </w:p>
        </w:tc>
      </w:tr>
      <w:tr w:rsidR="0011238A" w:rsidRPr="007D1F2C" w14:paraId="5042C3A1" w14:textId="13947525" w:rsidTr="0011238A">
        <w:tc>
          <w:tcPr>
            <w:tcW w:w="2816" w:type="dxa"/>
          </w:tcPr>
          <w:p w14:paraId="34197327" w14:textId="0CB1A506"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Arts</w:t>
            </w:r>
          </w:p>
        </w:tc>
        <w:tc>
          <w:tcPr>
            <w:tcW w:w="2123" w:type="dxa"/>
          </w:tcPr>
          <w:p w14:paraId="4F637782" w14:textId="2FD86105"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AR BUR</w:t>
            </w:r>
          </w:p>
        </w:tc>
        <w:tc>
          <w:tcPr>
            <w:tcW w:w="2404" w:type="dxa"/>
          </w:tcPr>
          <w:p w14:paraId="35EC95FC" w14:textId="2BD13742"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AR US</w:t>
            </w:r>
          </w:p>
        </w:tc>
        <w:tc>
          <w:tcPr>
            <w:tcW w:w="2259" w:type="dxa"/>
          </w:tcPr>
          <w:p w14:paraId="415EC59D" w14:textId="00A87010"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AR BAC</w:t>
            </w:r>
          </w:p>
        </w:tc>
      </w:tr>
      <w:tr w:rsidR="0011238A" w:rsidRPr="007D1F2C" w14:paraId="20733C8D" w14:textId="6BCFE236" w:rsidTr="0011238A">
        <w:tc>
          <w:tcPr>
            <w:tcW w:w="2816" w:type="dxa"/>
          </w:tcPr>
          <w:p w14:paraId="17688190" w14:textId="16149D04"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Langues et littératures</w:t>
            </w:r>
          </w:p>
        </w:tc>
        <w:tc>
          <w:tcPr>
            <w:tcW w:w="2123" w:type="dxa"/>
          </w:tcPr>
          <w:p w14:paraId="1F3F1E92" w14:textId="1B0EC9FF"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LL BUR</w:t>
            </w:r>
          </w:p>
        </w:tc>
        <w:tc>
          <w:tcPr>
            <w:tcW w:w="2404" w:type="dxa"/>
          </w:tcPr>
          <w:p w14:paraId="538495CA" w14:textId="50D119FD"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LL US</w:t>
            </w:r>
          </w:p>
        </w:tc>
        <w:tc>
          <w:tcPr>
            <w:tcW w:w="2259" w:type="dxa"/>
          </w:tcPr>
          <w:p w14:paraId="21262B14" w14:textId="58DFCE28" w:rsidR="0011238A" w:rsidRPr="007D1F2C" w:rsidRDefault="0011238A" w:rsidP="0011238A">
            <w:pPr>
              <w:pStyle w:val="ctes"/>
              <w:rPr>
                <w:rFonts w:ascii="DIN-Regular" w:hAnsi="DIN-Regular" w:cs="DIN-Regular"/>
                <w:b w:val="0"/>
                <w:bCs w:val="0"/>
              </w:rPr>
            </w:pPr>
            <w:r w:rsidRPr="007D1F2C">
              <w:rPr>
                <w:rFonts w:ascii="DIN-Regular" w:hAnsi="DIN-Regular" w:cs="DIN-Regular"/>
                <w:b w:val="0"/>
                <w:bCs w:val="0"/>
              </w:rPr>
              <w:t>LL BAC</w:t>
            </w:r>
          </w:p>
        </w:tc>
      </w:tr>
    </w:tbl>
    <w:p w14:paraId="6BBF9248" w14:textId="77777777" w:rsidR="00F84B3C" w:rsidRDefault="00F84B3C" w:rsidP="00B44D3A">
      <w:pPr>
        <w:pStyle w:val="PDCintrotitre2"/>
      </w:pPr>
      <w:r>
        <w:br w:type="page"/>
      </w:r>
    </w:p>
    <w:p w14:paraId="2599EE6A" w14:textId="5A14D1C0" w:rsidR="003C6BA1" w:rsidRPr="007D1F2C" w:rsidRDefault="003C6BA1" w:rsidP="00D864C7">
      <w:pPr>
        <w:pStyle w:val="PDCintrotitre2"/>
        <w:outlineLvl w:val="1"/>
      </w:pPr>
      <w:r w:rsidRPr="007D1F2C">
        <w:t>Encyclopédies</w:t>
      </w:r>
    </w:p>
    <w:p w14:paraId="37234A1F" w14:textId="77777777" w:rsidR="00B44D3A" w:rsidRPr="00B44D3A" w:rsidRDefault="00B44D3A" w:rsidP="00B44D3A">
      <w:pPr>
        <w:pStyle w:val="Paragraphedeliste"/>
        <w:numPr>
          <w:ilvl w:val="0"/>
          <w:numId w:val="22"/>
        </w:numPr>
        <w:spacing w:before="120"/>
        <w:ind w:left="1843" w:hanging="357"/>
        <w:rPr>
          <w:rFonts w:ascii="DIN-Regular" w:hAnsi="DIN-Regular" w:cs="DIN-Regular"/>
          <w:sz w:val="22"/>
          <w:szCs w:val="22"/>
        </w:rPr>
      </w:pPr>
      <w:bookmarkStart w:id="3" w:name="Salons"/>
      <w:r w:rsidRPr="00B44D3A">
        <w:rPr>
          <w:rFonts w:ascii="DIN-Regular" w:hAnsi="DIN-Regular" w:cs="DIN-Regular"/>
          <w:sz w:val="22"/>
          <w:szCs w:val="22"/>
          <w:u w:val="single"/>
        </w:rPr>
        <w:t>au niveau 1 </w:t>
      </w:r>
      <w:r w:rsidRPr="00B44D3A">
        <w:rPr>
          <w:rFonts w:ascii="DIN-Regular" w:hAnsi="DIN-Regular" w:cs="DIN-Regular"/>
          <w:sz w:val="22"/>
          <w:szCs w:val="22"/>
        </w:rPr>
        <w:t xml:space="preserve">: </w:t>
      </w:r>
    </w:p>
    <w:p w14:paraId="5FDF545C" w14:textId="77777777" w:rsidR="00B44D3A" w:rsidRPr="00B44D3A" w:rsidRDefault="00B44D3A" w:rsidP="00B44D3A">
      <w:pPr>
        <w:ind w:left="1486"/>
        <w:rPr>
          <w:rFonts w:ascii="DIN-Regular" w:hAnsi="DIN-Regular" w:cs="DIN-Regular"/>
          <w:sz w:val="22"/>
          <w:szCs w:val="22"/>
        </w:rPr>
      </w:pPr>
      <w:r w:rsidRPr="00B44D3A">
        <w:rPr>
          <w:rFonts w:ascii="DIN-Regular" w:hAnsi="DIN-Regular" w:cs="DIN-Regular"/>
          <w:sz w:val="22"/>
          <w:szCs w:val="22"/>
        </w:rPr>
        <w:t>ENC B4 à ENC D9 (encyclopédies et dictionnaires de langue)</w:t>
      </w:r>
    </w:p>
    <w:p w14:paraId="15B44A1B" w14:textId="77777777" w:rsidR="00B44D3A" w:rsidRPr="00B44D3A" w:rsidRDefault="00B44D3A" w:rsidP="00B44D3A">
      <w:pPr>
        <w:pStyle w:val="Paragraphedeliste"/>
        <w:numPr>
          <w:ilvl w:val="0"/>
          <w:numId w:val="22"/>
        </w:numPr>
        <w:spacing w:before="120"/>
        <w:ind w:left="1843" w:hanging="357"/>
        <w:rPr>
          <w:rFonts w:ascii="DIN-Regular" w:hAnsi="DIN-Regular" w:cs="DIN-Regular"/>
          <w:sz w:val="22"/>
          <w:szCs w:val="22"/>
        </w:rPr>
      </w:pPr>
      <w:r w:rsidRPr="00B44D3A">
        <w:rPr>
          <w:rFonts w:ascii="DIN-Regular" w:hAnsi="DIN-Regular" w:cs="DIN-Regular"/>
          <w:sz w:val="22"/>
          <w:szCs w:val="22"/>
          <w:u w:val="single"/>
        </w:rPr>
        <w:t xml:space="preserve">au niveau 2, dans le rayon </w:t>
      </w:r>
      <w:r w:rsidRPr="00B44D3A">
        <w:rPr>
          <w:rFonts w:ascii="DIN-Regular" w:hAnsi="DIN-Regular" w:cs="DIN-Regular"/>
          <w:i/>
          <w:iCs/>
          <w:sz w:val="22"/>
          <w:szCs w:val="22"/>
          <w:u w:val="single"/>
        </w:rPr>
        <w:t xml:space="preserve">Encyclopédie </w:t>
      </w:r>
      <w:r w:rsidRPr="00B44D3A">
        <w:rPr>
          <w:rFonts w:ascii="DIN-Regular" w:hAnsi="DIN-Regular" w:cs="DIN-Regular"/>
          <w:iCs/>
          <w:sz w:val="22"/>
          <w:szCs w:val="22"/>
          <w:u w:val="single"/>
        </w:rPr>
        <w:t xml:space="preserve">(juste avant </w:t>
      </w:r>
      <w:r w:rsidRPr="00B44D3A">
        <w:rPr>
          <w:rFonts w:ascii="DIN-Regular" w:hAnsi="DIN-Regular" w:cs="DIN-Regular"/>
          <w:i/>
          <w:iCs/>
          <w:sz w:val="22"/>
          <w:szCs w:val="22"/>
          <w:u w:val="single"/>
        </w:rPr>
        <w:t>Philosophie</w:t>
      </w:r>
      <w:r w:rsidRPr="00B44D3A">
        <w:rPr>
          <w:rFonts w:ascii="DIN-Regular" w:hAnsi="DIN-Regular" w:cs="DIN-Regular"/>
          <w:iCs/>
          <w:sz w:val="22"/>
          <w:szCs w:val="22"/>
          <w:u w:val="single"/>
        </w:rPr>
        <w:t>)</w:t>
      </w:r>
      <w:r w:rsidRPr="00B44D3A">
        <w:rPr>
          <w:rFonts w:ascii="DIN-Regular" w:hAnsi="DIN-Regular" w:cs="DIN-Regular"/>
          <w:sz w:val="22"/>
          <w:szCs w:val="22"/>
        </w:rPr>
        <w:t xml:space="preserve"> : </w:t>
      </w:r>
    </w:p>
    <w:p w14:paraId="408BAAE0" w14:textId="77777777" w:rsidR="00B44D3A" w:rsidRPr="00B44D3A" w:rsidRDefault="00B44D3A" w:rsidP="00B44D3A">
      <w:pPr>
        <w:ind w:left="1486"/>
        <w:rPr>
          <w:rFonts w:ascii="DIN-Regular" w:hAnsi="DIN-Regular" w:cs="DIN-Regular"/>
          <w:sz w:val="22"/>
          <w:szCs w:val="22"/>
        </w:rPr>
      </w:pPr>
      <w:r w:rsidRPr="00B44D3A">
        <w:rPr>
          <w:rFonts w:ascii="DIN-Regular" w:hAnsi="DIN-Regular" w:cs="DIN-Regular"/>
          <w:sz w:val="22"/>
          <w:szCs w:val="22"/>
        </w:rPr>
        <w:t>042 à 046 (encyclopédies générales en grands volumes)</w:t>
      </w:r>
    </w:p>
    <w:p w14:paraId="49272EA3" w14:textId="77777777" w:rsidR="00B44D3A" w:rsidRPr="00B44D3A" w:rsidRDefault="00B44D3A" w:rsidP="00B44D3A">
      <w:pPr>
        <w:pStyle w:val="Paragraphedeliste"/>
        <w:numPr>
          <w:ilvl w:val="0"/>
          <w:numId w:val="22"/>
        </w:numPr>
        <w:spacing w:before="120"/>
        <w:ind w:left="1843" w:hanging="357"/>
        <w:rPr>
          <w:rFonts w:ascii="DIN-Regular" w:hAnsi="DIN-Regular" w:cs="DIN-Regular"/>
          <w:sz w:val="22"/>
          <w:szCs w:val="22"/>
        </w:rPr>
      </w:pPr>
      <w:r w:rsidRPr="00B44D3A">
        <w:rPr>
          <w:rFonts w:ascii="DIN-Regular" w:hAnsi="DIN-Regular" w:cs="DIN-Regular"/>
          <w:sz w:val="22"/>
          <w:szCs w:val="22"/>
          <w:u w:val="single"/>
        </w:rPr>
        <w:t xml:space="preserve">au niveau 2, face au </w:t>
      </w:r>
      <w:r w:rsidRPr="00B44D3A">
        <w:rPr>
          <w:rFonts w:ascii="DIN-Regular" w:hAnsi="DIN-Regular" w:cs="DIN-Regular"/>
          <w:iCs/>
          <w:sz w:val="22"/>
          <w:szCs w:val="22"/>
          <w:u w:val="single"/>
        </w:rPr>
        <w:t>bureau</w:t>
      </w:r>
      <w:r w:rsidRPr="00B44D3A">
        <w:rPr>
          <w:rFonts w:ascii="DIN-Regular" w:hAnsi="DIN-Regular" w:cs="DIN-Regular"/>
          <w:i/>
          <w:iCs/>
          <w:sz w:val="22"/>
          <w:szCs w:val="22"/>
          <w:u w:val="single"/>
        </w:rPr>
        <w:t xml:space="preserve"> Sciences</w:t>
      </w:r>
      <w:r w:rsidRPr="00B44D3A">
        <w:rPr>
          <w:rFonts w:ascii="DIN-Regular" w:hAnsi="DIN-Regular" w:cs="DIN-Regular"/>
          <w:sz w:val="22"/>
          <w:szCs w:val="22"/>
          <w:u w:val="single"/>
        </w:rPr>
        <w:t> :</w:t>
      </w:r>
      <w:r w:rsidRPr="00B44D3A">
        <w:rPr>
          <w:rFonts w:ascii="DIN-Regular" w:hAnsi="DIN-Regular" w:cs="DIN-Regular"/>
          <w:sz w:val="22"/>
          <w:szCs w:val="22"/>
        </w:rPr>
        <w:t xml:space="preserve"> </w:t>
      </w:r>
    </w:p>
    <w:p w14:paraId="7F350631" w14:textId="77777777" w:rsidR="00B44D3A" w:rsidRPr="00B44D3A" w:rsidRDefault="00B44D3A" w:rsidP="00B44D3A">
      <w:pPr>
        <w:ind w:left="1486"/>
        <w:rPr>
          <w:rFonts w:ascii="DIN-Regular" w:hAnsi="DIN-Regular" w:cs="DIN-Regular"/>
          <w:sz w:val="22"/>
          <w:szCs w:val="22"/>
        </w:rPr>
      </w:pPr>
      <w:r w:rsidRPr="00B44D3A">
        <w:rPr>
          <w:rFonts w:ascii="DIN-Regular" w:hAnsi="DIN-Regular" w:cs="DIN-Regular"/>
          <w:sz w:val="22"/>
          <w:szCs w:val="22"/>
        </w:rPr>
        <w:t>ENC A (collection Découverte Gallimard) </w:t>
      </w:r>
    </w:p>
    <w:p w14:paraId="303B83FB" w14:textId="77777777" w:rsidR="00B44D3A" w:rsidRPr="00B44D3A" w:rsidRDefault="00B44D3A" w:rsidP="00B44D3A">
      <w:pPr>
        <w:ind w:left="1486"/>
        <w:rPr>
          <w:rFonts w:ascii="DIN-Regular" w:hAnsi="DIN-Regular" w:cs="DIN-Regular"/>
          <w:sz w:val="22"/>
          <w:szCs w:val="22"/>
        </w:rPr>
      </w:pPr>
    </w:p>
    <w:p w14:paraId="1D5C2174" w14:textId="77777777" w:rsidR="003C6BA1" w:rsidRPr="007D1F2C" w:rsidRDefault="003C6BA1" w:rsidP="00D864C7">
      <w:pPr>
        <w:pStyle w:val="PDCintrotitre2"/>
        <w:outlineLvl w:val="1"/>
      </w:pPr>
      <w:r w:rsidRPr="007D1F2C">
        <w:t>Salons</w:t>
      </w:r>
    </w:p>
    <w:bookmarkEnd w:id="3"/>
    <w:p w14:paraId="4E333584" w14:textId="275B1AFB" w:rsidR="00191547" w:rsidRPr="007D1F2C" w:rsidRDefault="00191547" w:rsidP="00191547">
      <w:pPr>
        <w:pStyle w:val="ctes"/>
        <w:jc w:val="both"/>
        <w:rPr>
          <w:rFonts w:ascii="DIN-Regular" w:hAnsi="DIN-Regular" w:cs="DIN-Regular"/>
          <w:b w:val="0"/>
          <w:bCs w:val="0"/>
        </w:rPr>
      </w:pPr>
      <w:r w:rsidRPr="007D1F2C">
        <w:rPr>
          <w:rFonts w:ascii="DIN-Regular" w:hAnsi="DIN-Regular" w:cs="DIN-Regular"/>
          <w:b w:val="0"/>
          <w:bCs w:val="0"/>
        </w:rPr>
        <w:t xml:space="preserve">Ce sont des espaces de la bibliothèque qui présentent (actuellement au niveau 1) une sélection de documents autour d’un centre d’intérêt, à côté de la classification décimale. </w:t>
      </w:r>
    </w:p>
    <w:p w14:paraId="2F3E42DA" w14:textId="77777777" w:rsidR="00C705E7" w:rsidRPr="007D1F2C" w:rsidRDefault="00C705E7" w:rsidP="00191547">
      <w:pPr>
        <w:pStyle w:val="ctes"/>
        <w:jc w:val="both"/>
        <w:rPr>
          <w:rFonts w:ascii="DIN-Regular" w:hAnsi="DIN-Regular" w:cs="DIN-Regular"/>
          <w:b w:val="0"/>
          <w:bCs w:val="0"/>
        </w:rPr>
      </w:pPr>
    </w:p>
    <w:p w14:paraId="3726E412" w14:textId="000BD366" w:rsidR="007D5B54" w:rsidRPr="007D1F2C" w:rsidRDefault="007D5B54" w:rsidP="007D5B54">
      <w:pPr>
        <w:pStyle w:val="Paragraphedeliste"/>
        <w:numPr>
          <w:ilvl w:val="0"/>
          <w:numId w:val="22"/>
        </w:numPr>
        <w:spacing w:before="120"/>
        <w:ind w:left="1843" w:hanging="357"/>
        <w:rPr>
          <w:rFonts w:ascii="DIN-Regular" w:hAnsi="DIN-Regular" w:cs="DIN-Regular"/>
          <w:sz w:val="22"/>
          <w:szCs w:val="22"/>
          <w:u w:val="single"/>
        </w:rPr>
      </w:pPr>
      <w:r w:rsidRPr="007D1F2C">
        <w:rPr>
          <w:rFonts w:ascii="DIN-Regular" w:hAnsi="DIN-Regular" w:cs="DIN-Regular"/>
          <w:sz w:val="22"/>
          <w:szCs w:val="22"/>
          <w:u w:val="single"/>
        </w:rPr>
        <w:t>Salon jeux vidéo  :</w:t>
      </w:r>
    </w:p>
    <w:p w14:paraId="761F6034" w14:textId="7DF6B129" w:rsidR="007D5B54" w:rsidRPr="007D1F2C" w:rsidRDefault="007D5B54" w:rsidP="007D5B54">
      <w:pPr>
        <w:ind w:left="1486"/>
        <w:rPr>
          <w:rFonts w:ascii="DIN-Regular" w:hAnsi="DIN-Regular" w:cs="DIN-Regular"/>
          <w:sz w:val="22"/>
          <w:szCs w:val="22"/>
        </w:rPr>
      </w:pPr>
      <w:r w:rsidRPr="007D1F2C">
        <w:rPr>
          <w:rFonts w:ascii="DIN-Regular" w:hAnsi="DIN-Regular" w:cs="DIN-Regular"/>
          <w:sz w:val="22"/>
          <w:szCs w:val="22"/>
        </w:rPr>
        <w:t>Les cotes commencent par GE</w:t>
      </w:r>
    </w:p>
    <w:p w14:paraId="5CF00D58" w14:textId="77715F1A" w:rsidR="007D5B54" w:rsidRPr="007D1F2C" w:rsidRDefault="007D5B54" w:rsidP="007D5B54">
      <w:pPr>
        <w:pStyle w:val="Paragraphedeliste"/>
        <w:numPr>
          <w:ilvl w:val="0"/>
          <w:numId w:val="22"/>
        </w:numPr>
        <w:spacing w:before="120"/>
        <w:ind w:left="1843" w:hanging="357"/>
        <w:rPr>
          <w:rFonts w:ascii="DIN-Regular" w:hAnsi="DIN-Regular" w:cs="DIN-Regular"/>
          <w:sz w:val="22"/>
          <w:szCs w:val="22"/>
          <w:u w:val="single"/>
        </w:rPr>
      </w:pPr>
      <w:r w:rsidRPr="007D1F2C">
        <w:rPr>
          <w:rFonts w:ascii="DIN-Regular" w:hAnsi="DIN-Regular" w:cs="DIN-Regular"/>
          <w:sz w:val="22"/>
          <w:szCs w:val="22"/>
          <w:u w:val="single"/>
        </w:rPr>
        <w:t>Salon graphique :</w:t>
      </w:r>
    </w:p>
    <w:p w14:paraId="5B711F39" w14:textId="60A28EB1" w:rsidR="007D5B54" w:rsidRPr="007D1F2C" w:rsidRDefault="007D5B54" w:rsidP="007D5B54">
      <w:pPr>
        <w:ind w:left="1486" w:firstLine="357"/>
        <w:rPr>
          <w:rFonts w:ascii="DIN-Regular" w:hAnsi="DIN-Regular" w:cs="DIN-Regular"/>
          <w:sz w:val="22"/>
          <w:szCs w:val="22"/>
        </w:rPr>
      </w:pPr>
      <w:r w:rsidRPr="007D1F2C">
        <w:rPr>
          <w:rFonts w:ascii="DIN-Regular" w:hAnsi="DIN-Regular" w:cs="DIN-Regular"/>
          <w:sz w:val="22"/>
          <w:szCs w:val="22"/>
        </w:rPr>
        <w:t>- Bandes dessinées : AL, CO, MA</w:t>
      </w:r>
    </w:p>
    <w:p w14:paraId="1378893C" w14:textId="5748F8B0" w:rsidR="007D5B54" w:rsidRPr="007D1F2C" w:rsidRDefault="007D5B54" w:rsidP="007D5B54">
      <w:pPr>
        <w:ind w:left="1486" w:firstLine="357"/>
        <w:rPr>
          <w:rFonts w:ascii="DIN-Regular" w:hAnsi="DIN-Regular" w:cs="DIN-Regular"/>
          <w:sz w:val="22"/>
          <w:szCs w:val="22"/>
        </w:rPr>
      </w:pPr>
      <w:r w:rsidRPr="007D1F2C">
        <w:rPr>
          <w:rFonts w:ascii="DIN-Regular" w:hAnsi="DIN-Regular" w:cs="DIN-Regular"/>
          <w:sz w:val="22"/>
          <w:szCs w:val="22"/>
        </w:rPr>
        <w:t>- Littérature jeunesse : RG, RI, RR</w:t>
      </w:r>
    </w:p>
    <w:p w14:paraId="1C26B6AD" w14:textId="2579505B" w:rsidR="007D5B54" w:rsidRPr="007D1F2C" w:rsidRDefault="007D5B54" w:rsidP="007D5B54">
      <w:pPr>
        <w:ind w:left="1486" w:firstLine="357"/>
        <w:rPr>
          <w:rFonts w:ascii="DIN-Regular" w:hAnsi="DIN-Regular" w:cs="DIN-Regular"/>
          <w:sz w:val="22"/>
          <w:szCs w:val="22"/>
        </w:rPr>
      </w:pPr>
      <w:r w:rsidRPr="007D1F2C">
        <w:rPr>
          <w:rFonts w:ascii="DIN-Regular" w:hAnsi="DIN-Regular" w:cs="DIN-Regular"/>
          <w:sz w:val="22"/>
          <w:szCs w:val="22"/>
        </w:rPr>
        <w:t>- Cultures urbaines : UR</w:t>
      </w:r>
    </w:p>
    <w:p w14:paraId="2C3EA813" w14:textId="77777777" w:rsidR="007D5B54" w:rsidRPr="007D1F2C" w:rsidRDefault="007D5B54" w:rsidP="007D5B54">
      <w:pPr>
        <w:ind w:left="1486" w:firstLine="357"/>
        <w:rPr>
          <w:rFonts w:ascii="DIN-Regular" w:hAnsi="DIN-Regular" w:cs="DIN-Regular"/>
          <w:sz w:val="22"/>
          <w:szCs w:val="22"/>
        </w:rPr>
      </w:pPr>
    </w:p>
    <w:p w14:paraId="55CA58A2" w14:textId="5BF66F11" w:rsidR="007D5B54" w:rsidRPr="007D1F2C" w:rsidRDefault="007D5B54" w:rsidP="007D5B54">
      <w:pPr>
        <w:pStyle w:val="Paragraphedeliste"/>
        <w:numPr>
          <w:ilvl w:val="0"/>
          <w:numId w:val="22"/>
        </w:numPr>
        <w:spacing w:before="120"/>
        <w:ind w:left="1843" w:hanging="357"/>
        <w:rPr>
          <w:rFonts w:ascii="DIN-Regular" w:hAnsi="DIN-Regular" w:cs="DIN-Regular"/>
          <w:sz w:val="22"/>
          <w:szCs w:val="22"/>
          <w:u w:val="single"/>
        </w:rPr>
      </w:pPr>
      <w:r w:rsidRPr="007D1F2C">
        <w:rPr>
          <w:rFonts w:ascii="DIN-Regular" w:hAnsi="DIN-Regular" w:cs="DIN-Regular"/>
          <w:sz w:val="22"/>
          <w:szCs w:val="22"/>
          <w:u w:val="single"/>
        </w:rPr>
        <w:t>Espace emploi et vie pratique :</w:t>
      </w:r>
    </w:p>
    <w:p w14:paraId="3A0C736C" w14:textId="34AC6784" w:rsidR="007D5B54" w:rsidRPr="007D1F2C" w:rsidRDefault="007D5B54" w:rsidP="007D5B54">
      <w:pPr>
        <w:pStyle w:val="Paragraphedeliste"/>
        <w:numPr>
          <w:ilvl w:val="0"/>
          <w:numId w:val="21"/>
        </w:numPr>
        <w:ind w:left="2127"/>
        <w:rPr>
          <w:rFonts w:ascii="DIN-Regular" w:hAnsi="DIN-Regular" w:cs="DIN-Regular"/>
          <w:sz w:val="22"/>
          <w:szCs w:val="22"/>
        </w:rPr>
      </w:pPr>
      <w:r w:rsidRPr="007D1F2C">
        <w:rPr>
          <w:rFonts w:ascii="DIN-Regular" w:hAnsi="DIN-Regular" w:cs="DIN-Regular"/>
          <w:sz w:val="22"/>
          <w:szCs w:val="22"/>
        </w:rPr>
        <w:t>Emploi : EMP</w:t>
      </w:r>
      <w:r w:rsidRPr="007D1F2C">
        <w:rPr>
          <w:rFonts w:ascii="DIN-Regular" w:hAnsi="DIN-Regular" w:cs="DIN-Regular"/>
          <w:sz w:val="22"/>
          <w:szCs w:val="22"/>
        </w:rPr>
        <w:tab/>
      </w:r>
    </w:p>
    <w:p w14:paraId="355CFA52" w14:textId="6B8B4525" w:rsidR="007D5B54" w:rsidRPr="007D1F2C" w:rsidRDefault="007D5B54" w:rsidP="007D5B54">
      <w:pPr>
        <w:pStyle w:val="Paragraphedeliste"/>
        <w:numPr>
          <w:ilvl w:val="0"/>
          <w:numId w:val="21"/>
        </w:numPr>
        <w:ind w:left="2127"/>
        <w:rPr>
          <w:rFonts w:ascii="DIN-Regular" w:hAnsi="DIN-Regular" w:cs="DIN-Regular"/>
          <w:sz w:val="22"/>
          <w:szCs w:val="22"/>
        </w:rPr>
      </w:pPr>
      <w:r w:rsidRPr="007D1F2C">
        <w:rPr>
          <w:rFonts w:ascii="DIN-Regular" w:hAnsi="DIN-Regular" w:cs="DIN-Regular"/>
          <w:sz w:val="22"/>
          <w:szCs w:val="22"/>
        </w:rPr>
        <w:t>Vie pratique : PRA</w:t>
      </w:r>
    </w:p>
    <w:p w14:paraId="220E9704" w14:textId="77777777" w:rsidR="007D5B54" w:rsidRPr="007D1F2C" w:rsidRDefault="007D5B54" w:rsidP="007D5B54">
      <w:pPr>
        <w:ind w:left="1767"/>
        <w:rPr>
          <w:rFonts w:ascii="DIN-Regular" w:hAnsi="DIN-Regular" w:cs="DIN-Regular"/>
          <w:sz w:val="22"/>
          <w:szCs w:val="22"/>
        </w:rPr>
      </w:pPr>
    </w:p>
    <w:p w14:paraId="6F502B5C" w14:textId="77777777" w:rsidR="00A15F84" w:rsidRPr="007D1F2C" w:rsidRDefault="00A15F84" w:rsidP="00A15F84">
      <w:pPr>
        <w:rPr>
          <w:rFonts w:ascii="DIN-Regular" w:hAnsi="DIN-Regular" w:cs="DIN-Regular"/>
          <w:sz w:val="22"/>
          <w:szCs w:val="22"/>
        </w:rPr>
      </w:pPr>
      <w:r w:rsidRPr="007D1F2C">
        <w:rPr>
          <w:rFonts w:ascii="DIN-Regular" w:hAnsi="DIN-Regular" w:cs="DIN-Regular"/>
          <w:sz w:val="22"/>
          <w:szCs w:val="22"/>
        </w:rPr>
        <w:br w:type="page"/>
      </w:r>
    </w:p>
    <w:p w14:paraId="6F502B5D" w14:textId="77777777" w:rsidR="00A15F84" w:rsidRPr="003A7649" w:rsidRDefault="00D60F9D" w:rsidP="00091EDF">
      <w:pPr>
        <w:pStyle w:val="PDCintrotitre1"/>
      </w:pPr>
      <w:bookmarkStart w:id="4" w:name="Mise_en_espace_thématiques"/>
      <w:bookmarkEnd w:id="4"/>
      <w:r w:rsidRPr="00091EDF">
        <w:t>Une mise en espace par regroupements thématiques</w:t>
      </w:r>
    </w:p>
    <w:p w14:paraId="42EBF2AC" w14:textId="77777777" w:rsidR="00584B1A" w:rsidRPr="007D1F2C" w:rsidRDefault="00191547" w:rsidP="00191547">
      <w:pPr>
        <w:pStyle w:val="ctes"/>
        <w:jc w:val="both"/>
        <w:rPr>
          <w:rFonts w:ascii="DIN-Regular" w:hAnsi="DIN-Regular" w:cs="DIN-Regular"/>
          <w:b w:val="0"/>
          <w:bCs w:val="0"/>
        </w:rPr>
      </w:pPr>
      <w:r w:rsidRPr="007D1F2C">
        <w:rPr>
          <w:rFonts w:ascii="DIN-Regular" w:hAnsi="DIN-Regular" w:cs="DIN-Regular"/>
          <w:b w:val="0"/>
          <w:bCs w:val="0"/>
        </w:rPr>
        <w:t>Dans le cadre du projet d’établissement</w:t>
      </w:r>
      <w:r w:rsidR="008C0922" w:rsidRPr="007D1F2C">
        <w:rPr>
          <w:rStyle w:val="Appelnotedebasdep"/>
          <w:rFonts w:ascii="DIN-Regular" w:hAnsi="DIN-Regular" w:cs="DIN-Regular"/>
          <w:b w:val="0"/>
          <w:bCs w:val="0"/>
        </w:rPr>
        <w:footnoteReference w:id="1"/>
      </w:r>
      <w:r w:rsidRPr="007D1F2C">
        <w:rPr>
          <w:rFonts w:ascii="DIN-Regular" w:hAnsi="DIN-Regular" w:cs="DIN-Regular"/>
          <w:b w:val="0"/>
          <w:bCs w:val="0"/>
        </w:rPr>
        <w:t xml:space="preserve">, une nouvelle implantation des collections physiques est en cours de réalisation depuis août 2018. La répartition des collections dans les espaces de la bibliothèque ne suit plus la classification systématique des connaissances de 0 à 9, mais opère des segmentations dans cet ensemble </w:t>
      </w:r>
      <w:r w:rsidR="008C0922" w:rsidRPr="007D1F2C">
        <w:rPr>
          <w:rFonts w:ascii="DIN-Regular" w:hAnsi="DIN-Regular" w:cs="DIN-Regular"/>
          <w:b w:val="0"/>
          <w:bCs w:val="0"/>
        </w:rPr>
        <w:t xml:space="preserve">à l’intérieur </w:t>
      </w:r>
      <w:r w:rsidRPr="007D1F2C">
        <w:rPr>
          <w:rFonts w:ascii="DIN-Regular" w:hAnsi="DIN-Regular" w:cs="DIN-Regular"/>
          <w:b w:val="0"/>
          <w:bCs w:val="0"/>
        </w:rPr>
        <w:t xml:space="preserve">de grands thèmes. </w:t>
      </w:r>
    </w:p>
    <w:p w14:paraId="2007AF3A" w14:textId="6DF238B6" w:rsidR="00191547" w:rsidRPr="007D1F2C" w:rsidRDefault="00191547" w:rsidP="00A30219">
      <w:pPr>
        <w:pStyle w:val="ctes"/>
        <w:jc w:val="both"/>
        <w:rPr>
          <w:rFonts w:ascii="DIN-Regular" w:hAnsi="DIN-Regular" w:cs="DIN-Regular"/>
          <w:b w:val="0"/>
          <w:bCs w:val="0"/>
        </w:rPr>
      </w:pPr>
      <w:r w:rsidRPr="007D1F2C">
        <w:rPr>
          <w:rFonts w:ascii="DIN-Regular" w:hAnsi="DIN-Regular" w:cs="DIN-Regular"/>
          <w:b w:val="0"/>
          <w:bCs w:val="0"/>
        </w:rPr>
        <w:t xml:space="preserve">En voici la </w:t>
      </w:r>
      <w:r w:rsidRPr="007D1F2C">
        <w:rPr>
          <w:rFonts w:ascii="DIN-Regular" w:hAnsi="DIN-Regular" w:cs="DIN-Regular"/>
          <w:bCs w:val="0"/>
        </w:rPr>
        <w:t>table sommaire</w:t>
      </w:r>
      <w:r w:rsidR="00584B1A" w:rsidRPr="007D1F2C">
        <w:rPr>
          <w:rFonts w:ascii="DIN-Regular" w:hAnsi="DIN-Regular" w:cs="DIN-Regular"/>
          <w:bCs w:val="0"/>
        </w:rPr>
        <w:t xml:space="preserve"> pour les livres</w:t>
      </w:r>
      <w:r w:rsidRPr="007D1F2C">
        <w:rPr>
          <w:rFonts w:ascii="DIN-Regular" w:hAnsi="DIN-Regular" w:cs="DIN-Regular"/>
          <w:bCs w:val="0"/>
        </w:rPr>
        <w:t>, classée par espace</w:t>
      </w:r>
      <w:r w:rsidRPr="007D1F2C">
        <w:rPr>
          <w:rFonts w:ascii="DIN-Regular" w:hAnsi="DIN-Regular" w:cs="DIN-Regular"/>
          <w:b w:val="0"/>
          <w:bCs w:val="0"/>
        </w:rPr>
        <w:t>. Ces indications sont valables en 2019, d’autres mouvements étant prévus en 2020.</w:t>
      </w:r>
      <w:r w:rsidR="00167A35" w:rsidRPr="007D1F2C">
        <w:rPr>
          <w:rFonts w:ascii="DIN-Regular" w:hAnsi="DIN-Regular" w:cs="DIN-Regular"/>
          <w:b w:val="0"/>
          <w:bCs w:val="0"/>
        </w:rPr>
        <w:t xml:space="preserve"> Un plan à disposition du public est en outre mis à jour avec les différentes phases de réaménagement</w:t>
      </w:r>
      <w:r w:rsidR="00167A35" w:rsidRPr="007D1F2C">
        <w:rPr>
          <w:rStyle w:val="Appelnotedebasdep"/>
          <w:rFonts w:ascii="DIN-Regular" w:hAnsi="DIN-Regular" w:cs="DIN-Regular"/>
          <w:b w:val="0"/>
          <w:bCs w:val="0"/>
        </w:rPr>
        <w:footnoteReference w:id="2"/>
      </w:r>
      <w:r w:rsidR="00167A35" w:rsidRPr="007D1F2C">
        <w:rPr>
          <w:rFonts w:ascii="DIN-Regular" w:hAnsi="DIN-Regular" w:cs="DIN-Regular"/>
          <w:b w:val="0"/>
          <w:bCs w:val="0"/>
        </w:rPr>
        <w:t>.</w:t>
      </w:r>
    </w:p>
    <w:p w14:paraId="6F502B5F" w14:textId="77777777" w:rsidR="000604DE" w:rsidRPr="0021049E" w:rsidRDefault="000604DE" w:rsidP="00D864C7">
      <w:pPr>
        <w:pStyle w:val="PDCintrotitre2"/>
        <w:outlineLvl w:val="1"/>
      </w:pPr>
      <w:r w:rsidRPr="0021049E">
        <w:t>Niveau 1 :</w:t>
      </w:r>
    </w:p>
    <w:p w14:paraId="1D85A79A" w14:textId="77777777" w:rsidR="00A30219" w:rsidRPr="00CD1985" w:rsidRDefault="007F7BD2"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Emploi et vie pratique :</w:t>
      </w:r>
    </w:p>
    <w:p w14:paraId="73B1C8B7" w14:textId="55A293B3" w:rsidR="007F7BD2" w:rsidRPr="007D1F2C" w:rsidRDefault="00CA4C14" w:rsidP="0021049E">
      <w:pPr>
        <w:pStyle w:val="ctes"/>
        <w:ind w:left="426" w:firstLine="708"/>
        <w:jc w:val="both"/>
        <w:rPr>
          <w:rFonts w:ascii="DIN-Regular" w:hAnsi="DIN-Regular" w:cs="DIN-Regular"/>
          <w:b w:val="0"/>
          <w:bCs w:val="0"/>
        </w:rPr>
      </w:pPr>
      <w:r w:rsidRPr="007D1F2C">
        <w:rPr>
          <w:rFonts w:ascii="DIN-Regular" w:hAnsi="DIN-Regular" w:cs="DIN-Regular"/>
          <w:b w:val="0"/>
          <w:bCs w:val="0"/>
        </w:rPr>
        <w:t xml:space="preserve">cf </w:t>
      </w:r>
      <w:r w:rsidR="00A30219" w:rsidRPr="007D1F2C">
        <w:rPr>
          <w:rFonts w:ascii="DIN-Regular" w:hAnsi="DIN-Regular" w:cs="DIN-Regular"/>
          <w:b w:val="0"/>
          <w:bCs w:val="0"/>
        </w:rPr>
        <w:t>indices alphabétiques</w:t>
      </w:r>
      <w:r w:rsidR="007F7BD2" w:rsidRPr="007D1F2C">
        <w:rPr>
          <w:rFonts w:ascii="DIN-Regular" w:hAnsi="DIN-Regular" w:cs="DIN-Regular"/>
          <w:b w:val="0"/>
          <w:bCs w:val="0"/>
        </w:rPr>
        <w:t xml:space="preserve"> </w:t>
      </w:r>
      <w:r w:rsidR="00F713EF" w:rsidRPr="007D1F2C">
        <w:rPr>
          <w:rFonts w:ascii="DIN-Regular" w:hAnsi="DIN-Regular" w:cs="DIN-Regular"/>
          <w:b w:val="0"/>
          <w:bCs w:val="0"/>
        </w:rPr>
        <w:t>des Salons</w:t>
      </w:r>
      <w:r w:rsidR="00167A35" w:rsidRPr="007D1F2C">
        <w:rPr>
          <w:rFonts w:ascii="DIN-Regular" w:hAnsi="DIN-Regular" w:cs="DIN-Regular"/>
          <w:b w:val="0"/>
          <w:bCs w:val="0"/>
        </w:rPr>
        <w:t>,</w:t>
      </w:r>
      <w:r w:rsidR="00F713EF" w:rsidRPr="007D1F2C">
        <w:rPr>
          <w:rFonts w:ascii="DIN-Regular" w:hAnsi="DIN-Regular" w:cs="DIN-Regular"/>
          <w:b w:val="0"/>
          <w:bCs w:val="0"/>
        </w:rPr>
        <w:t xml:space="preserve"> </w:t>
      </w:r>
      <w:r w:rsidRPr="007D1F2C">
        <w:rPr>
          <w:rFonts w:ascii="DIN-Regular" w:hAnsi="DIN-Regular" w:cs="DIN-Regular"/>
          <w:b w:val="0"/>
          <w:bCs w:val="0"/>
        </w:rPr>
        <w:t>p.</w:t>
      </w:r>
      <w:r w:rsidRPr="007D1F2C">
        <w:rPr>
          <w:rFonts w:ascii="DIN-Regular" w:hAnsi="DIN-Regular" w:cs="DIN-Regular"/>
          <w:b w:val="0"/>
          <w:bCs w:val="0"/>
        </w:rPr>
        <w:fldChar w:fldCharType="begin"/>
      </w:r>
      <w:r w:rsidRPr="007D1F2C">
        <w:rPr>
          <w:rFonts w:ascii="DIN-Regular" w:hAnsi="DIN-Regular" w:cs="DIN-Regular"/>
          <w:b w:val="0"/>
          <w:bCs w:val="0"/>
        </w:rPr>
        <w:instrText xml:space="preserve"> PAGEREF Salons \h </w:instrText>
      </w:r>
      <w:r w:rsidRPr="007D1F2C">
        <w:rPr>
          <w:rFonts w:ascii="DIN-Regular" w:hAnsi="DIN-Regular" w:cs="DIN-Regular"/>
          <w:b w:val="0"/>
          <w:bCs w:val="0"/>
        </w:rPr>
      </w:r>
      <w:r w:rsidRPr="007D1F2C">
        <w:rPr>
          <w:rFonts w:ascii="DIN-Regular" w:hAnsi="DIN-Regular" w:cs="DIN-Regular"/>
          <w:b w:val="0"/>
          <w:bCs w:val="0"/>
        </w:rPr>
        <w:fldChar w:fldCharType="separate"/>
      </w:r>
      <w:r w:rsidR="00DE47BF">
        <w:rPr>
          <w:rFonts w:ascii="DIN-Regular" w:hAnsi="DIN-Regular" w:cs="DIN-Regular"/>
          <w:b w:val="0"/>
          <w:bCs w:val="0"/>
          <w:noProof/>
        </w:rPr>
        <w:t>11</w:t>
      </w:r>
      <w:r w:rsidRPr="007D1F2C">
        <w:rPr>
          <w:rFonts w:ascii="DIN-Regular" w:hAnsi="DIN-Regular" w:cs="DIN-Regular"/>
          <w:b w:val="0"/>
          <w:bCs w:val="0"/>
        </w:rPr>
        <w:fldChar w:fldCharType="end"/>
      </w:r>
    </w:p>
    <w:p w14:paraId="3E483836" w14:textId="77777777" w:rsidR="00A30219" w:rsidRPr="00CD1985" w:rsidRDefault="007F7BD2"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 xml:space="preserve">Salon jeux vidéo : </w:t>
      </w:r>
    </w:p>
    <w:p w14:paraId="1CA92886" w14:textId="59092194" w:rsidR="00F713EF" w:rsidRPr="007D1F2C" w:rsidRDefault="00F713EF" w:rsidP="0021049E">
      <w:pPr>
        <w:pStyle w:val="ctes"/>
        <w:ind w:left="426" w:firstLine="708"/>
        <w:jc w:val="both"/>
        <w:rPr>
          <w:rFonts w:ascii="DIN-Regular" w:hAnsi="DIN-Regular" w:cs="DIN-Regular"/>
          <w:b w:val="0"/>
          <w:bCs w:val="0"/>
        </w:rPr>
      </w:pPr>
      <w:r w:rsidRPr="007D1F2C">
        <w:rPr>
          <w:rFonts w:ascii="DIN-Regular" w:hAnsi="DIN-Regular" w:cs="DIN-Regular"/>
          <w:b w:val="0"/>
          <w:bCs w:val="0"/>
        </w:rPr>
        <w:t>cf indices alphabétiques des Salons</w:t>
      </w:r>
      <w:r w:rsidR="00167A35" w:rsidRPr="007D1F2C">
        <w:rPr>
          <w:rFonts w:ascii="DIN-Regular" w:hAnsi="DIN-Regular" w:cs="DIN-Regular"/>
          <w:b w:val="0"/>
          <w:bCs w:val="0"/>
        </w:rPr>
        <w:t>,</w:t>
      </w:r>
      <w:r w:rsidRPr="007D1F2C">
        <w:rPr>
          <w:rFonts w:ascii="DIN-Regular" w:hAnsi="DIN-Regular" w:cs="DIN-Regular"/>
          <w:b w:val="0"/>
          <w:bCs w:val="0"/>
        </w:rPr>
        <w:t xml:space="preserve"> p.</w:t>
      </w:r>
      <w:r w:rsidRPr="007D1F2C">
        <w:rPr>
          <w:rFonts w:ascii="DIN-Regular" w:hAnsi="DIN-Regular" w:cs="DIN-Regular"/>
          <w:b w:val="0"/>
          <w:bCs w:val="0"/>
        </w:rPr>
        <w:fldChar w:fldCharType="begin"/>
      </w:r>
      <w:r w:rsidRPr="007D1F2C">
        <w:rPr>
          <w:rFonts w:ascii="DIN-Regular" w:hAnsi="DIN-Regular" w:cs="DIN-Regular"/>
          <w:b w:val="0"/>
          <w:bCs w:val="0"/>
        </w:rPr>
        <w:instrText xml:space="preserve"> PAGEREF Salons \h </w:instrText>
      </w:r>
      <w:r w:rsidRPr="007D1F2C">
        <w:rPr>
          <w:rFonts w:ascii="DIN-Regular" w:hAnsi="DIN-Regular" w:cs="DIN-Regular"/>
          <w:b w:val="0"/>
          <w:bCs w:val="0"/>
        </w:rPr>
      </w:r>
      <w:r w:rsidRPr="007D1F2C">
        <w:rPr>
          <w:rFonts w:ascii="DIN-Regular" w:hAnsi="DIN-Regular" w:cs="DIN-Regular"/>
          <w:b w:val="0"/>
          <w:bCs w:val="0"/>
        </w:rPr>
        <w:fldChar w:fldCharType="separate"/>
      </w:r>
      <w:r w:rsidR="00DE47BF">
        <w:rPr>
          <w:rFonts w:ascii="DIN-Regular" w:hAnsi="DIN-Regular" w:cs="DIN-Regular"/>
          <w:b w:val="0"/>
          <w:bCs w:val="0"/>
          <w:noProof/>
        </w:rPr>
        <w:t>11</w:t>
      </w:r>
      <w:r w:rsidRPr="007D1F2C">
        <w:rPr>
          <w:rFonts w:ascii="DIN-Regular" w:hAnsi="DIN-Regular" w:cs="DIN-Regular"/>
          <w:b w:val="0"/>
          <w:bCs w:val="0"/>
        </w:rPr>
        <w:fldChar w:fldCharType="end"/>
      </w:r>
    </w:p>
    <w:p w14:paraId="0CD9A733" w14:textId="77777777" w:rsidR="00A30219" w:rsidRPr="00CD1985" w:rsidRDefault="007F7BD2"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 xml:space="preserve">Salon graphique : </w:t>
      </w:r>
    </w:p>
    <w:p w14:paraId="1CF09C22" w14:textId="4E5A05A7" w:rsidR="00167A35" w:rsidRPr="007D1F2C" w:rsidRDefault="00167A35" w:rsidP="0021049E">
      <w:pPr>
        <w:pStyle w:val="ctes"/>
        <w:ind w:left="426" w:firstLine="708"/>
        <w:jc w:val="both"/>
        <w:rPr>
          <w:rFonts w:ascii="DIN-Regular" w:hAnsi="DIN-Regular" w:cs="DIN-Regular"/>
          <w:b w:val="0"/>
          <w:bCs w:val="0"/>
        </w:rPr>
      </w:pPr>
      <w:r w:rsidRPr="007D1F2C">
        <w:rPr>
          <w:rFonts w:ascii="DIN-Regular" w:hAnsi="DIN-Regular" w:cs="DIN-Regular"/>
          <w:b w:val="0"/>
          <w:bCs w:val="0"/>
        </w:rPr>
        <w:t>cf indices alphabétiques des Salons, p.</w:t>
      </w:r>
      <w:r w:rsidRPr="007D1F2C">
        <w:rPr>
          <w:rFonts w:ascii="DIN-Regular" w:hAnsi="DIN-Regular" w:cs="DIN-Regular"/>
          <w:b w:val="0"/>
          <w:bCs w:val="0"/>
        </w:rPr>
        <w:fldChar w:fldCharType="begin"/>
      </w:r>
      <w:r w:rsidRPr="007D1F2C">
        <w:rPr>
          <w:rFonts w:ascii="DIN-Regular" w:hAnsi="DIN-Regular" w:cs="DIN-Regular"/>
          <w:b w:val="0"/>
          <w:bCs w:val="0"/>
        </w:rPr>
        <w:instrText xml:space="preserve"> PAGEREF Salons \h </w:instrText>
      </w:r>
      <w:r w:rsidRPr="007D1F2C">
        <w:rPr>
          <w:rFonts w:ascii="DIN-Regular" w:hAnsi="DIN-Regular" w:cs="DIN-Regular"/>
          <w:b w:val="0"/>
          <w:bCs w:val="0"/>
        </w:rPr>
      </w:r>
      <w:r w:rsidRPr="007D1F2C">
        <w:rPr>
          <w:rFonts w:ascii="DIN-Regular" w:hAnsi="DIN-Regular" w:cs="DIN-Regular"/>
          <w:b w:val="0"/>
          <w:bCs w:val="0"/>
        </w:rPr>
        <w:fldChar w:fldCharType="separate"/>
      </w:r>
      <w:r w:rsidR="00DE47BF">
        <w:rPr>
          <w:rFonts w:ascii="DIN-Regular" w:hAnsi="DIN-Regular" w:cs="DIN-Regular"/>
          <w:b w:val="0"/>
          <w:bCs w:val="0"/>
          <w:noProof/>
        </w:rPr>
        <w:t>11</w:t>
      </w:r>
      <w:r w:rsidRPr="007D1F2C">
        <w:rPr>
          <w:rFonts w:ascii="DIN-Regular" w:hAnsi="DIN-Regular" w:cs="DIN-Regular"/>
          <w:b w:val="0"/>
          <w:bCs w:val="0"/>
        </w:rPr>
        <w:fldChar w:fldCharType="end"/>
      </w:r>
    </w:p>
    <w:p w14:paraId="6F502B61" w14:textId="77777777" w:rsidR="000604DE" w:rsidRPr="0021049E" w:rsidRDefault="000604DE" w:rsidP="00D864C7">
      <w:pPr>
        <w:pStyle w:val="PDCintrotitre2"/>
        <w:outlineLvl w:val="1"/>
      </w:pPr>
      <w:r w:rsidRPr="0021049E">
        <w:t>Niveau 2 :</w:t>
      </w:r>
    </w:p>
    <w:p w14:paraId="6F502B62" w14:textId="1D16C005" w:rsidR="000604DE" w:rsidRPr="00CD1985" w:rsidRDefault="000604DE"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presse :</w:t>
      </w:r>
    </w:p>
    <w:p w14:paraId="6F502B64" w14:textId="7A0E7BBA" w:rsidR="000604DE" w:rsidRPr="007D1F2C" w:rsidRDefault="000604DE" w:rsidP="0021049E">
      <w:pPr>
        <w:pStyle w:val="ctes"/>
        <w:ind w:left="993" w:firstLine="141"/>
        <w:jc w:val="both"/>
        <w:rPr>
          <w:rFonts w:ascii="DIN-Regular" w:hAnsi="DIN-Regular" w:cs="DIN-Regular"/>
          <w:b w:val="0"/>
          <w:bCs w:val="0"/>
        </w:rPr>
      </w:pPr>
      <w:r w:rsidRPr="007D1F2C">
        <w:rPr>
          <w:rFonts w:ascii="DIN-Regular" w:hAnsi="DIN-Regular" w:cs="DIN-Regular"/>
          <w:b w:val="0"/>
          <w:bCs w:val="0"/>
        </w:rPr>
        <w:t>02 à 03</w:t>
      </w:r>
    </w:p>
    <w:p w14:paraId="6F502B65" w14:textId="18AD8DCD" w:rsidR="000604DE" w:rsidRPr="007D1F2C" w:rsidRDefault="000604DE" w:rsidP="0021049E">
      <w:pPr>
        <w:pStyle w:val="ctes"/>
        <w:ind w:left="993" w:firstLine="141"/>
        <w:jc w:val="both"/>
        <w:rPr>
          <w:rFonts w:ascii="DIN-Regular" w:hAnsi="DIN-Regular" w:cs="DIN-Regular"/>
          <w:b w:val="0"/>
          <w:bCs w:val="0"/>
        </w:rPr>
      </w:pPr>
      <w:r w:rsidRPr="007D1F2C">
        <w:rPr>
          <w:rFonts w:ascii="DIN-Regular" w:hAnsi="DIN-Regular" w:cs="DIN-Regular"/>
          <w:b w:val="0"/>
          <w:bCs w:val="0"/>
        </w:rPr>
        <w:t>07 à 09</w:t>
      </w:r>
    </w:p>
    <w:p w14:paraId="6F502B66" w14:textId="6F75CD8A" w:rsidR="000604DE" w:rsidRPr="00CD1985" w:rsidRDefault="000604DE"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espace autoformation</w:t>
      </w:r>
      <w:r w:rsidR="00167A35" w:rsidRPr="00CD1985">
        <w:rPr>
          <w:rFonts w:ascii="DINPro-Regular" w:hAnsi="DINPro-Regular" w:cs="DIN-Black"/>
          <w:b/>
          <w:sz w:val="22"/>
          <w:szCs w:val="22"/>
        </w:rPr>
        <w:t> :</w:t>
      </w:r>
    </w:p>
    <w:p w14:paraId="24826987" w14:textId="0FFA769E" w:rsidR="00584B1A" w:rsidRDefault="00584B1A" w:rsidP="0021049E">
      <w:pPr>
        <w:pStyle w:val="ctes"/>
        <w:ind w:left="993" w:firstLine="141"/>
        <w:jc w:val="both"/>
        <w:rPr>
          <w:rFonts w:ascii="DIN-Regular" w:hAnsi="DIN-Regular" w:cs="DIN-Regular"/>
          <w:b w:val="0"/>
          <w:bCs w:val="0"/>
        </w:rPr>
      </w:pPr>
      <w:r w:rsidRPr="007D1F2C">
        <w:rPr>
          <w:rFonts w:ascii="DIN-Regular" w:hAnsi="DIN-Regular" w:cs="DIN-Regular"/>
          <w:b w:val="0"/>
          <w:bCs w:val="0"/>
        </w:rPr>
        <w:t>8</w:t>
      </w:r>
    </w:p>
    <w:p w14:paraId="6F2A2527" w14:textId="77777777" w:rsidR="006E6975" w:rsidRPr="007D1F2C" w:rsidRDefault="006E6975" w:rsidP="0021049E">
      <w:pPr>
        <w:pStyle w:val="ctes"/>
        <w:ind w:left="993" w:firstLine="141"/>
        <w:jc w:val="both"/>
        <w:rPr>
          <w:rFonts w:ascii="DIN-Regular" w:hAnsi="DIN-Regular" w:cs="DIN-Regular"/>
          <w:b w:val="0"/>
          <w:bCs w:val="0"/>
        </w:rPr>
      </w:pPr>
    </w:p>
    <w:p w14:paraId="6F502B67" w14:textId="5A7C1660" w:rsidR="000604DE" w:rsidRPr="00CD1985" w:rsidRDefault="000604DE"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philosophie :</w:t>
      </w:r>
    </w:p>
    <w:p w14:paraId="6F502B68" w14:textId="16A538F5" w:rsidR="000604DE" w:rsidRPr="007D1F2C" w:rsidRDefault="000604DE" w:rsidP="0021049E">
      <w:pPr>
        <w:pStyle w:val="ctes"/>
        <w:ind w:left="993" w:firstLine="141"/>
        <w:jc w:val="both"/>
        <w:rPr>
          <w:rFonts w:ascii="DIN-Regular" w:hAnsi="DIN-Regular" w:cs="DIN-Regular"/>
          <w:b w:val="0"/>
          <w:bCs w:val="0"/>
        </w:rPr>
      </w:pPr>
      <w:r w:rsidRPr="007D1F2C">
        <w:rPr>
          <w:rFonts w:ascii="DIN-Regular" w:hAnsi="DIN-Regular" w:cs="DIN-Regular"/>
          <w:b w:val="0"/>
          <w:bCs w:val="0"/>
        </w:rPr>
        <w:t>1 à 14</w:t>
      </w:r>
    </w:p>
    <w:p w14:paraId="6F502B69" w14:textId="7B2EAA4D" w:rsidR="000604DE" w:rsidRPr="00CD1985" w:rsidRDefault="000604DE"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psychologie :</w:t>
      </w:r>
    </w:p>
    <w:p w14:paraId="6F502B6A" w14:textId="5B86D343" w:rsidR="000604DE" w:rsidRPr="007D1F2C" w:rsidRDefault="000604DE" w:rsidP="0021049E">
      <w:pPr>
        <w:pStyle w:val="ctes"/>
        <w:ind w:left="993" w:firstLine="141"/>
        <w:jc w:val="both"/>
        <w:rPr>
          <w:rFonts w:ascii="DIN-Regular" w:hAnsi="DIN-Regular" w:cs="DIN-Regular"/>
          <w:b w:val="0"/>
          <w:bCs w:val="0"/>
        </w:rPr>
      </w:pPr>
      <w:r w:rsidRPr="007D1F2C">
        <w:rPr>
          <w:rFonts w:ascii="DIN-Regular" w:hAnsi="DIN-Regular" w:cs="DIN-Regular"/>
          <w:b w:val="0"/>
          <w:bCs w:val="0"/>
        </w:rPr>
        <w:t>15</w:t>
      </w:r>
    </w:p>
    <w:p w14:paraId="6F502B6B" w14:textId="2794CBE9" w:rsidR="000604DE" w:rsidRPr="00CD1985" w:rsidRDefault="000604DE"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 xml:space="preserve">philosophie : </w:t>
      </w:r>
    </w:p>
    <w:p w14:paraId="6F502B6C" w14:textId="5E639D63" w:rsidR="000604DE" w:rsidRPr="007D1F2C" w:rsidRDefault="000604DE" w:rsidP="0021049E">
      <w:pPr>
        <w:pStyle w:val="ctes"/>
        <w:ind w:left="993" w:firstLine="141"/>
        <w:jc w:val="both"/>
        <w:rPr>
          <w:rFonts w:ascii="DIN-Regular" w:hAnsi="DIN-Regular" w:cs="DIN-Regular"/>
          <w:b w:val="0"/>
          <w:bCs w:val="0"/>
        </w:rPr>
      </w:pPr>
      <w:r w:rsidRPr="007D1F2C">
        <w:rPr>
          <w:rFonts w:ascii="DIN-Regular" w:hAnsi="DIN-Regular" w:cs="DIN-Regular"/>
          <w:b w:val="0"/>
          <w:bCs w:val="0"/>
        </w:rPr>
        <w:t>16 à 18</w:t>
      </w:r>
    </w:p>
    <w:p w14:paraId="6F502B6D" w14:textId="125F67C3" w:rsidR="000604DE" w:rsidRPr="00CD1985" w:rsidRDefault="000604DE"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 xml:space="preserve">ésotérisme et religion : </w:t>
      </w:r>
    </w:p>
    <w:p w14:paraId="6F502B6E" w14:textId="2E99B5F5" w:rsidR="000604DE" w:rsidRPr="007D1F2C" w:rsidRDefault="000604DE" w:rsidP="0021049E">
      <w:pPr>
        <w:pStyle w:val="ctes"/>
        <w:ind w:left="993" w:firstLine="141"/>
        <w:jc w:val="both"/>
        <w:rPr>
          <w:rFonts w:ascii="DIN-Regular" w:hAnsi="DIN-Regular" w:cs="DIN-Regular"/>
          <w:b w:val="0"/>
          <w:bCs w:val="0"/>
        </w:rPr>
      </w:pPr>
      <w:r w:rsidRPr="007D1F2C">
        <w:rPr>
          <w:rFonts w:ascii="DIN-Regular" w:hAnsi="DIN-Regular" w:cs="DIN-Regular"/>
          <w:b w:val="0"/>
          <w:bCs w:val="0"/>
        </w:rPr>
        <w:t>19 à 29</w:t>
      </w:r>
    </w:p>
    <w:p w14:paraId="46F8AB8E" w14:textId="028669DA" w:rsidR="001054B7" w:rsidRDefault="001054B7" w:rsidP="009B6D5D">
      <w:pPr>
        <w:pStyle w:val="Titre1Bpi"/>
        <w:spacing w:before="120" w:after="0"/>
        <w:ind w:left="426" w:firstLine="708"/>
        <w:jc w:val="left"/>
        <w:rPr>
          <w:rFonts w:ascii="DINPro-Regular" w:hAnsi="DINPro-Regular" w:cs="DIN-Black"/>
          <w:b/>
          <w:sz w:val="22"/>
          <w:szCs w:val="22"/>
        </w:rPr>
      </w:pPr>
      <w:r>
        <w:rPr>
          <w:rFonts w:ascii="DINPro-Regular" w:hAnsi="DINPro-Regular" w:cs="DIN-Black"/>
          <w:b/>
          <w:sz w:val="22"/>
          <w:szCs w:val="22"/>
        </w:rPr>
        <w:t>sociologie, démographie :</w:t>
      </w:r>
    </w:p>
    <w:p w14:paraId="4CDA4512" w14:textId="31742B59" w:rsidR="001054B7" w:rsidRPr="001054B7" w:rsidRDefault="001054B7" w:rsidP="001054B7">
      <w:pPr>
        <w:pStyle w:val="ctes"/>
        <w:ind w:left="993" w:firstLine="141"/>
        <w:jc w:val="both"/>
        <w:rPr>
          <w:rFonts w:ascii="DIN-Regular" w:hAnsi="DIN-Regular" w:cs="DIN-Regular"/>
          <w:b w:val="0"/>
          <w:bCs w:val="0"/>
        </w:rPr>
      </w:pPr>
      <w:r w:rsidRPr="001054B7">
        <w:rPr>
          <w:rFonts w:ascii="DIN-Regular" w:hAnsi="DIN-Regular" w:cs="DIN-Regular"/>
          <w:b w:val="0"/>
          <w:bCs w:val="0"/>
        </w:rPr>
        <w:t>30 à 31</w:t>
      </w:r>
    </w:p>
    <w:p w14:paraId="0A2DE012" w14:textId="711C6D91" w:rsidR="00A30219" w:rsidRPr="00CD1985" w:rsidRDefault="00A30219"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 xml:space="preserve">politique : </w:t>
      </w:r>
    </w:p>
    <w:p w14:paraId="1CF9B708" w14:textId="59E64D6C" w:rsidR="00A30219" w:rsidRPr="007D1F2C" w:rsidRDefault="00A30219" w:rsidP="009B6D5D">
      <w:pPr>
        <w:ind w:left="426" w:firstLine="708"/>
        <w:rPr>
          <w:rFonts w:ascii="DIN-Regular" w:hAnsi="DIN-Regular" w:cs="DIN-Regular"/>
          <w:b/>
          <w:bCs/>
        </w:rPr>
      </w:pPr>
      <w:r w:rsidRPr="007D1F2C">
        <w:rPr>
          <w:rFonts w:ascii="DIN-Regular" w:hAnsi="DIN-Regular" w:cs="DIN-Regular"/>
        </w:rPr>
        <w:t>32</w:t>
      </w:r>
    </w:p>
    <w:p w14:paraId="58F87FBE" w14:textId="47412446" w:rsidR="00A30219" w:rsidRPr="00CD1985" w:rsidRDefault="00A30219"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 xml:space="preserve">ethnologie : </w:t>
      </w:r>
    </w:p>
    <w:p w14:paraId="50498F1D" w14:textId="733504C5" w:rsidR="00A30219" w:rsidRPr="007D1F2C" w:rsidRDefault="00A30219" w:rsidP="0021049E">
      <w:pPr>
        <w:pStyle w:val="ctes"/>
        <w:ind w:left="993" w:firstLine="141"/>
        <w:jc w:val="both"/>
        <w:rPr>
          <w:rFonts w:ascii="DIN-Regular" w:hAnsi="DIN-Regular" w:cs="DIN-Regular"/>
          <w:b w:val="0"/>
          <w:bCs w:val="0"/>
        </w:rPr>
      </w:pPr>
      <w:r w:rsidRPr="007D1F2C">
        <w:rPr>
          <w:rFonts w:ascii="DIN-Regular" w:hAnsi="DIN-Regular" w:cs="DIN-Regular"/>
          <w:b w:val="0"/>
          <w:bCs w:val="0"/>
        </w:rPr>
        <w:t>39</w:t>
      </w:r>
    </w:p>
    <w:p w14:paraId="37D0BF36" w14:textId="57E4E045" w:rsidR="00A30219" w:rsidRPr="00CD1985" w:rsidRDefault="00A30219"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 xml:space="preserve">sciences de l’éducation : </w:t>
      </w:r>
    </w:p>
    <w:p w14:paraId="5E445A39" w14:textId="5404DFEB" w:rsidR="00A30219" w:rsidRPr="007D1F2C" w:rsidRDefault="00A30219" w:rsidP="0021049E">
      <w:pPr>
        <w:pStyle w:val="ctes"/>
        <w:ind w:left="993" w:firstLine="141"/>
        <w:jc w:val="both"/>
        <w:rPr>
          <w:rFonts w:ascii="DIN-Regular" w:hAnsi="DIN-Regular" w:cs="DIN-Regular"/>
          <w:b w:val="0"/>
          <w:bCs w:val="0"/>
        </w:rPr>
      </w:pPr>
      <w:r w:rsidRPr="007D1F2C">
        <w:rPr>
          <w:rFonts w:ascii="DIN-Regular" w:hAnsi="DIN-Regular" w:cs="DIN-Regular"/>
          <w:b w:val="0"/>
          <w:bCs w:val="0"/>
        </w:rPr>
        <w:t>37 à 38</w:t>
      </w:r>
    </w:p>
    <w:p w14:paraId="1AAC1C2D" w14:textId="7F544B83" w:rsidR="00A30219" w:rsidRPr="00CD1985" w:rsidRDefault="00A30219"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 xml:space="preserve">sciences : </w:t>
      </w:r>
    </w:p>
    <w:p w14:paraId="57C1B427" w14:textId="5A0F1901" w:rsidR="00A30219" w:rsidRPr="007D1F2C" w:rsidRDefault="00A30219" w:rsidP="0021049E">
      <w:pPr>
        <w:pStyle w:val="ctes"/>
        <w:ind w:left="993" w:firstLine="141"/>
        <w:jc w:val="both"/>
        <w:rPr>
          <w:rFonts w:ascii="DIN-Regular" w:hAnsi="DIN-Regular" w:cs="DIN-Regular"/>
          <w:b w:val="0"/>
          <w:bCs w:val="0"/>
        </w:rPr>
      </w:pPr>
      <w:r w:rsidRPr="007D1F2C">
        <w:rPr>
          <w:rFonts w:ascii="DIN-Regular" w:hAnsi="DIN-Regular" w:cs="DIN-Regular"/>
          <w:b w:val="0"/>
          <w:bCs w:val="0"/>
        </w:rPr>
        <w:t>5</w:t>
      </w:r>
    </w:p>
    <w:p w14:paraId="4F00C112" w14:textId="6FB851D8" w:rsidR="00A30219" w:rsidRPr="00CD1985" w:rsidRDefault="00760BFA"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g</w:t>
      </w:r>
      <w:r w:rsidR="00A30219" w:rsidRPr="00CD1985">
        <w:rPr>
          <w:rFonts w:ascii="DINPro-Regular" w:hAnsi="DINPro-Regular" w:cs="DIN-Black"/>
          <w:b/>
          <w:sz w:val="22"/>
          <w:szCs w:val="22"/>
        </w:rPr>
        <w:t>éographie :</w:t>
      </w:r>
    </w:p>
    <w:p w14:paraId="7DC51F67" w14:textId="77777777" w:rsidR="00760BFA" w:rsidRPr="007D1F2C" w:rsidRDefault="00A30219" w:rsidP="0021049E">
      <w:pPr>
        <w:pStyle w:val="ctes"/>
        <w:ind w:left="993" w:firstLine="141"/>
        <w:jc w:val="both"/>
        <w:rPr>
          <w:rFonts w:ascii="DIN-Regular" w:hAnsi="DIN-Regular" w:cs="DIN-Regular"/>
          <w:b w:val="0"/>
          <w:bCs w:val="0"/>
        </w:rPr>
      </w:pPr>
      <w:r w:rsidRPr="007D1F2C">
        <w:rPr>
          <w:rFonts w:ascii="DIN-Regular" w:hAnsi="DIN-Regular" w:cs="DIN-Regular"/>
          <w:b w:val="0"/>
          <w:bCs w:val="0"/>
        </w:rPr>
        <w:t>91</w:t>
      </w:r>
    </w:p>
    <w:p w14:paraId="2FC6A73E" w14:textId="6E209993" w:rsidR="00A30219" w:rsidRPr="00CD1985" w:rsidRDefault="00760BFA"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h</w:t>
      </w:r>
      <w:r w:rsidR="00A30219" w:rsidRPr="00CD1985">
        <w:rPr>
          <w:rFonts w:ascii="DINPro-Regular" w:hAnsi="DINPro-Regular" w:cs="DIN-Black"/>
          <w:b/>
          <w:sz w:val="22"/>
          <w:szCs w:val="22"/>
        </w:rPr>
        <w:t>istoire :</w:t>
      </w:r>
    </w:p>
    <w:p w14:paraId="00BB5885" w14:textId="2E3FA82E" w:rsidR="00A30219" w:rsidRPr="007D1F2C" w:rsidRDefault="00A30219" w:rsidP="0021049E">
      <w:pPr>
        <w:pStyle w:val="ctes"/>
        <w:ind w:left="993" w:firstLine="141"/>
        <w:jc w:val="both"/>
        <w:rPr>
          <w:rFonts w:ascii="DIN-Regular" w:hAnsi="DIN-Regular" w:cs="DIN-Regular"/>
          <w:b w:val="0"/>
          <w:bCs w:val="0"/>
        </w:rPr>
      </w:pPr>
      <w:r w:rsidRPr="007D1F2C">
        <w:rPr>
          <w:rFonts w:ascii="DIN-Regular" w:hAnsi="DIN-Regular" w:cs="DIN-Regular"/>
          <w:b w:val="0"/>
          <w:bCs w:val="0"/>
        </w:rPr>
        <w:t>92 à 99</w:t>
      </w:r>
    </w:p>
    <w:p w14:paraId="6F502B70" w14:textId="77777777" w:rsidR="000604DE" w:rsidRPr="002E6092" w:rsidRDefault="000604DE" w:rsidP="00D864C7">
      <w:pPr>
        <w:pStyle w:val="PDCintrotitre2"/>
        <w:outlineLvl w:val="1"/>
      </w:pPr>
      <w:r w:rsidRPr="002E6092">
        <w:t xml:space="preserve">Niveau 3 nord : </w:t>
      </w:r>
    </w:p>
    <w:p w14:paraId="6F502B71" w14:textId="58696428" w:rsidR="000604DE" w:rsidRPr="00CD1985" w:rsidRDefault="00760BFA"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m</w:t>
      </w:r>
      <w:r w:rsidR="00A30219" w:rsidRPr="00CD1985">
        <w:rPr>
          <w:rFonts w:ascii="DINPro-Regular" w:hAnsi="DINPro-Regular" w:cs="DIN-Black"/>
          <w:b/>
          <w:sz w:val="22"/>
          <w:szCs w:val="22"/>
        </w:rPr>
        <w:t>édecine :</w:t>
      </w:r>
    </w:p>
    <w:p w14:paraId="0F1F7C21" w14:textId="33D6768C" w:rsidR="00A30219" w:rsidRPr="007D1F2C" w:rsidRDefault="00A30219" w:rsidP="002E6092">
      <w:pPr>
        <w:pStyle w:val="ctes"/>
        <w:ind w:left="426" w:firstLine="708"/>
        <w:jc w:val="both"/>
        <w:rPr>
          <w:rFonts w:ascii="DIN-Regular" w:hAnsi="DIN-Regular" w:cs="DIN-Regular"/>
          <w:b w:val="0"/>
          <w:bCs w:val="0"/>
        </w:rPr>
      </w:pPr>
      <w:r w:rsidRPr="007D1F2C">
        <w:rPr>
          <w:rFonts w:ascii="DIN-Regular" w:hAnsi="DIN-Regular" w:cs="DIN-Regular"/>
          <w:b w:val="0"/>
          <w:bCs w:val="0"/>
        </w:rPr>
        <w:t>61</w:t>
      </w:r>
    </w:p>
    <w:p w14:paraId="45E9C279" w14:textId="1490F36D" w:rsidR="00A30219" w:rsidRPr="00CD1985" w:rsidRDefault="00760BFA"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t</w:t>
      </w:r>
      <w:r w:rsidR="00A30219" w:rsidRPr="00CD1985">
        <w:rPr>
          <w:rFonts w:ascii="DINPro-Regular" w:hAnsi="DINPro-Regular" w:cs="DIN-Black"/>
          <w:b/>
          <w:sz w:val="22"/>
          <w:szCs w:val="22"/>
        </w:rPr>
        <w:t>echniques :</w:t>
      </w:r>
    </w:p>
    <w:p w14:paraId="497E8C5F" w14:textId="0F20F60B" w:rsidR="00A30219" w:rsidRPr="007D1F2C" w:rsidRDefault="00A30219" w:rsidP="002E6092">
      <w:pPr>
        <w:pStyle w:val="ctes"/>
        <w:ind w:left="426" w:firstLine="708"/>
        <w:jc w:val="both"/>
        <w:rPr>
          <w:rFonts w:ascii="DIN-Regular" w:hAnsi="DIN-Regular" w:cs="DIN-Regular"/>
          <w:b w:val="0"/>
          <w:bCs w:val="0"/>
        </w:rPr>
      </w:pPr>
      <w:r w:rsidRPr="007D1F2C">
        <w:rPr>
          <w:rFonts w:ascii="DIN-Regular" w:hAnsi="DIN-Regular" w:cs="DIN-Regular"/>
          <w:b w:val="0"/>
          <w:bCs w:val="0"/>
        </w:rPr>
        <w:t>62, 63, 66, 67</w:t>
      </w:r>
    </w:p>
    <w:p w14:paraId="39195424" w14:textId="3AA07525" w:rsidR="00A30219" w:rsidRPr="00CD1985" w:rsidRDefault="00760BFA"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d</w:t>
      </w:r>
      <w:r w:rsidR="00A30219" w:rsidRPr="00CD1985">
        <w:rPr>
          <w:rFonts w:ascii="DINPro-Regular" w:hAnsi="DINPro-Regular" w:cs="DIN-Black"/>
          <w:b/>
          <w:sz w:val="22"/>
          <w:szCs w:val="22"/>
        </w:rPr>
        <w:t>roit :</w:t>
      </w:r>
    </w:p>
    <w:p w14:paraId="4E0E0341" w14:textId="2995B998" w:rsidR="00A30219" w:rsidRPr="007D1F2C" w:rsidRDefault="00A30219" w:rsidP="002E6092">
      <w:pPr>
        <w:pStyle w:val="ctes"/>
        <w:ind w:left="426" w:firstLine="708"/>
        <w:jc w:val="both"/>
        <w:rPr>
          <w:rFonts w:ascii="DIN-Regular" w:hAnsi="DIN-Regular" w:cs="DIN-Regular"/>
          <w:b w:val="0"/>
          <w:bCs w:val="0"/>
        </w:rPr>
      </w:pPr>
      <w:r w:rsidRPr="007D1F2C">
        <w:rPr>
          <w:rFonts w:ascii="DIN-Regular" w:hAnsi="DIN-Regular" w:cs="DIN-Regular"/>
          <w:b w:val="0"/>
          <w:bCs w:val="0"/>
        </w:rPr>
        <w:t>34, 35, 36</w:t>
      </w:r>
    </w:p>
    <w:p w14:paraId="0A9FA551" w14:textId="721ECC7C" w:rsidR="00A30219" w:rsidRPr="00CD1985" w:rsidRDefault="00760BFA"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é</w:t>
      </w:r>
      <w:r w:rsidR="00A30219" w:rsidRPr="00CD1985">
        <w:rPr>
          <w:rFonts w:ascii="DINPro-Regular" w:hAnsi="DINPro-Regular" w:cs="DIN-Black"/>
          <w:b/>
          <w:sz w:val="22"/>
          <w:szCs w:val="22"/>
        </w:rPr>
        <w:t>conomie :</w:t>
      </w:r>
    </w:p>
    <w:p w14:paraId="7D6F839F" w14:textId="7D45EABF" w:rsidR="00A30219" w:rsidRPr="007D1F2C" w:rsidRDefault="00A30219" w:rsidP="002E6092">
      <w:pPr>
        <w:pStyle w:val="ctes"/>
        <w:ind w:left="426" w:firstLine="708"/>
        <w:jc w:val="both"/>
        <w:rPr>
          <w:rFonts w:ascii="DIN-Regular" w:hAnsi="DIN-Regular" w:cs="DIN-Regular"/>
          <w:b w:val="0"/>
          <w:bCs w:val="0"/>
        </w:rPr>
      </w:pPr>
      <w:r w:rsidRPr="007D1F2C">
        <w:rPr>
          <w:rFonts w:ascii="DIN-Regular" w:hAnsi="DIN-Regular" w:cs="DIN-Regular"/>
          <w:b w:val="0"/>
          <w:bCs w:val="0"/>
        </w:rPr>
        <w:t>33</w:t>
      </w:r>
    </w:p>
    <w:p w14:paraId="3A197262" w14:textId="2F3004BE" w:rsidR="00A30219" w:rsidRPr="00CD1985" w:rsidRDefault="00760BFA"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g</w:t>
      </w:r>
      <w:r w:rsidR="00A30219" w:rsidRPr="00CD1985">
        <w:rPr>
          <w:rFonts w:ascii="DINPro-Regular" w:hAnsi="DINPro-Regular" w:cs="DIN-Black"/>
          <w:b/>
          <w:sz w:val="22"/>
          <w:szCs w:val="22"/>
        </w:rPr>
        <w:t xml:space="preserve">estion : </w:t>
      </w:r>
    </w:p>
    <w:p w14:paraId="25B0A1CD" w14:textId="0E4F8B4F" w:rsidR="00A30219" w:rsidRPr="007D1F2C" w:rsidRDefault="00A30219" w:rsidP="002E6092">
      <w:pPr>
        <w:pStyle w:val="ctes"/>
        <w:ind w:left="426" w:firstLine="708"/>
        <w:jc w:val="both"/>
        <w:rPr>
          <w:rFonts w:ascii="DIN-Regular" w:hAnsi="DIN-Regular" w:cs="DIN-Regular"/>
          <w:b w:val="0"/>
          <w:bCs w:val="0"/>
        </w:rPr>
      </w:pPr>
      <w:r w:rsidRPr="007D1F2C">
        <w:rPr>
          <w:rFonts w:ascii="DIN-Regular" w:hAnsi="DIN-Regular" w:cs="DIN-Regular"/>
          <w:b w:val="0"/>
          <w:bCs w:val="0"/>
        </w:rPr>
        <w:t>65</w:t>
      </w:r>
    </w:p>
    <w:p w14:paraId="43D568FF" w14:textId="13A864A1" w:rsidR="00A30219" w:rsidRPr="00CD1985" w:rsidRDefault="00760BFA"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i</w:t>
      </w:r>
      <w:r w:rsidR="00A30219" w:rsidRPr="00CD1985">
        <w:rPr>
          <w:rFonts w:ascii="DINPro-Regular" w:hAnsi="DINPro-Regular" w:cs="DIN-Black"/>
          <w:b/>
          <w:sz w:val="22"/>
          <w:szCs w:val="22"/>
        </w:rPr>
        <w:t xml:space="preserve">nformatique : </w:t>
      </w:r>
    </w:p>
    <w:p w14:paraId="7B0EDEB8" w14:textId="77777777" w:rsidR="00A30219" w:rsidRPr="007D1F2C" w:rsidRDefault="00A30219" w:rsidP="002E6092">
      <w:pPr>
        <w:pStyle w:val="ctes"/>
        <w:ind w:left="426" w:firstLine="708"/>
        <w:jc w:val="both"/>
        <w:rPr>
          <w:rFonts w:ascii="DIN-Regular" w:hAnsi="DIN-Regular" w:cs="DIN-Regular"/>
          <w:b w:val="0"/>
          <w:bCs w:val="0"/>
        </w:rPr>
      </w:pPr>
      <w:r w:rsidRPr="007D1F2C">
        <w:rPr>
          <w:rFonts w:ascii="DIN-Regular" w:hAnsi="DIN-Regular" w:cs="DIN-Regular"/>
          <w:b w:val="0"/>
          <w:bCs w:val="0"/>
        </w:rPr>
        <w:t>68</w:t>
      </w:r>
    </w:p>
    <w:p w14:paraId="7E8BB991" w14:textId="4C8D194A" w:rsidR="00A30219" w:rsidRPr="00CD1985" w:rsidRDefault="00760BFA"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d</w:t>
      </w:r>
      <w:r w:rsidR="00A30219" w:rsidRPr="00CD1985">
        <w:rPr>
          <w:rFonts w:ascii="DINPro-Regular" w:hAnsi="DINPro-Regular" w:cs="DIN-Black"/>
          <w:b/>
          <w:sz w:val="22"/>
          <w:szCs w:val="22"/>
        </w:rPr>
        <w:t>éco, bricolage, cuisine :</w:t>
      </w:r>
    </w:p>
    <w:p w14:paraId="771DC20A" w14:textId="4F953E83" w:rsidR="00A30219" w:rsidRPr="007D1F2C" w:rsidRDefault="00A30219" w:rsidP="002E6092">
      <w:pPr>
        <w:pStyle w:val="ctes"/>
        <w:ind w:left="426" w:firstLine="708"/>
        <w:jc w:val="both"/>
        <w:rPr>
          <w:rFonts w:ascii="DIN-Regular" w:hAnsi="DIN-Regular" w:cs="DIN-Regular"/>
          <w:b w:val="0"/>
          <w:bCs w:val="0"/>
        </w:rPr>
      </w:pPr>
      <w:r w:rsidRPr="007D1F2C">
        <w:rPr>
          <w:rFonts w:ascii="DIN-Regular" w:hAnsi="DIN-Regular" w:cs="DIN-Regular"/>
          <w:b w:val="0"/>
          <w:bCs w:val="0"/>
        </w:rPr>
        <w:t>64</w:t>
      </w:r>
    </w:p>
    <w:p w14:paraId="6F502B72" w14:textId="77777777" w:rsidR="000604DE" w:rsidRPr="002E6092" w:rsidRDefault="000604DE" w:rsidP="00D864C7">
      <w:pPr>
        <w:pStyle w:val="PDCintrotitre2"/>
        <w:outlineLvl w:val="1"/>
      </w:pPr>
      <w:r w:rsidRPr="002E6092">
        <w:t xml:space="preserve">Niveau 3 sud : </w:t>
      </w:r>
    </w:p>
    <w:p w14:paraId="35632B66" w14:textId="5E92BACA" w:rsidR="00DE399C" w:rsidRPr="00CD1985" w:rsidRDefault="00DE399C"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musique :</w:t>
      </w:r>
    </w:p>
    <w:p w14:paraId="3884BBAD" w14:textId="3AA06C3A" w:rsidR="00DE399C" w:rsidRPr="007D1F2C" w:rsidRDefault="00DE399C" w:rsidP="002E6092">
      <w:pPr>
        <w:pStyle w:val="ctes"/>
        <w:ind w:left="426" w:firstLine="708"/>
        <w:jc w:val="both"/>
        <w:rPr>
          <w:rFonts w:ascii="DIN-Regular" w:hAnsi="DIN-Regular" w:cs="DIN-Regular"/>
          <w:b w:val="0"/>
          <w:bCs w:val="0"/>
        </w:rPr>
      </w:pPr>
      <w:r w:rsidRPr="007D1F2C">
        <w:rPr>
          <w:rFonts w:ascii="DIN-Regular" w:hAnsi="DIN-Regular" w:cs="DIN-Regular"/>
          <w:b w:val="0"/>
          <w:bCs w:val="0"/>
        </w:rPr>
        <w:t>78</w:t>
      </w:r>
    </w:p>
    <w:p w14:paraId="5720AA99" w14:textId="2C755541" w:rsidR="00DE399C" w:rsidRPr="00CD1985" w:rsidRDefault="00DE399C"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arts :</w:t>
      </w:r>
    </w:p>
    <w:p w14:paraId="1B3D85C1" w14:textId="3D9E22D5" w:rsidR="00DE399C" w:rsidRPr="007D1F2C" w:rsidRDefault="00DE399C" w:rsidP="002E6092">
      <w:pPr>
        <w:pStyle w:val="ctes"/>
        <w:ind w:left="426" w:firstLine="708"/>
        <w:jc w:val="both"/>
        <w:rPr>
          <w:rFonts w:ascii="DIN-Regular" w:hAnsi="DIN-Regular" w:cs="DIN-Regular"/>
          <w:b w:val="0"/>
          <w:bCs w:val="0"/>
        </w:rPr>
      </w:pPr>
      <w:r w:rsidRPr="007D1F2C">
        <w:rPr>
          <w:rFonts w:ascii="DIN-Regular" w:hAnsi="DIN-Regular" w:cs="DIN-Regular"/>
          <w:b w:val="0"/>
          <w:bCs w:val="0"/>
        </w:rPr>
        <w:t>7</w:t>
      </w:r>
    </w:p>
    <w:p w14:paraId="2240EC3F" w14:textId="21E51F65" w:rsidR="00DE399C" w:rsidRPr="00CD1985" w:rsidRDefault="00167A35" w:rsidP="009B6D5D">
      <w:pPr>
        <w:pStyle w:val="Titre1Bpi"/>
        <w:spacing w:before="120" w:after="0"/>
        <w:ind w:left="426" w:firstLine="708"/>
        <w:jc w:val="left"/>
        <w:rPr>
          <w:rFonts w:ascii="DINPro-Regular" w:hAnsi="DINPro-Regular" w:cs="DIN-Black"/>
          <w:b/>
          <w:sz w:val="22"/>
          <w:szCs w:val="22"/>
        </w:rPr>
      </w:pPr>
      <w:r w:rsidRPr="00CD1985">
        <w:rPr>
          <w:rFonts w:ascii="DINPro-Regular" w:hAnsi="DINPro-Regular" w:cs="DIN-Black"/>
          <w:b/>
          <w:sz w:val="22"/>
          <w:szCs w:val="22"/>
        </w:rPr>
        <w:t>l</w:t>
      </w:r>
      <w:r w:rsidR="00DE399C" w:rsidRPr="00CD1985">
        <w:rPr>
          <w:rFonts w:ascii="DINPro-Regular" w:hAnsi="DINPro-Regular" w:cs="DIN-Black"/>
          <w:b/>
          <w:sz w:val="22"/>
          <w:szCs w:val="22"/>
        </w:rPr>
        <w:t>angues et littérature :</w:t>
      </w:r>
    </w:p>
    <w:p w14:paraId="2FB3EA08" w14:textId="1DCD2C0D" w:rsidR="00DE399C" w:rsidRPr="007D1F2C" w:rsidRDefault="00DE399C" w:rsidP="002E6092">
      <w:pPr>
        <w:pStyle w:val="ctes"/>
        <w:ind w:left="426" w:firstLine="708"/>
        <w:jc w:val="both"/>
        <w:rPr>
          <w:rFonts w:ascii="DIN-Regular" w:hAnsi="DIN-Regular" w:cs="DIN-Regular"/>
          <w:b w:val="0"/>
          <w:bCs w:val="0"/>
        </w:rPr>
      </w:pPr>
      <w:r w:rsidRPr="007D1F2C">
        <w:rPr>
          <w:rFonts w:ascii="DIN-Regular" w:hAnsi="DIN-Regular" w:cs="DIN-Regular"/>
          <w:b w:val="0"/>
          <w:bCs w:val="0"/>
        </w:rPr>
        <w:t>8</w:t>
      </w:r>
    </w:p>
    <w:p w14:paraId="1ACA9412" w14:textId="77777777" w:rsidR="00630D8A" w:rsidRPr="007D1F2C" w:rsidRDefault="00630D8A" w:rsidP="008F11D6">
      <w:pPr>
        <w:pStyle w:val="Titre1Bpi"/>
        <w:jc w:val="left"/>
        <w:outlineLvl w:val="0"/>
        <w:rPr>
          <w:rFonts w:ascii="DINPro-Regular" w:hAnsi="DINPro-Regular"/>
          <w:sz w:val="22"/>
          <w:szCs w:val="22"/>
        </w:rPr>
      </w:pPr>
    </w:p>
    <w:p w14:paraId="538A11F7" w14:textId="77777777" w:rsidR="00514261" w:rsidRPr="007D1F2C" w:rsidRDefault="00514261" w:rsidP="008F11D6">
      <w:pPr>
        <w:pStyle w:val="Titre1Bpi"/>
        <w:jc w:val="left"/>
        <w:outlineLvl w:val="0"/>
        <w:rPr>
          <w:rFonts w:ascii="DINPro-Regular" w:hAnsi="DINPro-Regular"/>
          <w:sz w:val="22"/>
          <w:szCs w:val="22"/>
        </w:rPr>
        <w:sectPr w:rsidR="00514261" w:rsidRPr="007D1F2C" w:rsidSect="004D70C6">
          <w:headerReference w:type="even" r:id="rId22"/>
          <w:headerReference w:type="default" r:id="rId23"/>
          <w:footerReference w:type="default" r:id="rId24"/>
          <w:type w:val="oddPage"/>
          <w:pgSz w:w="11906" w:h="16838" w:code="9"/>
          <w:pgMar w:top="1247" w:right="851" w:bottom="1134" w:left="851" w:header="567" w:footer="720" w:gutter="567"/>
          <w:cols w:space="720"/>
          <w:noEndnote/>
        </w:sectPr>
      </w:pPr>
    </w:p>
    <w:p w14:paraId="0F0B4300" w14:textId="77777777" w:rsidR="00B717B4" w:rsidRDefault="00B717B4" w:rsidP="00B717B4">
      <w:pPr>
        <w:pStyle w:val="Titre1Bpi"/>
        <w:outlineLvl w:val="0"/>
      </w:pPr>
    </w:p>
    <w:p w14:paraId="3E160E13" w14:textId="77777777" w:rsidR="00B717B4" w:rsidRDefault="00B717B4" w:rsidP="00B717B4">
      <w:pPr>
        <w:pStyle w:val="Titre1Bpi"/>
        <w:outlineLvl w:val="0"/>
      </w:pPr>
    </w:p>
    <w:p w14:paraId="6F26B5C8" w14:textId="77777777" w:rsidR="00B717B4" w:rsidRDefault="00B717B4" w:rsidP="00B717B4">
      <w:pPr>
        <w:pStyle w:val="Titre1Bpi"/>
        <w:outlineLvl w:val="0"/>
      </w:pPr>
    </w:p>
    <w:p w14:paraId="3B18B36A" w14:textId="77777777" w:rsidR="00B717B4" w:rsidRPr="000F5E0B" w:rsidRDefault="00B717B4" w:rsidP="00B717B4">
      <w:pPr>
        <w:pStyle w:val="PDCtable"/>
      </w:pPr>
      <w:r w:rsidRPr="000F5E0B">
        <w:t>Table principale des indices</w:t>
      </w:r>
    </w:p>
    <w:p w14:paraId="6F502B78" w14:textId="77777777" w:rsidR="008F11D6" w:rsidRPr="007D1F2C" w:rsidRDefault="008F11D6" w:rsidP="00E0202B">
      <w:pPr>
        <w:pStyle w:val="Paragraphedeliste"/>
        <w:ind w:left="426"/>
        <w:rPr>
          <w:rFonts w:ascii="DIN-Regular" w:hAnsi="DIN-Regular" w:cs="DIN-Regular"/>
          <w:sz w:val="22"/>
          <w:szCs w:val="22"/>
        </w:rPr>
      </w:pPr>
    </w:p>
    <w:p w14:paraId="6F502B79" w14:textId="77777777" w:rsidR="00CC02D2" w:rsidRPr="007D1F2C" w:rsidRDefault="00CC02D2" w:rsidP="00E0202B">
      <w:pPr>
        <w:pStyle w:val="Paragraphedeliste"/>
        <w:ind w:left="426"/>
        <w:rPr>
          <w:rFonts w:ascii="DIN-Regular" w:hAnsi="DIN-Regular" w:cs="DIN-Regular"/>
          <w:sz w:val="22"/>
          <w:szCs w:val="22"/>
        </w:rPr>
        <w:sectPr w:rsidR="00CC02D2" w:rsidRPr="007D1F2C" w:rsidSect="004D70C6">
          <w:headerReference w:type="default" r:id="rId25"/>
          <w:type w:val="oddPage"/>
          <w:pgSz w:w="11906" w:h="16838" w:code="9"/>
          <w:pgMar w:top="1247" w:right="851" w:bottom="1134" w:left="851" w:header="567" w:footer="720" w:gutter="567"/>
          <w:cols w:space="720"/>
          <w:noEndnote/>
        </w:sectPr>
      </w:pPr>
    </w:p>
    <w:tbl>
      <w:tblPr>
        <w:tblStyle w:val="Grilledutableau"/>
        <w:tblW w:w="9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85" w:type="dxa"/>
          <w:bottom w:w="28" w:type="dxa"/>
          <w:right w:w="85" w:type="dxa"/>
        </w:tblCellMar>
        <w:tblLook w:val="04A0" w:firstRow="1" w:lastRow="0" w:firstColumn="1" w:lastColumn="0" w:noHBand="0" w:noVBand="1"/>
        <w:tblCaption w:val="Indices alphabétiques"/>
      </w:tblPr>
      <w:tblGrid>
        <w:gridCol w:w="2268"/>
        <w:gridCol w:w="7371"/>
      </w:tblGrid>
      <w:tr w:rsidR="00276669" w:rsidRPr="007D1F2C" w14:paraId="1DAE1BD8" w14:textId="77777777" w:rsidTr="00FE3CDD">
        <w:trPr>
          <w:cantSplit/>
          <w:trHeight w:val="284"/>
          <w:tblHeader/>
        </w:trPr>
        <w:tc>
          <w:tcPr>
            <w:tcW w:w="2268" w:type="dxa"/>
            <w:tcBorders>
              <w:bottom w:val="single" w:sz="12" w:space="0" w:color="A6A6A6" w:themeColor="background1" w:themeShade="A6"/>
            </w:tcBorders>
          </w:tcPr>
          <w:p w14:paraId="15986985" w14:textId="77777777" w:rsidR="007470AF" w:rsidRPr="007D1F2C" w:rsidRDefault="007470AF" w:rsidP="00F17FC3">
            <w:pPr>
              <w:rPr>
                <w:rFonts w:ascii="DINPro-Medium" w:hAnsi="DINPro-Medium" w:cs="DIN-Regular"/>
                <w:color w:val="A6A6A6" w:themeColor="background1" w:themeShade="A6"/>
                <w:sz w:val="22"/>
                <w:szCs w:val="22"/>
              </w:rPr>
            </w:pPr>
            <w:r w:rsidRPr="007D1F2C">
              <w:rPr>
                <w:rFonts w:ascii="DINPro-Medium" w:hAnsi="DINPro-Medium" w:cs="DIN-Regular"/>
                <w:color w:val="A6A6A6" w:themeColor="background1" w:themeShade="A6"/>
                <w:sz w:val="22"/>
                <w:szCs w:val="22"/>
              </w:rPr>
              <w:t>Indice</w:t>
            </w:r>
          </w:p>
        </w:tc>
        <w:tc>
          <w:tcPr>
            <w:tcW w:w="7371" w:type="dxa"/>
            <w:tcBorders>
              <w:bottom w:val="single" w:sz="12" w:space="0" w:color="A6A6A6" w:themeColor="background1" w:themeShade="A6"/>
            </w:tcBorders>
          </w:tcPr>
          <w:p w14:paraId="1314BD48" w14:textId="77777777" w:rsidR="007470AF" w:rsidRPr="007D1F2C" w:rsidRDefault="007470AF"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Libellé</w:t>
            </w:r>
          </w:p>
        </w:tc>
      </w:tr>
      <w:tr w:rsidR="007470AF" w:rsidRPr="007D1F2C" w14:paraId="0D5B6F92"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12"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6EF926" w14:textId="77777777" w:rsidR="007470AF" w:rsidRPr="007D1F2C" w:rsidRDefault="007470AF" w:rsidP="00F17FC3">
            <w:pPr>
              <w:rPr>
                <w:rFonts w:ascii="DINPro-Medium" w:eastAsiaTheme="minorHAnsi" w:hAnsi="DINPro-Medium" w:cs="DIN-Regular"/>
                <w:sz w:val="22"/>
                <w:szCs w:val="22"/>
                <w:lang w:eastAsia="en-US"/>
              </w:rPr>
            </w:pPr>
            <w:bookmarkStart w:id="5" w:name="Lst_indices_alpha"/>
            <w:bookmarkEnd w:id="5"/>
            <w:r w:rsidRPr="007D1F2C">
              <w:rPr>
                <w:rFonts w:ascii="DINPro-Medium" w:eastAsiaTheme="minorHAnsi" w:hAnsi="DINPro-Medium" w:cs="DIN-Regular"/>
                <w:sz w:val="22"/>
                <w:szCs w:val="22"/>
                <w:lang w:eastAsia="en-US"/>
              </w:rPr>
              <w:t>AF BAC</w:t>
            </w:r>
          </w:p>
        </w:tc>
        <w:tc>
          <w:tcPr>
            <w:tcW w:w="7371" w:type="dxa"/>
            <w:tcBorders>
              <w:top w:val="single" w:sz="12"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58EBD1" w14:textId="3C8C50B5" w:rsidR="007470AF" w:rsidRPr="007D1F2C" w:rsidRDefault="00127DB0" w:rsidP="00F17FC3">
            <w:pPr>
              <w:rPr>
                <w:rFonts w:ascii="DIN-Regular" w:eastAsiaTheme="minorHAnsi" w:hAnsi="DIN-Regular" w:cs="DIN-Regular"/>
                <w:sz w:val="22"/>
                <w:szCs w:val="22"/>
                <w:lang w:eastAsia="en-US"/>
              </w:rPr>
            </w:pPr>
            <w:r>
              <w:rPr>
                <w:rFonts w:ascii="DIN-Regular" w:eastAsiaTheme="minorHAnsi" w:hAnsi="DIN-Regular" w:cs="DIN-Regular"/>
                <w:sz w:val="22"/>
                <w:szCs w:val="22"/>
                <w:lang w:eastAsia="en-US"/>
              </w:rPr>
              <w:t>Annales du Bac a</w:t>
            </w:r>
            <w:r w:rsidR="007470AF" w:rsidRPr="007D1F2C">
              <w:rPr>
                <w:rFonts w:ascii="DIN-Regular" w:eastAsiaTheme="minorHAnsi" w:hAnsi="DIN-Regular" w:cs="DIN-Regular"/>
                <w:sz w:val="22"/>
                <w:szCs w:val="22"/>
                <w:lang w:eastAsia="en-US"/>
              </w:rPr>
              <w:t>u Bureau Autoformation</w:t>
            </w:r>
          </w:p>
        </w:tc>
      </w:tr>
      <w:tr w:rsidR="007470AF" w:rsidRPr="007D1F2C" w14:paraId="7FB657D2"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D3E1D3"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AF BUR</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8B0E74" w14:textId="6397355C" w:rsidR="007470AF" w:rsidRPr="007D1F2C" w:rsidRDefault="007470AF" w:rsidP="008607E1">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Usuel du Bureau Autoformation</w:t>
            </w:r>
          </w:p>
        </w:tc>
      </w:tr>
      <w:tr w:rsidR="007470AF" w:rsidRPr="007D1F2C" w14:paraId="1BEA5D52"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5411C5"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AL</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3A7D6B"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Albums</w:t>
            </w:r>
          </w:p>
        </w:tc>
      </w:tr>
      <w:tr w:rsidR="007470AF" w:rsidRPr="007D1F2C" w14:paraId="62F685CE"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0AD867"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AR BAC</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1C9115"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Annales du Bac Au Bureau Arts, Loisirs, Sports</w:t>
            </w:r>
          </w:p>
        </w:tc>
      </w:tr>
      <w:tr w:rsidR="007470AF" w:rsidRPr="007D1F2C" w14:paraId="1EFA987D"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780C00"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AR BUR</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712DE5"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Usuel du Bureau Arts, Loisirs, Sports</w:t>
            </w:r>
          </w:p>
        </w:tc>
      </w:tr>
      <w:tr w:rsidR="007470AF" w:rsidRPr="007D1F2C" w14:paraId="5F31971C"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B8B547"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AR US</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0F0B4E"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Arts, Loisirs, Sports. Usuel</w:t>
            </w:r>
          </w:p>
        </w:tc>
      </w:tr>
      <w:tr w:rsidR="007470AF" w:rsidRPr="007D1F2C" w14:paraId="76D95731"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7EFCF8"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CO</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BB69DE"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Comics</w:t>
            </w:r>
          </w:p>
        </w:tc>
      </w:tr>
      <w:tr w:rsidR="007470AF" w:rsidRPr="007D1F2C" w14:paraId="21224E06"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F2E239"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DR BAC</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DD5C15"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Annales du Bac Au Bureau Droit Économie</w:t>
            </w:r>
          </w:p>
        </w:tc>
      </w:tr>
      <w:tr w:rsidR="007470AF" w:rsidRPr="007D1F2C" w14:paraId="038FF543"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17FF17"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DR BUR</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A1F70F"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Usuel du Bureau Droit Économie</w:t>
            </w:r>
          </w:p>
        </w:tc>
      </w:tr>
      <w:tr w:rsidR="007470AF" w:rsidRPr="007D1F2C" w14:paraId="50447427"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C0B3BA"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DR US</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BBBCBD"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Droit Économie. Usuel</w:t>
            </w:r>
          </w:p>
        </w:tc>
      </w:tr>
      <w:tr w:rsidR="007470AF" w:rsidRPr="007D1F2C" w14:paraId="77DD6A69"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28DFA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19ABB7"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Orientation, métiers, concours</w:t>
            </w:r>
          </w:p>
        </w:tc>
      </w:tr>
      <w:tr w:rsidR="007470AF" w:rsidRPr="007D1F2C" w14:paraId="5F8953BB"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4843A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58C4F8"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Orientation scolaire et professionnelle</w:t>
            </w:r>
          </w:p>
        </w:tc>
      </w:tr>
      <w:tr w:rsidR="007470AF" w:rsidRPr="007D1F2C" w14:paraId="7D23467E"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5E0D84"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A10</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395FF6"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Enseignement secondaire</w:t>
            </w:r>
          </w:p>
        </w:tc>
      </w:tr>
      <w:tr w:rsidR="007470AF" w:rsidRPr="007D1F2C" w14:paraId="5FEEE7A1"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543FB7"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1D37B5"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Enseignement supérieur</w:t>
            </w:r>
          </w:p>
        </w:tc>
      </w:tr>
      <w:tr w:rsidR="007470AF" w:rsidRPr="007D1F2C" w14:paraId="63A48F7D"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38F343"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D94123"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Vie de l'étudiant</w:t>
            </w:r>
          </w:p>
        </w:tc>
      </w:tr>
      <w:tr w:rsidR="007470AF" w:rsidRPr="007D1F2C" w14:paraId="3A4908AA"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219BF5"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A13</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68E5EA"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Apprentissage et alternance</w:t>
            </w:r>
          </w:p>
        </w:tc>
      </w:tr>
      <w:tr w:rsidR="007470AF" w:rsidRPr="007D1F2C" w14:paraId="6AE71AEE"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DE469D"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A14</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47BB3E"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Formations à l'étranger</w:t>
            </w:r>
          </w:p>
        </w:tc>
      </w:tr>
      <w:tr w:rsidR="007470AF" w:rsidRPr="007D1F2C" w14:paraId="1296C8C5"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00FB65"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A16</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B930ED"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Métiers (généralités)</w:t>
            </w:r>
          </w:p>
        </w:tc>
      </w:tr>
      <w:tr w:rsidR="007470AF" w:rsidRPr="007D1F2C" w14:paraId="1D41234D"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A0EAC9"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A16 ART</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5BE3DB"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Arts, spectacles. Métiers</w:t>
            </w:r>
          </w:p>
        </w:tc>
      </w:tr>
      <w:tr w:rsidR="007470AF" w:rsidRPr="007D1F2C" w14:paraId="14F85A07"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F3F32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A16 COM</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C4D3A6"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Commerce, Transports, Logistique. Métiers</w:t>
            </w:r>
          </w:p>
        </w:tc>
      </w:tr>
      <w:tr w:rsidR="007470AF" w:rsidRPr="007D1F2C" w14:paraId="5F19460F"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A28667"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A16 DRO</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0AD84F"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Droit, Sécurité, Finance. Métiers</w:t>
            </w:r>
          </w:p>
        </w:tc>
      </w:tr>
      <w:tr w:rsidR="007470AF" w:rsidRPr="007D1F2C" w14:paraId="3CCEB014"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A194E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A16 ECO</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DB1C05"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Économie, Gestion. Métiers</w:t>
            </w:r>
          </w:p>
        </w:tc>
      </w:tr>
      <w:tr w:rsidR="007470AF" w:rsidRPr="007D1F2C" w14:paraId="24401D7D"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45B4F3"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A16 ENV</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3BA544"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Environnement, Agriculture. Métiers</w:t>
            </w:r>
          </w:p>
        </w:tc>
      </w:tr>
      <w:tr w:rsidR="007470AF" w:rsidRPr="007D1F2C" w14:paraId="358CA92B"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B7FA95"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A16 HOT</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150C7C"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Hôtellerie, Tourisme, Sports. Métiers</w:t>
            </w:r>
          </w:p>
        </w:tc>
      </w:tr>
      <w:tr w:rsidR="007470AF" w:rsidRPr="007D1F2C" w14:paraId="71628EDC"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42B255"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A16 IND</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C04D4E"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Industries. Métiers</w:t>
            </w:r>
          </w:p>
        </w:tc>
      </w:tr>
      <w:tr w:rsidR="007470AF" w:rsidRPr="007D1F2C" w14:paraId="403292ED"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F92D8"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A16 INF</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814B4E"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Information, Communication. Métiers</w:t>
            </w:r>
          </w:p>
        </w:tc>
      </w:tr>
      <w:tr w:rsidR="007470AF" w:rsidRPr="007D1F2C" w14:paraId="5C9A7EC0"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3B72A6"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A16 MUL</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AA415D"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Multimédia, Audiovisuel. Métiers</w:t>
            </w:r>
          </w:p>
        </w:tc>
      </w:tr>
      <w:tr w:rsidR="007470AF" w:rsidRPr="007D1F2C" w14:paraId="013B1E05"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FD7028"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A16 SAN</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C4714A"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Santé. Métiers</w:t>
            </w:r>
          </w:p>
        </w:tc>
      </w:tr>
      <w:tr w:rsidR="007470AF" w:rsidRPr="007D1F2C" w14:paraId="280F9EDA"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FB5C4A"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A16 SCI</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105EBE"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Sciences. Métiers</w:t>
            </w:r>
          </w:p>
        </w:tc>
      </w:tr>
      <w:tr w:rsidR="007470AF" w:rsidRPr="007D1F2C" w14:paraId="13BDEAA7"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4DE689"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A16 SOC</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9211B4"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Social (métiers)</w:t>
            </w:r>
          </w:p>
        </w:tc>
      </w:tr>
      <w:tr w:rsidR="007470AF" w:rsidRPr="007D1F2C" w14:paraId="67D81A6E"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DFCE59"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FC29AF"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Concours (généralités)</w:t>
            </w:r>
          </w:p>
        </w:tc>
      </w:tr>
      <w:tr w:rsidR="007470AF" w:rsidRPr="007D1F2C" w14:paraId="282C21BA"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7AD177"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A20</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C2A476"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Concours sanitaires et sociaux</w:t>
            </w:r>
          </w:p>
        </w:tc>
      </w:tr>
      <w:tr w:rsidR="007470AF" w:rsidRPr="007D1F2C" w14:paraId="179F30B9"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16B4C3"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216EA9"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Concours paramédicaux</w:t>
            </w:r>
          </w:p>
        </w:tc>
      </w:tr>
      <w:tr w:rsidR="007470AF" w:rsidRPr="007D1F2C" w14:paraId="4BEC3045"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1CEF30"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10F74D"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Concours. Éducation, culture, sport, animation</w:t>
            </w:r>
          </w:p>
        </w:tc>
      </w:tr>
      <w:tr w:rsidR="007470AF" w:rsidRPr="007D1F2C" w14:paraId="6FC154E8"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04A51A"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A23</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3EAEB6"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Concours. Administration, finances, écoles de commerce</w:t>
            </w:r>
          </w:p>
        </w:tc>
      </w:tr>
      <w:tr w:rsidR="007470AF" w:rsidRPr="007D1F2C" w14:paraId="36DDEE8C"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E32B7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A230</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0820C5"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Concours de la fonction publique. Administration, finances</w:t>
            </w:r>
          </w:p>
        </w:tc>
      </w:tr>
      <w:tr w:rsidR="007470AF" w:rsidRPr="007D1F2C" w14:paraId="54B1FB02"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5478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A231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66CC21"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Concours des écoles de commerce, comptabilité, gestion</w:t>
            </w:r>
          </w:p>
        </w:tc>
      </w:tr>
      <w:tr w:rsidR="007470AF" w:rsidRPr="007D1F2C" w14:paraId="3917008A"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F760A8"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A24</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43DA36"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Concours. Police, Justice, Défense, Sécurité</w:t>
            </w:r>
          </w:p>
        </w:tc>
      </w:tr>
      <w:tr w:rsidR="007470AF" w:rsidRPr="007D1F2C" w14:paraId="3BD95666"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7C8D71"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A25</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4B03B0"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Concours. Filière technique, écoles d'ingénieurs</w:t>
            </w:r>
          </w:p>
        </w:tc>
      </w:tr>
      <w:tr w:rsidR="007470AF" w:rsidRPr="007D1F2C" w14:paraId="27E7C6B2"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D44A45"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A250</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31E9EC"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Concours de la fonction publique. Filière technique</w:t>
            </w:r>
          </w:p>
        </w:tc>
      </w:tr>
      <w:tr w:rsidR="007470AF" w:rsidRPr="007D1F2C" w14:paraId="3024E744"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BE6AD7"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A251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157B39"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Concours des écoles d'ingénieurs</w:t>
            </w:r>
          </w:p>
        </w:tc>
      </w:tr>
      <w:tr w:rsidR="007470AF" w:rsidRPr="007D1F2C" w14:paraId="0335A532"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C8F6F7"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B70B34"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Concours. Épreuves</w:t>
            </w:r>
          </w:p>
        </w:tc>
      </w:tr>
      <w:tr w:rsidR="007470AF" w:rsidRPr="007D1F2C" w14:paraId="3CB7EE28"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0F1C1F"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 CGE</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B6AA81"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Culture Générale (concours)</w:t>
            </w:r>
          </w:p>
        </w:tc>
      </w:tr>
      <w:tr w:rsidR="007470AF" w:rsidRPr="007D1F2C" w14:paraId="1E0AE84D"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383F75"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 DIS</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E75DEB"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Dissertation, Composition</w:t>
            </w:r>
          </w:p>
        </w:tc>
      </w:tr>
      <w:tr w:rsidR="007470AF" w:rsidRPr="007D1F2C" w14:paraId="356A94C7"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7E82FA"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 DRA</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7382B8"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Droit. Généralités (épreuves de concours)</w:t>
            </w:r>
          </w:p>
        </w:tc>
      </w:tr>
      <w:tr w:rsidR="007470AF" w:rsidRPr="007D1F2C" w14:paraId="3579548F"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DA5827"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 DRB</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74C368"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Droit Public</w:t>
            </w:r>
          </w:p>
        </w:tc>
      </w:tr>
      <w:tr w:rsidR="007470AF" w:rsidRPr="007D1F2C" w14:paraId="2F371A6C"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ADBB62"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 DRC</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FA5261"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Droit administratif. Collectivités territoriales</w:t>
            </w:r>
          </w:p>
        </w:tc>
      </w:tr>
      <w:tr w:rsidR="007470AF" w:rsidRPr="007D1F2C" w14:paraId="3FBABA81"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FD6A23"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 DRD</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DDB6CD"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Droit constitutionnel et institutions politiques</w:t>
            </w:r>
          </w:p>
        </w:tc>
      </w:tr>
      <w:tr w:rsidR="007470AF" w:rsidRPr="007D1F2C" w14:paraId="410BC8D0"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91AD25"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 DRE</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AC4CD1"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Autres Branches du Droit</w:t>
            </w:r>
          </w:p>
        </w:tc>
      </w:tr>
      <w:tr w:rsidR="007470AF" w:rsidRPr="007D1F2C" w14:paraId="5431A557"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23BA10"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 ECO</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A5E43D"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Économie. Finances Publiques</w:t>
            </w:r>
          </w:p>
        </w:tc>
      </w:tr>
      <w:tr w:rsidR="007470AF" w:rsidRPr="007D1F2C" w14:paraId="514368F7"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A0E8C1"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 FRA</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0DF381"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Français</w:t>
            </w:r>
          </w:p>
        </w:tc>
      </w:tr>
      <w:tr w:rsidR="007470AF" w:rsidRPr="007D1F2C" w14:paraId="6321E5A5"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1EA20D"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 LAN</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3B89CB"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Langues (épreuves de concours)</w:t>
            </w:r>
          </w:p>
        </w:tc>
      </w:tr>
      <w:tr w:rsidR="007470AF" w:rsidRPr="007D1F2C" w14:paraId="45C82C91"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73CDE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 MAT</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AFAE8D"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Mathématiques</w:t>
            </w:r>
          </w:p>
        </w:tc>
      </w:tr>
      <w:tr w:rsidR="007470AF" w:rsidRPr="007D1F2C" w14:paraId="03B7E4C0"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628C3F"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 NOT</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AB10FE"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Note de Synthèse, Résumé de Texte, Note et Lettre Administrative</w:t>
            </w:r>
          </w:p>
        </w:tc>
      </w:tr>
      <w:tr w:rsidR="007470AF" w:rsidRPr="007D1F2C" w14:paraId="08AFC98B"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CF529F"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 ORA</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A1726E"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Oraux</w:t>
            </w:r>
          </w:p>
        </w:tc>
      </w:tr>
      <w:tr w:rsidR="007470AF" w:rsidRPr="007D1F2C" w14:paraId="1C7246DB"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D39C68"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 QCM</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24237E"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Questions A Choix Multiple, Questions A Réponses Courtes</w:t>
            </w:r>
          </w:p>
        </w:tc>
      </w:tr>
      <w:tr w:rsidR="007470AF" w:rsidRPr="007D1F2C" w14:paraId="1EB6A28D"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150E3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 RAE</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CFFA00"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Raep</w:t>
            </w:r>
          </w:p>
        </w:tc>
      </w:tr>
      <w:tr w:rsidR="007470AF" w:rsidRPr="007D1F2C" w14:paraId="433CB5A8"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86B8D0"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A26 TES</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6CE93D"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Tests Psychotechniques : Logique, Aptitude, Personnalité</w:t>
            </w:r>
          </w:p>
        </w:tc>
      </w:tr>
      <w:tr w:rsidR="007470AF" w:rsidRPr="007D1F2C" w14:paraId="13EE6D18"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11C879"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B</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486A6"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Recherche d'emploi</w:t>
            </w:r>
          </w:p>
        </w:tc>
      </w:tr>
      <w:tr w:rsidR="007470AF" w:rsidRPr="007D1F2C" w14:paraId="675DD9B4"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DBDC94"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B1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A9EFB5"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Répertoires d'entreprises</w:t>
            </w:r>
          </w:p>
        </w:tc>
      </w:tr>
      <w:tr w:rsidR="007470AF" w:rsidRPr="007D1F2C" w14:paraId="254BCE0E"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75BE43"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B2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10CB16"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Techniques de recherche d'emploi (généralités)</w:t>
            </w:r>
          </w:p>
        </w:tc>
      </w:tr>
      <w:tr w:rsidR="007470AF" w:rsidRPr="007D1F2C" w14:paraId="085EDE1F"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2CB85D"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B21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A9BA5A"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Curriculum Vitae. Lettres de Motivation</w:t>
            </w:r>
          </w:p>
        </w:tc>
      </w:tr>
      <w:tr w:rsidR="007470AF" w:rsidRPr="007D1F2C" w14:paraId="702E4217"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7C136B"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B22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01C6A3"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Entretiens de recrutement</w:t>
            </w:r>
          </w:p>
        </w:tc>
      </w:tr>
      <w:tr w:rsidR="007470AF" w:rsidRPr="007D1F2C" w14:paraId="40EFB828"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AA5541"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B23</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9583D7"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Tests de recrutement (guides pratiques)</w:t>
            </w:r>
          </w:p>
        </w:tc>
      </w:tr>
      <w:tr w:rsidR="007470AF" w:rsidRPr="007D1F2C" w14:paraId="0BD2317E"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78A355"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B24</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1ED4AF"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Stages en entreprises</w:t>
            </w:r>
          </w:p>
        </w:tc>
      </w:tr>
      <w:tr w:rsidR="007470AF" w:rsidRPr="007D1F2C" w14:paraId="61F3F11F"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C16240"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B3</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E302EC"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Bilan de compétences</w:t>
            </w:r>
          </w:p>
        </w:tc>
      </w:tr>
      <w:tr w:rsidR="007470AF" w:rsidRPr="007D1F2C" w14:paraId="410AEA41"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7626D9"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B4</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BD44F2"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Travail à l'étranger</w:t>
            </w:r>
          </w:p>
        </w:tc>
      </w:tr>
      <w:tr w:rsidR="007470AF" w:rsidRPr="007D1F2C" w14:paraId="33CF8EAD"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C9A07F"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B5</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EFCA9"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Création d'entreprise</w:t>
            </w:r>
          </w:p>
        </w:tc>
      </w:tr>
      <w:tr w:rsidR="007470AF" w:rsidRPr="007D1F2C" w14:paraId="4D14C69A"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A14DED"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C</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375717"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Formation continue</w:t>
            </w:r>
          </w:p>
        </w:tc>
      </w:tr>
      <w:tr w:rsidR="007470AF" w:rsidRPr="007D1F2C" w14:paraId="77BE875F"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13D318"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EMP D</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960EB1"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Travail (guides pratiques)</w:t>
            </w:r>
          </w:p>
        </w:tc>
      </w:tr>
      <w:tr w:rsidR="007470AF" w:rsidRPr="007D1F2C" w14:paraId="7F6DB8F0"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5C3701"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ENC A</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B705FD"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Collections encyclopédiques de poche</w:t>
            </w:r>
          </w:p>
        </w:tc>
      </w:tr>
      <w:tr w:rsidR="007470AF" w:rsidRPr="007D1F2C" w14:paraId="42C55528"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5CBCF5"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ENC B4</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C9E0E4"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Encyclopédies de langue française</w:t>
            </w:r>
          </w:p>
        </w:tc>
      </w:tr>
      <w:tr w:rsidR="007470AF" w:rsidRPr="007D1F2C" w14:paraId="2CE9F0F8"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60C091"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ENC B5</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C836C5"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Encyclopédies de langue italienne</w:t>
            </w:r>
          </w:p>
        </w:tc>
      </w:tr>
      <w:tr w:rsidR="007470AF" w:rsidRPr="007D1F2C" w14:paraId="1DF46CF9"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CE25E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ENC B6</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91A1AD"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Encyclopédies de langue espagnole et portugaise</w:t>
            </w:r>
          </w:p>
        </w:tc>
      </w:tr>
      <w:tr w:rsidR="007470AF" w:rsidRPr="007D1F2C" w14:paraId="40B1818B"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056180"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ENC D</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7A4B8E"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Dictionnaires et Manuels de Langue</w:t>
            </w:r>
          </w:p>
        </w:tc>
      </w:tr>
      <w:tr w:rsidR="007470AF" w:rsidRPr="007D1F2C" w14:paraId="62D9293E"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C38E2E"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ENC D2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326F01"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Dictionnaires de langue anglaise</w:t>
            </w:r>
          </w:p>
        </w:tc>
      </w:tr>
      <w:tr w:rsidR="007470AF" w:rsidRPr="007D1F2C" w14:paraId="5A590A11"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100BF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ENC D3</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A8A1EE"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Dictionnaires de langue allemande</w:t>
            </w:r>
          </w:p>
        </w:tc>
      </w:tr>
      <w:tr w:rsidR="007470AF" w:rsidRPr="007D1F2C" w14:paraId="534611D4"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E40984"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ENC D4</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4DD089"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Dictionnaires de langue française</w:t>
            </w:r>
          </w:p>
        </w:tc>
      </w:tr>
      <w:tr w:rsidR="007470AF" w:rsidRPr="007D1F2C" w14:paraId="190F8AD7"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26C7B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ENC D41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94957"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Manuels d'expression et de rédaction. Dictionnaires de citations</w:t>
            </w:r>
          </w:p>
        </w:tc>
      </w:tr>
      <w:tr w:rsidR="007470AF" w:rsidRPr="007D1F2C" w14:paraId="34DD22E6"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4E13BB"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ENC D5</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579432"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Dictionnaires de langue italienne</w:t>
            </w:r>
          </w:p>
        </w:tc>
      </w:tr>
      <w:tr w:rsidR="007470AF" w:rsidRPr="007D1F2C" w14:paraId="6C9F6246"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909824"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ENC D6</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29549A"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Dictionnaires de langues espagnole et portugaise</w:t>
            </w:r>
          </w:p>
        </w:tc>
      </w:tr>
      <w:tr w:rsidR="007470AF" w:rsidRPr="007D1F2C" w14:paraId="1028826D"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89F876"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ENC D8</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0DA965"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Dictionnaires de langues slaves</w:t>
            </w:r>
          </w:p>
        </w:tc>
      </w:tr>
      <w:tr w:rsidR="007470AF" w:rsidRPr="007D1F2C" w14:paraId="7AABC033"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205773"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ENC D9</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C7DE65"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Autres. Dictionnaires de langues</w:t>
            </w:r>
          </w:p>
        </w:tc>
      </w:tr>
      <w:tr w:rsidR="007470AF" w:rsidRPr="007D1F2C" w14:paraId="42AB784B"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F959DE"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GE</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F95E82"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Cultures Geek</w:t>
            </w:r>
          </w:p>
        </w:tc>
      </w:tr>
      <w:tr w:rsidR="007470AF" w:rsidRPr="007D1F2C" w14:paraId="5CA7536E"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32B1A2"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GE CIN</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D56C43"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Cultures Geek. Cinéma</w:t>
            </w:r>
          </w:p>
        </w:tc>
      </w:tr>
      <w:tr w:rsidR="007470AF" w:rsidRPr="007D1F2C" w14:paraId="22AB8115"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387E00"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GE JEU</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469414"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Cultures Geek. Jeux</w:t>
            </w:r>
          </w:p>
        </w:tc>
      </w:tr>
      <w:tr w:rsidR="007470AF" w:rsidRPr="007D1F2C" w14:paraId="0608394C"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83D6DA"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GE LIT</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D622F7"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Cultures Geek. Littérature</w:t>
            </w:r>
          </w:p>
        </w:tc>
      </w:tr>
      <w:tr w:rsidR="007470AF" w:rsidRPr="007D1F2C" w14:paraId="50F1961D"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8ACABE"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GE TEL</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907BFE"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Cultures Geek. Télévision</w:t>
            </w:r>
          </w:p>
        </w:tc>
      </w:tr>
      <w:tr w:rsidR="007470AF" w:rsidRPr="007D1F2C" w14:paraId="357E590F"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18C461"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HG BAC</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32A204"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Annales du Bac Au Bureau Histoire-Géographie</w:t>
            </w:r>
          </w:p>
        </w:tc>
      </w:tr>
      <w:tr w:rsidR="007470AF" w:rsidRPr="007D1F2C" w14:paraId="4CA585E6"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2B539D"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HG BUR</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338C98"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Usuel du Bureau Histoire-Géographie</w:t>
            </w:r>
          </w:p>
        </w:tc>
      </w:tr>
      <w:tr w:rsidR="007470AF" w:rsidRPr="007D1F2C" w14:paraId="6BA65CD1"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0EAADD"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HG US</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BD9FC0"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Histoire Géographie. Usuel</w:t>
            </w:r>
          </w:p>
        </w:tc>
      </w:tr>
      <w:tr w:rsidR="007470AF" w:rsidRPr="007D1F2C" w14:paraId="45F6E0CF"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43B67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HS BAC</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BC96EE"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Annales du Bac Au Bureau Philosophie Religion</w:t>
            </w:r>
          </w:p>
        </w:tc>
      </w:tr>
      <w:tr w:rsidR="007470AF" w:rsidRPr="007D1F2C" w14:paraId="6D036477"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1B2F74"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HS BUR</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F84F34"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Usuel du Bureau Philosophie Religion</w:t>
            </w:r>
          </w:p>
        </w:tc>
      </w:tr>
      <w:tr w:rsidR="007470AF" w:rsidRPr="007D1F2C" w14:paraId="57964CB9"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321C9F"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HS US</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80CF1D"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Philosophie Religion. Usuel</w:t>
            </w:r>
          </w:p>
        </w:tc>
      </w:tr>
      <w:tr w:rsidR="007470AF" w:rsidRPr="007D1F2C" w14:paraId="5C5D23C3"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0A3018"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LL BAC</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E3EF38"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Annales du Bac Au Bureau Langues et Littératures</w:t>
            </w:r>
          </w:p>
        </w:tc>
      </w:tr>
      <w:tr w:rsidR="007470AF" w:rsidRPr="007D1F2C" w14:paraId="575C65D8"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31E9BF"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LL BUR</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E13289"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Usuel du Bureau Langues et Littératures</w:t>
            </w:r>
          </w:p>
        </w:tc>
      </w:tr>
      <w:tr w:rsidR="007470AF" w:rsidRPr="007D1F2C" w14:paraId="3B63EF74"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BBF287"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LL US</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53DD76"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Langues et Littératures. Usuel</w:t>
            </w:r>
          </w:p>
        </w:tc>
      </w:tr>
      <w:tr w:rsidR="007470AF" w:rsidRPr="007D1F2C" w14:paraId="6C7D1CA2"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E60B16"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MA</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440B95"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Mangas</w:t>
            </w:r>
          </w:p>
        </w:tc>
      </w:tr>
      <w:tr w:rsidR="007470AF" w:rsidRPr="007D1F2C" w14:paraId="212C903E"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C053F6"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MU BUR</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61C76D"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Usuel du Bureau Musique et Documents Parlés</w:t>
            </w:r>
          </w:p>
        </w:tc>
      </w:tr>
      <w:tr w:rsidR="007470AF" w:rsidRPr="007D1F2C" w14:paraId="024F1E94"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A666E0"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MU US</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C57CBD"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Musique. Usuel</w:t>
            </w:r>
          </w:p>
        </w:tc>
      </w:tr>
      <w:tr w:rsidR="007470AF" w:rsidRPr="007D1F2C" w14:paraId="623906F2"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54C4EB"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 BAC</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134B35"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Annales du Bac Au Bureau Presse</w:t>
            </w:r>
          </w:p>
        </w:tc>
      </w:tr>
      <w:tr w:rsidR="007470AF" w:rsidRPr="007D1F2C" w14:paraId="3870058E"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CC51D3"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 BUR</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6BD24E"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Usuel du Bureau Presse</w:t>
            </w:r>
          </w:p>
        </w:tc>
      </w:tr>
      <w:tr w:rsidR="007470AF" w:rsidRPr="007D1F2C" w14:paraId="2535D1E3"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91DEF2"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A</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22B2E5"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Handicap</w:t>
            </w:r>
          </w:p>
        </w:tc>
      </w:tr>
      <w:tr w:rsidR="007470AF" w:rsidRPr="007D1F2C" w14:paraId="09BB7C3E"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C1AB03"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A1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CA58BF"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Handicap (généralités)</w:t>
            </w:r>
          </w:p>
        </w:tc>
      </w:tr>
      <w:tr w:rsidR="007470AF" w:rsidRPr="007D1F2C" w14:paraId="66EBCF8A"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9A1CBA"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A2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4D1357"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Handicaps particuliers</w:t>
            </w:r>
          </w:p>
        </w:tc>
      </w:tr>
      <w:tr w:rsidR="007470AF" w:rsidRPr="007D1F2C" w14:paraId="232C8DB1"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85C04A"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B</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ECAF2"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Démarches administratives et juridiques</w:t>
            </w:r>
          </w:p>
        </w:tc>
      </w:tr>
      <w:tr w:rsidR="007470AF" w:rsidRPr="007D1F2C" w14:paraId="075FC82A"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4488BA"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B1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3E4814"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Correspondance administrative</w:t>
            </w:r>
          </w:p>
        </w:tc>
      </w:tr>
      <w:tr w:rsidR="007470AF" w:rsidRPr="007D1F2C" w14:paraId="620F5B56"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8E9CC6"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C</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211429"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Vie affective et familiale (guides pratiques)</w:t>
            </w:r>
          </w:p>
        </w:tc>
      </w:tr>
      <w:tr w:rsidR="007470AF" w:rsidRPr="007D1F2C" w14:paraId="0CB84A42"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2FED0E"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C2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A5DA67"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Couple (guides pratiques)</w:t>
            </w:r>
          </w:p>
        </w:tc>
      </w:tr>
      <w:tr w:rsidR="007470AF" w:rsidRPr="007D1F2C" w14:paraId="292C7E7D"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059039"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C3</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7AA584"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Parents (guides pratiques)</w:t>
            </w:r>
          </w:p>
        </w:tc>
      </w:tr>
      <w:tr w:rsidR="007470AF" w:rsidRPr="007D1F2C" w14:paraId="7A42CA9D"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FD4A78"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C4</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1E94E4"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Séniors (guides pratiques)</w:t>
            </w:r>
          </w:p>
        </w:tc>
      </w:tr>
      <w:tr w:rsidR="007470AF" w:rsidRPr="007D1F2C" w14:paraId="24F1E44A"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63D66E"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C5</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261B4A"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Successions. Donations (guides pratiques)</w:t>
            </w:r>
          </w:p>
        </w:tc>
      </w:tr>
      <w:tr w:rsidR="007470AF" w:rsidRPr="007D1F2C" w14:paraId="67A2653C"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CFAEC4"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D</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7084C6"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Développement personnel</w:t>
            </w:r>
          </w:p>
        </w:tc>
      </w:tr>
      <w:tr w:rsidR="007470AF" w:rsidRPr="007D1F2C" w14:paraId="5D2CACE3"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12AFA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D1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EA4382"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Connaissance de soi - Tests</w:t>
            </w:r>
          </w:p>
        </w:tc>
      </w:tr>
      <w:tr w:rsidR="007470AF" w:rsidRPr="007D1F2C" w14:paraId="50C45229"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F1786E"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D2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A5C004"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Gestion des émotions</w:t>
            </w:r>
          </w:p>
        </w:tc>
      </w:tr>
      <w:tr w:rsidR="007470AF" w:rsidRPr="007D1F2C" w14:paraId="39FD517F"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90E0B7"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D3</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097C95"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Outils pour changer</w:t>
            </w:r>
          </w:p>
        </w:tc>
      </w:tr>
      <w:tr w:rsidR="007470AF" w:rsidRPr="007D1F2C" w14:paraId="406B7D1D"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2C4828"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D4</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D90A43"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Confiance en soi</w:t>
            </w:r>
          </w:p>
        </w:tc>
      </w:tr>
      <w:tr w:rsidR="007470AF" w:rsidRPr="007D1F2C" w14:paraId="49F2E1F7"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AB9407"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D5</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5AD039"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Bien-être personnel</w:t>
            </w:r>
          </w:p>
        </w:tc>
      </w:tr>
      <w:tr w:rsidR="007470AF" w:rsidRPr="007D1F2C" w14:paraId="046FB00D"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D3909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D6</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5F55EA"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Bien-être professionnel</w:t>
            </w:r>
          </w:p>
        </w:tc>
      </w:tr>
      <w:tr w:rsidR="007470AF" w:rsidRPr="007D1F2C" w14:paraId="2BE0839D"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C1A57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D7</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F659D1"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Bien-être et santé</w:t>
            </w:r>
          </w:p>
        </w:tc>
      </w:tr>
      <w:tr w:rsidR="007470AF" w:rsidRPr="007D1F2C" w14:paraId="6508C722"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25EBF6"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F</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DA129C"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Logement. Location. Propriété. Fiscalité (guides pratiques)</w:t>
            </w:r>
          </w:p>
        </w:tc>
      </w:tr>
      <w:tr w:rsidR="007470AF" w:rsidRPr="007D1F2C" w14:paraId="38476142"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CC42BD"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F1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2908E7"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Logement (location, copropriété)</w:t>
            </w:r>
          </w:p>
        </w:tc>
      </w:tr>
      <w:tr w:rsidR="007470AF" w:rsidRPr="007D1F2C" w14:paraId="793DEE71"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6AE490"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F2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CF3C03"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Immobilier. Investissements et transactions (guides pratiques)</w:t>
            </w:r>
          </w:p>
        </w:tc>
      </w:tr>
      <w:tr w:rsidR="007470AF" w:rsidRPr="007D1F2C" w14:paraId="1E04E527"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F15D76"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G</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9B4DCF"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Consommation. Budget. Épargne (guides pratiques)</w:t>
            </w:r>
          </w:p>
        </w:tc>
      </w:tr>
      <w:tr w:rsidR="007470AF" w:rsidRPr="007D1F2C" w14:paraId="7E761747"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D7D2A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G1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B9F198"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Consommation. Budget</w:t>
            </w:r>
          </w:p>
        </w:tc>
      </w:tr>
      <w:tr w:rsidR="007470AF" w:rsidRPr="007D1F2C" w14:paraId="623B5BFE"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67EE70"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G2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330B0B"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Épargne et investissements</w:t>
            </w:r>
          </w:p>
        </w:tc>
      </w:tr>
      <w:tr w:rsidR="007470AF" w:rsidRPr="007D1F2C" w14:paraId="5132377E"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45058E"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H</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F2C9BD"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Culture et Loisirs en Île de France</w:t>
            </w:r>
          </w:p>
        </w:tc>
      </w:tr>
      <w:tr w:rsidR="007470AF" w:rsidRPr="007D1F2C" w14:paraId="772D4352"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87C2D4"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H1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4A01A1"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Guides touristiques généraux</w:t>
            </w:r>
          </w:p>
        </w:tc>
      </w:tr>
      <w:tr w:rsidR="007470AF" w:rsidRPr="007D1F2C" w14:paraId="0FF0C9FA"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7C85B8"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H2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22B119"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Hôtels. Restaurants. Cafés (guides pratiques)</w:t>
            </w:r>
          </w:p>
        </w:tc>
      </w:tr>
      <w:tr w:rsidR="007470AF" w:rsidRPr="007D1F2C" w14:paraId="1CD53D95"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8130A6"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H3</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3405F4"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Promenades. Sports. Jardins (guides pratiques)</w:t>
            </w:r>
          </w:p>
        </w:tc>
      </w:tr>
      <w:tr w:rsidR="007470AF" w:rsidRPr="007D1F2C" w14:paraId="238942AF"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A82BB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H4</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A2A463"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Achat (guides pratiques)</w:t>
            </w:r>
          </w:p>
        </w:tc>
      </w:tr>
      <w:tr w:rsidR="007470AF" w:rsidRPr="007D1F2C" w14:paraId="1E25CB96"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CFE972"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H5</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3BAB42"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Musées. Organismes culturels (guides pratiques)</w:t>
            </w:r>
          </w:p>
        </w:tc>
      </w:tr>
      <w:tr w:rsidR="007470AF" w:rsidRPr="007D1F2C" w14:paraId="5720C50B"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FFED58"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PRA H6</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41171F"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Enfants. Culture et loisirs (guides pratiques)</w:t>
            </w:r>
          </w:p>
        </w:tc>
      </w:tr>
      <w:tr w:rsidR="007470AF" w:rsidRPr="007D1F2C" w14:paraId="10DFC522"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342D76"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RE BUR</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C0C203"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Usuel du bureau Information Générale</w:t>
            </w:r>
          </w:p>
        </w:tc>
      </w:tr>
      <w:tr w:rsidR="007470AF" w:rsidRPr="007D1F2C" w14:paraId="4CF88975"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9A6D3C"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RG</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5D865E"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Romans graphiques</w:t>
            </w:r>
          </w:p>
        </w:tc>
      </w:tr>
      <w:tr w:rsidR="007470AF" w:rsidRPr="007D1F2C" w14:paraId="1E4F2210"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BE2804"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RI</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120B7B"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Roman de l'imaginaire</w:t>
            </w:r>
          </w:p>
        </w:tc>
      </w:tr>
      <w:tr w:rsidR="007470AF" w:rsidRPr="007D1F2C" w14:paraId="27FFABD6"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DA7203"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RR</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54D1C1"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Roman réaliste</w:t>
            </w:r>
          </w:p>
        </w:tc>
      </w:tr>
      <w:tr w:rsidR="007470AF" w:rsidRPr="007D1F2C" w14:paraId="17C4971B"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6FF89A"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ST BAC</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A0E6D6"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Annales du bac au bureau sciences et techniques</w:t>
            </w:r>
          </w:p>
        </w:tc>
      </w:tr>
      <w:tr w:rsidR="007470AF" w:rsidRPr="007D1F2C" w14:paraId="1142737A"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E5A7D8"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ST BUR</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64FCC8"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Usuel du bureau Sciences et techniques</w:t>
            </w:r>
          </w:p>
        </w:tc>
      </w:tr>
      <w:tr w:rsidR="007470AF" w:rsidRPr="007D1F2C" w14:paraId="787104DA"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54DB99"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ST US</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7952F9"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Sciences et techniques. Usuel</w:t>
            </w:r>
          </w:p>
        </w:tc>
      </w:tr>
      <w:tr w:rsidR="007470AF" w:rsidRPr="007D1F2C" w14:paraId="32C57DC5"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D41CB4"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UR</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5DE275"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Cultures urbaines</w:t>
            </w:r>
          </w:p>
        </w:tc>
      </w:tr>
      <w:tr w:rsidR="007470AF" w:rsidRPr="007D1F2C" w14:paraId="785F5D2B"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76AB2F"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UR ART</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9201E4"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Cultures urbaines. Arts</w:t>
            </w:r>
          </w:p>
        </w:tc>
      </w:tr>
      <w:tr w:rsidR="007470AF" w:rsidRPr="007D1F2C" w14:paraId="726BAF96"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86368D"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UR LOI</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E7A9D9"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Cultures urbaines. Loisirs</w:t>
            </w:r>
          </w:p>
        </w:tc>
      </w:tr>
      <w:tr w:rsidR="007470AF" w:rsidRPr="007D1F2C" w14:paraId="260C375D"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3C11D1"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UR SPO</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845060"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Cultures urbaines. Sports</w:t>
            </w:r>
          </w:p>
        </w:tc>
      </w:tr>
      <w:tr w:rsidR="007470AF" w:rsidRPr="007D1F2C" w14:paraId="53396963" w14:textId="77777777" w:rsidTr="00FE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B49F03" w14:textId="77777777" w:rsidR="007470AF" w:rsidRPr="007D1F2C" w:rsidRDefault="007470AF" w:rsidP="00F17FC3">
            <w:pPr>
              <w:rPr>
                <w:rFonts w:ascii="DINPro-Medium" w:eastAsiaTheme="minorHAnsi" w:hAnsi="DINPro-Medium" w:cs="DIN-Regular"/>
                <w:sz w:val="22"/>
                <w:szCs w:val="22"/>
                <w:lang w:eastAsia="en-US"/>
              </w:rPr>
            </w:pPr>
            <w:r w:rsidRPr="007D1F2C">
              <w:rPr>
                <w:rFonts w:ascii="DINPro-Medium" w:eastAsiaTheme="minorHAnsi" w:hAnsi="DINPro-Medium" w:cs="DIN-Regular"/>
                <w:sz w:val="22"/>
                <w:szCs w:val="22"/>
                <w:lang w:eastAsia="en-US"/>
              </w:rPr>
              <w:t>UR TEN</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4500B8" w14:textId="77777777" w:rsidR="007470AF" w:rsidRPr="007D1F2C" w:rsidRDefault="007470AF" w:rsidP="00F17FC3">
            <w:pPr>
              <w:rPr>
                <w:rFonts w:ascii="DIN-Regular" w:eastAsiaTheme="minorHAnsi" w:hAnsi="DIN-Regular" w:cs="DIN-Regular"/>
                <w:sz w:val="22"/>
                <w:szCs w:val="22"/>
                <w:lang w:eastAsia="en-US"/>
              </w:rPr>
            </w:pPr>
            <w:r w:rsidRPr="007D1F2C">
              <w:rPr>
                <w:rFonts w:ascii="DIN-Regular" w:eastAsiaTheme="minorHAnsi" w:hAnsi="DIN-Regular" w:cs="DIN-Regular"/>
                <w:sz w:val="22"/>
                <w:szCs w:val="22"/>
                <w:lang w:eastAsia="en-US"/>
              </w:rPr>
              <w:t>Tendances et Débats d'actualité</w:t>
            </w:r>
          </w:p>
        </w:tc>
      </w:tr>
    </w:tbl>
    <w:p w14:paraId="6F502B81" w14:textId="77777777" w:rsidR="00CC02D2" w:rsidRPr="007D1F2C" w:rsidRDefault="00CC02D2" w:rsidP="007470AF">
      <w:pPr>
        <w:rPr>
          <w:rFonts w:ascii="DIN-Regular" w:hAnsi="DIN-Regular" w:cs="DIN-Regular"/>
          <w:sz w:val="22"/>
          <w:szCs w:val="22"/>
        </w:rPr>
      </w:pPr>
    </w:p>
    <w:p w14:paraId="6F502BA4" w14:textId="77777777" w:rsidR="00810AD2" w:rsidRPr="007D1F2C" w:rsidRDefault="00810AD2">
      <w:pPr>
        <w:rPr>
          <w:rFonts w:ascii="DIN-Regular" w:hAnsi="DIN-Regular" w:cs="DIN-Regular"/>
          <w:sz w:val="22"/>
          <w:szCs w:val="22"/>
        </w:rPr>
      </w:pPr>
    </w:p>
    <w:p w14:paraId="6F502BC2" w14:textId="77777777" w:rsidR="00CC02D2" w:rsidRPr="007D1F2C" w:rsidRDefault="00CC02D2">
      <w:pPr>
        <w:rPr>
          <w:rFonts w:ascii="DIN-Regular" w:hAnsi="DIN-Regular" w:cs="DIN-Regular"/>
          <w:sz w:val="22"/>
          <w:szCs w:val="22"/>
        </w:rPr>
        <w:sectPr w:rsidR="00CC02D2" w:rsidRPr="007D1F2C" w:rsidSect="00E02B7A">
          <w:headerReference w:type="even" r:id="rId26"/>
          <w:headerReference w:type="default" r:id="rId27"/>
          <w:type w:val="oddPage"/>
          <w:pgSz w:w="11906" w:h="16838" w:code="9"/>
          <w:pgMar w:top="1247" w:right="851" w:bottom="1134" w:left="851" w:header="567" w:footer="720" w:gutter="567"/>
          <w:cols w:space="720"/>
          <w:noEndnote/>
        </w:sectPr>
      </w:pPr>
    </w:p>
    <w:tbl>
      <w:tblPr>
        <w:tblStyle w:val="Grilledutableau"/>
        <w:tblW w:w="9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85" w:type="dxa"/>
          <w:bottom w:w="28" w:type="dxa"/>
          <w:right w:w="85" w:type="dxa"/>
        </w:tblCellMar>
        <w:tblLook w:val="04A0" w:firstRow="1" w:lastRow="0" w:firstColumn="1" w:lastColumn="0" w:noHBand="0" w:noVBand="1"/>
        <w:tblCaption w:val="Classe 0"/>
      </w:tblPr>
      <w:tblGrid>
        <w:gridCol w:w="1701"/>
        <w:gridCol w:w="4536"/>
        <w:gridCol w:w="3402"/>
      </w:tblGrid>
      <w:tr w:rsidR="00276669" w:rsidRPr="007D1F2C" w14:paraId="5E1EBFC6" w14:textId="77777777" w:rsidTr="00FE3CDD">
        <w:trPr>
          <w:cantSplit/>
          <w:tblHeader/>
        </w:trPr>
        <w:tc>
          <w:tcPr>
            <w:tcW w:w="1701" w:type="dxa"/>
            <w:tcBorders>
              <w:bottom w:val="single" w:sz="12" w:space="0" w:color="A6A6A6" w:themeColor="background1" w:themeShade="A6"/>
            </w:tcBorders>
          </w:tcPr>
          <w:p w14:paraId="0C5BC31F" w14:textId="77777777" w:rsidR="00E839B9" w:rsidRPr="007D1F2C" w:rsidRDefault="00E839B9" w:rsidP="00F17FC3">
            <w:pPr>
              <w:rPr>
                <w:rFonts w:ascii="DINPro-Medium" w:hAnsi="DINPro-Medium" w:cs="DIN-Regular"/>
                <w:color w:val="A6A6A6" w:themeColor="background1" w:themeShade="A6"/>
                <w:sz w:val="22"/>
                <w:szCs w:val="22"/>
              </w:rPr>
            </w:pPr>
            <w:r w:rsidRPr="007D1F2C">
              <w:rPr>
                <w:rFonts w:ascii="DINPro-Medium" w:hAnsi="DINPro-Medium" w:cs="DIN-Regular"/>
                <w:color w:val="A6A6A6" w:themeColor="background1" w:themeShade="A6"/>
                <w:sz w:val="22"/>
                <w:szCs w:val="22"/>
              </w:rPr>
              <w:t>Indice</w:t>
            </w:r>
          </w:p>
        </w:tc>
        <w:tc>
          <w:tcPr>
            <w:tcW w:w="4536" w:type="dxa"/>
            <w:tcBorders>
              <w:bottom w:val="single" w:sz="12" w:space="0" w:color="A6A6A6" w:themeColor="background1" w:themeShade="A6"/>
            </w:tcBorders>
          </w:tcPr>
          <w:p w14:paraId="37593BBA" w14:textId="77777777" w:rsidR="00E839B9" w:rsidRPr="007D1F2C" w:rsidRDefault="00E839B9"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Libellé</w:t>
            </w:r>
          </w:p>
        </w:tc>
        <w:tc>
          <w:tcPr>
            <w:tcW w:w="3402" w:type="dxa"/>
            <w:tcBorders>
              <w:bottom w:val="single" w:sz="12" w:space="0" w:color="A6A6A6" w:themeColor="background1" w:themeShade="A6"/>
            </w:tcBorders>
          </w:tcPr>
          <w:p w14:paraId="755522A3" w14:textId="77777777" w:rsidR="00E839B9" w:rsidRPr="007D1F2C" w:rsidRDefault="00E839B9"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Notes de classement</w:t>
            </w:r>
          </w:p>
        </w:tc>
      </w:tr>
      <w:tr w:rsidR="00E839B9" w:rsidRPr="00FD7CBE" w14:paraId="63C7AA9E"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AFF2CF" w14:textId="77777777" w:rsidR="00E839B9" w:rsidRPr="00FD7CBE" w:rsidRDefault="00E839B9" w:rsidP="00F17FC3">
            <w:pPr>
              <w:rPr>
                <w:rFonts w:ascii="DINPro-Medium" w:hAnsi="DINPro-Medium" w:cs="DIN-Regular"/>
                <w:b/>
                <w:sz w:val="22"/>
                <w:szCs w:val="22"/>
              </w:rPr>
            </w:pPr>
            <w:bookmarkStart w:id="6" w:name="Classe_0"/>
            <w:bookmarkEnd w:id="6"/>
            <w:r w:rsidRPr="00FD7CBE">
              <w:rPr>
                <w:rFonts w:ascii="DINPro-Medium" w:hAnsi="DINPro-Medium" w:cs="DIN-Regular"/>
                <w:b/>
                <w:sz w:val="22"/>
                <w:szCs w:val="22"/>
              </w:rPr>
              <w:t>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02CDE8" w14:textId="77777777" w:rsidR="00E839B9" w:rsidRPr="00FD7CBE" w:rsidRDefault="00E839B9" w:rsidP="00F17FC3">
            <w:pPr>
              <w:rPr>
                <w:rFonts w:ascii="DIN-Regular" w:hAnsi="DIN-Regular" w:cs="DIN-Regular"/>
                <w:b/>
                <w:sz w:val="22"/>
                <w:szCs w:val="22"/>
              </w:rPr>
            </w:pPr>
            <w:r w:rsidRPr="00FD7CBE">
              <w:rPr>
                <w:rFonts w:ascii="DIN-Regular" w:hAnsi="DIN-Regular" w:cs="DIN-Regular"/>
                <w:b/>
                <w:sz w:val="22"/>
                <w:szCs w:val="22"/>
              </w:rPr>
              <w:t>GENERALITES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A22DE6" w14:textId="77777777" w:rsidR="00E839B9" w:rsidRPr="00FD7CBE" w:rsidRDefault="00E839B9" w:rsidP="00F17FC3">
            <w:pPr>
              <w:rPr>
                <w:rFonts w:ascii="DIN-Regular" w:hAnsi="DIN-Regular" w:cs="DIN-Regular"/>
                <w:b/>
                <w:sz w:val="22"/>
                <w:szCs w:val="22"/>
              </w:rPr>
            </w:pPr>
          </w:p>
        </w:tc>
      </w:tr>
      <w:tr w:rsidR="00E839B9" w:rsidRPr="007D1F2C" w14:paraId="76E79455"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E955F9"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0.011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9424D8"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Bibliographies de bibliographies générales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56682D" w14:textId="77777777" w:rsidR="00E839B9" w:rsidRPr="007D1F2C" w:rsidRDefault="00E839B9" w:rsidP="00F17FC3">
            <w:pPr>
              <w:rPr>
                <w:rFonts w:ascii="DIN-Regular" w:hAnsi="DIN-Regular" w:cs="DIN-Regular"/>
                <w:sz w:val="22"/>
                <w:szCs w:val="22"/>
              </w:rPr>
            </w:pPr>
          </w:p>
        </w:tc>
      </w:tr>
      <w:tr w:rsidR="00E839B9" w:rsidRPr="007D1F2C" w14:paraId="5FC968CC"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32892D"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C5466A"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Bibliographies générales internationales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2AF36C" w14:textId="77777777" w:rsidR="00E839B9" w:rsidRPr="007D1F2C" w:rsidRDefault="00E839B9" w:rsidP="00F17FC3">
            <w:pPr>
              <w:rPr>
                <w:rFonts w:ascii="DIN-Regular" w:hAnsi="DIN-Regular" w:cs="DIN-Regular"/>
                <w:sz w:val="22"/>
                <w:szCs w:val="22"/>
              </w:rPr>
            </w:pPr>
          </w:p>
        </w:tc>
      </w:tr>
      <w:tr w:rsidR="00E839B9" w:rsidRPr="007D1F2C" w14:paraId="321BF32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C64FE5"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F3F2B5"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Bibliographies générales nationales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B306E3" w14:textId="77777777" w:rsidR="00E839B9" w:rsidRPr="007D1F2C" w:rsidRDefault="00E839B9" w:rsidP="00F17FC3">
            <w:pPr>
              <w:rPr>
                <w:rFonts w:ascii="DIN-Regular" w:hAnsi="DIN-Regular" w:cs="DIN-Regular"/>
                <w:sz w:val="22"/>
                <w:szCs w:val="22"/>
              </w:rPr>
            </w:pPr>
          </w:p>
        </w:tc>
      </w:tr>
      <w:tr w:rsidR="00E839B9" w:rsidRPr="007D1F2C" w14:paraId="1FD5F045" w14:textId="77777777" w:rsidTr="00FE3CDD">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4B0975"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B6D0DA"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Bibliographies générales consacrées à un groupe de pays, à un continent ou à un pays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772512"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Classement géographique de 0.04(4) à 0.04(9)</w:t>
            </w:r>
          </w:p>
        </w:tc>
      </w:tr>
      <w:tr w:rsidR="00E839B9" w:rsidRPr="007D1F2C" w14:paraId="23ACB80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6F3A8A"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0.051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25B82B"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Bibliographies et dictionnaires d'anonymes et de pseudonymes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172329" w14:textId="77777777" w:rsidR="00E839B9" w:rsidRPr="007D1F2C" w:rsidRDefault="00E839B9" w:rsidP="00F17FC3">
            <w:pPr>
              <w:rPr>
                <w:rFonts w:ascii="DIN-Regular" w:hAnsi="DIN-Regular" w:cs="DIN-Regular"/>
                <w:sz w:val="22"/>
                <w:szCs w:val="22"/>
              </w:rPr>
            </w:pPr>
          </w:p>
        </w:tc>
      </w:tr>
      <w:tr w:rsidR="00E839B9" w:rsidRPr="007D1F2C" w14:paraId="406D65B2"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1DDAF6"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0.054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65DC17"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Bibliographies de traductions, de dictionnaires, de reprints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B95E8E" w14:textId="77777777" w:rsidR="00E839B9" w:rsidRPr="007D1F2C" w:rsidRDefault="00E839B9" w:rsidP="00F17FC3">
            <w:pPr>
              <w:rPr>
                <w:rFonts w:ascii="DIN-Regular" w:hAnsi="DIN-Regular" w:cs="DIN-Regular"/>
                <w:sz w:val="22"/>
                <w:szCs w:val="22"/>
              </w:rPr>
            </w:pPr>
          </w:p>
        </w:tc>
      </w:tr>
      <w:tr w:rsidR="00E839B9" w:rsidRPr="007D1F2C" w14:paraId="0688AAF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E33E19"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0.056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D21628"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Guides bibliographiques spécialisés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A8C48A" w14:textId="77777777" w:rsidR="00E839B9" w:rsidRPr="007D1F2C" w:rsidRDefault="00E839B9" w:rsidP="00F17FC3">
            <w:pPr>
              <w:rPr>
                <w:rFonts w:ascii="DIN-Regular" w:hAnsi="DIN-Regular" w:cs="DIN-Regular"/>
                <w:sz w:val="22"/>
                <w:szCs w:val="22"/>
              </w:rPr>
            </w:pPr>
          </w:p>
        </w:tc>
      </w:tr>
      <w:tr w:rsidR="00E839B9" w:rsidRPr="007D1F2C" w14:paraId="6C97FB3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138E7C"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4E1333"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Catalogues de bibliothèques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43516F" w14:textId="77777777" w:rsidR="00E839B9" w:rsidRPr="007D1F2C" w:rsidRDefault="00E839B9" w:rsidP="00F17FC3">
            <w:pPr>
              <w:rPr>
                <w:rFonts w:ascii="DIN-Regular" w:hAnsi="DIN-Regular" w:cs="DIN-Regular"/>
                <w:sz w:val="22"/>
                <w:szCs w:val="22"/>
              </w:rPr>
            </w:pPr>
          </w:p>
        </w:tc>
      </w:tr>
      <w:tr w:rsidR="00E839B9" w:rsidRPr="007D1F2C" w14:paraId="3D1AB9CE"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8D82C4"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DE5093"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Catalogues collectifs et réseaux de bibliothèques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C5FA28" w14:textId="77777777" w:rsidR="00E839B9" w:rsidRPr="007D1F2C" w:rsidRDefault="00E839B9" w:rsidP="00F17FC3">
            <w:pPr>
              <w:rPr>
                <w:rFonts w:ascii="DIN-Regular" w:hAnsi="DIN-Regular" w:cs="DIN-Regular"/>
                <w:sz w:val="22"/>
                <w:szCs w:val="22"/>
              </w:rPr>
            </w:pPr>
          </w:p>
        </w:tc>
      </w:tr>
      <w:tr w:rsidR="00E839B9" w:rsidRPr="007D1F2C" w14:paraId="7672ED44"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56F58B"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16A9F1"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Catalogues de bibliothèques nationales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825139" w14:textId="77777777" w:rsidR="00E839B9" w:rsidRPr="007D1F2C" w:rsidRDefault="00E839B9" w:rsidP="00F17FC3">
            <w:pPr>
              <w:rPr>
                <w:rFonts w:ascii="DIN-Regular" w:hAnsi="DIN-Regular" w:cs="DIN-Regular"/>
                <w:sz w:val="22"/>
                <w:szCs w:val="22"/>
              </w:rPr>
            </w:pPr>
          </w:p>
        </w:tc>
      </w:tr>
      <w:tr w:rsidR="00E839B9" w:rsidRPr="007D1F2C" w14:paraId="3257FC86" w14:textId="77777777" w:rsidTr="00FE3CDD">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0549AF"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E87B58"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Catalogues de bibliothèques universitaires et de grands établissements.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D09E5B" w14:textId="77777777" w:rsidR="00E839B9" w:rsidRPr="007D1F2C" w:rsidRDefault="00E839B9" w:rsidP="00F17FC3">
            <w:pPr>
              <w:rPr>
                <w:rFonts w:ascii="DIN-Regular" w:hAnsi="DIN-Regular" w:cs="DIN-Regular"/>
                <w:sz w:val="22"/>
                <w:szCs w:val="22"/>
              </w:rPr>
            </w:pPr>
          </w:p>
        </w:tc>
      </w:tr>
      <w:tr w:rsidR="00E839B9" w:rsidRPr="007D1F2C" w14:paraId="5101AE8A"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7F76FF"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04F811"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Catalogues de bibliothèques publiques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AD7F84" w14:textId="77777777" w:rsidR="00E839B9" w:rsidRPr="007D1F2C" w:rsidRDefault="00E839B9" w:rsidP="00F17FC3">
            <w:pPr>
              <w:rPr>
                <w:rFonts w:ascii="DIN-Regular" w:hAnsi="DIN-Regular" w:cs="DIN-Regular"/>
                <w:sz w:val="22"/>
                <w:szCs w:val="22"/>
              </w:rPr>
            </w:pPr>
          </w:p>
        </w:tc>
      </w:tr>
      <w:tr w:rsidR="00E839B9" w:rsidRPr="007D1F2C" w14:paraId="4F39C8D6"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91B7D4"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4615BC"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Catalogues de bibliothèques spécialisées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BC9F58" w14:textId="77777777" w:rsidR="00E839B9" w:rsidRPr="007D1F2C" w:rsidRDefault="00E839B9" w:rsidP="00F17FC3">
            <w:pPr>
              <w:rPr>
                <w:rFonts w:ascii="DIN-Regular" w:hAnsi="DIN-Regular" w:cs="DIN-Regular"/>
                <w:sz w:val="22"/>
                <w:szCs w:val="22"/>
              </w:rPr>
            </w:pPr>
          </w:p>
        </w:tc>
      </w:tr>
      <w:tr w:rsidR="00E839B9" w:rsidRPr="007D1F2C" w14:paraId="19FF3624"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DA99B9"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484232"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Bibliographies internationales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2058E5" w14:textId="77777777" w:rsidR="00E839B9" w:rsidRPr="007D1F2C" w:rsidRDefault="00E839B9" w:rsidP="00F17FC3">
            <w:pPr>
              <w:rPr>
                <w:rFonts w:ascii="DIN-Regular" w:hAnsi="DIN-Regular" w:cs="DIN-Regular"/>
                <w:sz w:val="22"/>
                <w:szCs w:val="22"/>
              </w:rPr>
            </w:pPr>
          </w:p>
        </w:tc>
      </w:tr>
      <w:tr w:rsidR="00E839B9" w:rsidRPr="007D1F2C" w14:paraId="3FEEA753"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CCBA99"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1F7046"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Bibliographies nationales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230E76" w14:textId="77777777" w:rsidR="00E839B9" w:rsidRPr="007D1F2C" w:rsidRDefault="00E839B9" w:rsidP="00F17FC3">
            <w:pPr>
              <w:rPr>
                <w:rFonts w:ascii="DIN-Regular" w:hAnsi="DIN-Regular" w:cs="DIN-Regular"/>
                <w:sz w:val="22"/>
                <w:szCs w:val="22"/>
              </w:rPr>
            </w:pPr>
          </w:p>
        </w:tc>
      </w:tr>
      <w:tr w:rsidR="00E839B9" w:rsidRPr="007D1F2C" w14:paraId="775F72E6"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95E88E"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075B6A"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Catalogues collectifs de périodiques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4AC474" w14:textId="77777777" w:rsidR="00E839B9" w:rsidRPr="007D1F2C" w:rsidRDefault="00E839B9" w:rsidP="00F17FC3">
            <w:pPr>
              <w:rPr>
                <w:rFonts w:ascii="DIN-Regular" w:hAnsi="DIN-Regular" w:cs="DIN-Regular"/>
                <w:sz w:val="22"/>
                <w:szCs w:val="22"/>
              </w:rPr>
            </w:pPr>
          </w:p>
        </w:tc>
      </w:tr>
      <w:tr w:rsidR="00E839B9" w:rsidRPr="007D1F2C" w14:paraId="70F3F0E5"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C7DCD0"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6EE9C2"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Bibliographies spécialisées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0A9B48" w14:textId="77777777" w:rsidR="00E839B9" w:rsidRPr="007D1F2C" w:rsidRDefault="00E839B9" w:rsidP="00F17FC3">
            <w:pPr>
              <w:rPr>
                <w:rFonts w:ascii="DIN-Regular" w:hAnsi="DIN-Regular" w:cs="DIN-Regular"/>
                <w:sz w:val="22"/>
                <w:szCs w:val="22"/>
              </w:rPr>
            </w:pPr>
          </w:p>
        </w:tc>
      </w:tr>
      <w:tr w:rsidR="00E839B9" w:rsidRPr="007D1F2C" w14:paraId="68978F54"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6D75EE"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52054D"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Répertoires de bibliographies. Bibliographies d'articles de périodiques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A22CA6" w14:textId="77777777" w:rsidR="00E839B9" w:rsidRPr="007D1F2C" w:rsidRDefault="00E839B9" w:rsidP="00F17FC3">
            <w:pPr>
              <w:rPr>
                <w:rFonts w:ascii="DIN-Regular" w:hAnsi="DIN-Regular" w:cs="DIN-Regular"/>
                <w:sz w:val="22"/>
                <w:szCs w:val="22"/>
              </w:rPr>
            </w:pPr>
          </w:p>
        </w:tc>
      </w:tr>
      <w:tr w:rsidR="00E839B9" w:rsidRPr="007D1F2C" w14:paraId="5C3A661C"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627E1C"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8CA906"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Dictionnaires de sigles et d'abréviations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3D3581" w14:textId="77777777" w:rsidR="00E839B9" w:rsidRPr="007D1F2C" w:rsidRDefault="00E839B9" w:rsidP="00F17FC3">
            <w:pPr>
              <w:rPr>
                <w:rFonts w:ascii="DIN-Regular" w:hAnsi="DIN-Regular" w:cs="DIN-Regular"/>
                <w:sz w:val="22"/>
                <w:szCs w:val="22"/>
              </w:rPr>
            </w:pPr>
          </w:p>
        </w:tc>
      </w:tr>
      <w:tr w:rsidR="00E839B9" w:rsidRPr="007D1F2C" w14:paraId="4F0F3D6B"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6C2E9E"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453333"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Annuaires et répertoires généraux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C9F02A" w14:textId="77777777" w:rsidR="00E839B9" w:rsidRPr="007D1F2C" w:rsidRDefault="00E839B9" w:rsidP="00F17FC3">
            <w:pPr>
              <w:rPr>
                <w:rFonts w:ascii="DIN-Regular" w:hAnsi="DIN-Regular" w:cs="DIN-Regular"/>
                <w:sz w:val="22"/>
                <w:szCs w:val="22"/>
              </w:rPr>
            </w:pPr>
          </w:p>
        </w:tc>
      </w:tr>
      <w:tr w:rsidR="00E839B9" w:rsidRPr="007D1F2C" w14:paraId="302BFE82" w14:textId="77777777" w:rsidTr="00FE3CDD">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B41AA0"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6E1D0E"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Bibliothéconomie et bibliologie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5D6D04"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Ouvrages généraux en tête;</w:t>
            </w:r>
            <w:r w:rsidRPr="007D1F2C">
              <w:rPr>
                <w:rFonts w:ascii="DIN-Regular" w:hAnsi="DIN-Regular" w:cs="DIN-Regular"/>
                <w:sz w:val="22"/>
                <w:szCs w:val="22"/>
              </w:rPr>
              <w:br/>
              <w:t>puis classement géographique de 020(4) à 020(9).</w:t>
            </w:r>
          </w:p>
        </w:tc>
      </w:tr>
      <w:tr w:rsidR="00E839B9" w:rsidRPr="007D1F2C" w14:paraId="2081B909"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CF82B7"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D676E2"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Types de bibliothèques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9B6BC1" w14:textId="77777777" w:rsidR="00E839B9" w:rsidRPr="007D1F2C" w:rsidRDefault="00E839B9" w:rsidP="00F17FC3">
            <w:pPr>
              <w:rPr>
                <w:rFonts w:ascii="DIN-Regular" w:hAnsi="DIN-Regular" w:cs="DIN-Regular"/>
                <w:sz w:val="22"/>
                <w:szCs w:val="22"/>
              </w:rPr>
            </w:pPr>
          </w:p>
        </w:tc>
      </w:tr>
      <w:tr w:rsidR="00E839B9" w:rsidRPr="007D1F2C" w14:paraId="3FB7ECF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A453BB"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2CEF05"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Bibliothèques nationales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DA749A" w14:textId="77777777" w:rsidR="00E839B9" w:rsidRPr="007D1F2C" w:rsidRDefault="00E839B9" w:rsidP="00F17FC3">
            <w:pPr>
              <w:rPr>
                <w:rFonts w:ascii="DIN-Regular" w:hAnsi="DIN-Regular" w:cs="DIN-Regular"/>
                <w:sz w:val="22"/>
                <w:szCs w:val="22"/>
              </w:rPr>
            </w:pPr>
          </w:p>
        </w:tc>
      </w:tr>
      <w:tr w:rsidR="00E839B9" w:rsidRPr="007D1F2C" w14:paraId="73E5A0B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0BBD32"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65D05F"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Bibliothèques universitaires et spécialisées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F7C8F8" w14:textId="77777777" w:rsidR="00E839B9" w:rsidRPr="007D1F2C" w:rsidRDefault="00E839B9" w:rsidP="00F17FC3">
            <w:pPr>
              <w:rPr>
                <w:rFonts w:ascii="DIN-Regular" w:hAnsi="DIN-Regular" w:cs="DIN-Regular"/>
                <w:sz w:val="22"/>
                <w:szCs w:val="22"/>
              </w:rPr>
            </w:pPr>
          </w:p>
        </w:tc>
      </w:tr>
      <w:tr w:rsidR="00E839B9" w:rsidRPr="007D1F2C" w14:paraId="2224A479"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5294E5"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26F2ED"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Bibliothèques de lecture publique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4250DB" w14:textId="77777777" w:rsidR="00E839B9" w:rsidRPr="007D1F2C" w:rsidRDefault="00E839B9" w:rsidP="00F17FC3">
            <w:pPr>
              <w:rPr>
                <w:rFonts w:ascii="DIN-Regular" w:hAnsi="DIN-Regular" w:cs="DIN-Regular"/>
                <w:sz w:val="22"/>
                <w:szCs w:val="22"/>
              </w:rPr>
            </w:pPr>
          </w:p>
        </w:tc>
      </w:tr>
      <w:tr w:rsidR="00E839B9" w:rsidRPr="007D1F2C" w14:paraId="49ACA43C"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C6714D"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F5826C"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Organisation des bibliothèques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992EFF" w14:textId="77777777" w:rsidR="00E839B9" w:rsidRPr="007D1F2C" w:rsidRDefault="00E839B9" w:rsidP="00F17FC3">
            <w:pPr>
              <w:rPr>
                <w:rFonts w:ascii="DIN-Regular" w:hAnsi="DIN-Regular" w:cs="DIN-Regular"/>
                <w:sz w:val="22"/>
                <w:szCs w:val="22"/>
              </w:rPr>
            </w:pPr>
          </w:p>
        </w:tc>
      </w:tr>
      <w:tr w:rsidR="00E839B9" w:rsidRPr="007D1F2C" w14:paraId="2FD0D2F9"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256318"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5783A2"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Législation, administration des bibliothèques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61B7B1" w14:textId="77777777" w:rsidR="00E839B9" w:rsidRPr="007D1F2C" w:rsidRDefault="00E839B9" w:rsidP="00F17FC3">
            <w:pPr>
              <w:rPr>
                <w:rFonts w:ascii="DIN-Regular" w:hAnsi="DIN-Regular" w:cs="DIN-Regular"/>
                <w:sz w:val="22"/>
                <w:szCs w:val="22"/>
              </w:rPr>
            </w:pPr>
          </w:p>
        </w:tc>
      </w:tr>
      <w:tr w:rsidR="00E839B9" w:rsidRPr="007D1F2C" w14:paraId="3606FFDE" w14:textId="77777777" w:rsidTr="00FE3CDD">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3A73D8"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7B1A0E"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Personnel des bibliothèques, formation professionnelle, organisations professionnelles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A37D33" w14:textId="77777777" w:rsidR="00E839B9" w:rsidRPr="007D1F2C" w:rsidRDefault="00E839B9" w:rsidP="00F17FC3">
            <w:pPr>
              <w:rPr>
                <w:rFonts w:ascii="DIN-Regular" w:hAnsi="DIN-Regular" w:cs="DIN-Regular"/>
                <w:sz w:val="22"/>
                <w:szCs w:val="22"/>
              </w:rPr>
            </w:pPr>
          </w:p>
        </w:tc>
      </w:tr>
      <w:tr w:rsidR="00E839B9" w:rsidRPr="007D1F2C" w14:paraId="65411E1A"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92C888"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23DDED"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Architecture et équipement des bibliothèques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05A2BE" w14:textId="77777777" w:rsidR="00E839B9" w:rsidRPr="007D1F2C" w:rsidRDefault="00E839B9" w:rsidP="00F17FC3">
            <w:pPr>
              <w:rPr>
                <w:rFonts w:ascii="DIN-Regular" w:hAnsi="DIN-Regular" w:cs="DIN-Regular"/>
                <w:sz w:val="22"/>
                <w:szCs w:val="22"/>
              </w:rPr>
            </w:pPr>
          </w:p>
        </w:tc>
      </w:tr>
      <w:tr w:rsidR="00E839B9" w:rsidRPr="007D1F2C" w14:paraId="2BF11E6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2CA570"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D372EE"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Techniques de bibliothèques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ED0BFA" w14:textId="77777777" w:rsidR="00E839B9" w:rsidRPr="007D1F2C" w:rsidRDefault="00E839B9" w:rsidP="00F17FC3">
            <w:pPr>
              <w:rPr>
                <w:rFonts w:ascii="DIN-Regular" w:hAnsi="DIN-Regular" w:cs="DIN-Regular"/>
                <w:sz w:val="22"/>
                <w:szCs w:val="22"/>
              </w:rPr>
            </w:pPr>
          </w:p>
        </w:tc>
      </w:tr>
      <w:tr w:rsidR="00E839B9" w:rsidRPr="007D1F2C" w14:paraId="363A9D3E"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294D08"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7D1B67"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Coopération inter-bibliothèques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90FCAF" w14:textId="77777777" w:rsidR="00E839B9" w:rsidRPr="007D1F2C" w:rsidRDefault="00E839B9" w:rsidP="00F17FC3">
            <w:pPr>
              <w:rPr>
                <w:rFonts w:ascii="DIN-Regular" w:hAnsi="DIN-Regular" w:cs="DIN-Regular"/>
                <w:sz w:val="22"/>
                <w:szCs w:val="22"/>
              </w:rPr>
            </w:pPr>
          </w:p>
        </w:tc>
      </w:tr>
      <w:tr w:rsidR="00E839B9" w:rsidRPr="007D1F2C" w14:paraId="4E5BCB8A"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AF1AEF"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A8FA46"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Sources d'information du public dans les bibliothèques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9612CB" w14:textId="77777777" w:rsidR="00E839B9" w:rsidRPr="007D1F2C" w:rsidRDefault="00E839B9" w:rsidP="00F17FC3">
            <w:pPr>
              <w:rPr>
                <w:rFonts w:ascii="DIN-Regular" w:hAnsi="DIN-Regular" w:cs="DIN-Regular"/>
                <w:sz w:val="22"/>
                <w:szCs w:val="22"/>
              </w:rPr>
            </w:pPr>
          </w:p>
        </w:tc>
      </w:tr>
      <w:tr w:rsidR="00E839B9" w:rsidRPr="007D1F2C" w14:paraId="71A0B43B"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9C4626"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3BF18E"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Le livre et la lecture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AE8E96" w14:textId="77777777" w:rsidR="00E839B9" w:rsidRPr="007D1F2C" w:rsidRDefault="00E839B9" w:rsidP="00F17FC3">
            <w:pPr>
              <w:rPr>
                <w:rFonts w:ascii="DIN-Regular" w:hAnsi="DIN-Regular" w:cs="DIN-Regular"/>
                <w:sz w:val="22"/>
                <w:szCs w:val="22"/>
              </w:rPr>
            </w:pPr>
          </w:p>
        </w:tc>
      </w:tr>
      <w:tr w:rsidR="00E839B9" w:rsidRPr="007D1F2C" w14:paraId="5E7C68AD"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2F2DED"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01A58D"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Censure. Copyright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3904DE" w14:textId="77777777" w:rsidR="00E839B9" w:rsidRPr="007D1F2C" w:rsidRDefault="00E839B9" w:rsidP="00F17FC3">
            <w:pPr>
              <w:rPr>
                <w:rFonts w:ascii="DIN-Regular" w:hAnsi="DIN-Regular" w:cs="DIN-Regular"/>
                <w:sz w:val="22"/>
                <w:szCs w:val="22"/>
              </w:rPr>
            </w:pPr>
          </w:p>
        </w:tc>
      </w:tr>
      <w:tr w:rsidR="00E839B9" w:rsidRPr="007D1F2C" w14:paraId="3682C1DA"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C89F3E"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920B07"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Éditions du livre. Généralités. Statistiques de l'édition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DEEE5" w14:textId="77777777" w:rsidR="00E839B9" w:rsidRPr="007D1F2C" w:rsidRDefault="00E839B9" w:rsidP="00F17FC3">
            <w:pPr>
              <w:rPr>
                <w:rFonts w:ascii="DIN-Regular" w:hAnsi="DIN-Regular" w:cs="DIN-Regular"/>
                <w:sz w:val="22"/>
                <w:szCs w:val="22"/>
              </w:rPr>
            </w:pPr>
          </w:p>
        </w:tc>
      </w:tr>
      <w:tr w:rsidR="00E839B9" w:rsidRPr="007D1F2C" w14:paraId="6BF479D9"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5388EF"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024.21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B91045"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Structures économiques et techniques de l'édition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B1D992" w14:textId="77777777" w:rsidR="00E839B9" w:rsidRPr="007D1F2C" w:rsidRDefault="00E839B9" w:rsidP="00F17FC3">
            <w:pPr>
              <w:rPr>
                <w:rFonts w:ascii="DIN-Regular" w:hAnsi="DIN-Regular" w:cs="DIN-Regular"/>
                <w:sz w:val="22"/>
                <w:szCs w:val="22"/>
              </w:rPr>
            </w:pPr>
          </w:p>
        </w:tc>
      </w:tr>
      <w:tr w:rsidR="00E839B9" w:rsidRPr="007D1F2C" w14:paraId="10C9F5E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F3626F"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024.24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1405AE"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Éditeurs et maisons d'édition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2AB761" w14:textId="77777777" w:rsidR="00E839B9" w:rsidRPr="007D1F2C" w:rsidRDefault="00E839B9" w:rsidP="00F17FC3">
            <w:pPr>
              <w:rPr>
                <w:rFonts w:ascii="DIN-Regular" w:hAnsi="DIN-Regular" w:cs="DIN-Regular"/>
                <w:sz w:val="22"/>
                <w:szCs w:val="22"/>
              </w:rPr>
            </w:pPr>
          </w:p>
        </w:tc>
      </w:tr>
      <w:tr w:rsidR="00E839B9" w:rsidRPr="007D1F2C" w14:paraId="75C8305D"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EB8DD0"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AC37CF"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Commerce du livre.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E5D278" w14:textId="77777777" w:rsidR="00E839B9" w:rsidRPr="007D1F2C" w:rsidRDefault="00E839B9" w:rsidP="00F17FC3">
            <w:pPr>
              <w:rPr>
                <w:rFonts w:ascii="DIN-Regular" w:hAnsi="DIN-Regular" w:cs="DIN-Regular"/>
                <w:sz w:val="22"/>
                <w:szCs w:val="22"/>
              </w:rPr>
            </w:pPr>
          </w:p>
        </w:tc>
      </w:tr>
      <w:tr w:rsidR="00E839B9" w:rsidRPr="007D1F2C" w14:paraId="264C7CC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F459D9"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278944"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La lecture,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C9A85A" w14:textId="77777777" w:rsidR="00E839B9" w:rsidRPr="007D1F2C" w:rsidRDefault="00E839B9" w:rsidP="00F17FC3">
            <w:pPr>
              <w:rPr>
                <w:rFonts w:ascii="DIN-Regular" w:hAnsi="DIN-Regular" w:cs="DIN-Regular"/>
                <w:sz w:val="22"/>
                <w:szCs w:val="22"/>
              </w:rPr>
            </w:pPr>
          </w:p>
        </w:tc>
      </w:tr>
      <w:tr w:rsidR="00E839B9" w:rsidRPr="007D1F2C" w14:paraId="0576CCD4"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5CCB44"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024.40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EEE725"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Sociologie de la lecture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261816" w14:textId="77777777" w:rsidR="00E839B9" w:rsidRPr="007D1F2C" w:rsidRDefault="00E839B9" w:rsidP="00F17FC3">
            <w:pPr>
              <w:rPr>
                <w:rFonts w:ascii="DIN-Regular" w:hAnsi="DIN-Regular" w:cs="DIN-Regular"/>
                <w:sz w:val="22"/>
                <w:szCs w:val="22"/>
              </w:rPr>
            </w:pPr>
          </w:p>
        </w:tc>
      </w:tr>
      <w:tr w:rsidR="00E839B9" w:rsidRPr="007D1F2C" w14:paraId="262123D5"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9C8369"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6A14EE"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Documentation et sciences de l'information,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B1DABC" w14:textId="77777777" w:rsidR="00E839B9" w:rsidRPr="007D1F2C" w:rsidRDefault="00E839B9" w:rsidP="00F17FC3">
            <w:pPr>
              <w:rPr>
                <w:rFonts w:ascii="DIN-Regular" w:hAnsi="DIN-Regular" w:cs="DIN-Regular"/>
                <w:sz w:val="22"/>
                <w:szCs w:val="22"/>
              </w:rPr>
            </w:pPr>
          </w:p>
        </w:tc>
      </w:tr>
      <w:tr w:rsidR="00E839B9" w:rsidRPr="007D1F2C" w14:paraId="78A53B45"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686B6F"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EE5EFD"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Normalisation et coopération documentaires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BEC555" w14:textId="77777777" w:rsidR="00E839B9" w:rsidRPr="007D1F2C" w:rsidRDefault="00E839B9" w:rsidP="00F17FC3">
            <w:pPr>
              <w:rPr>
                <w:rFonts w:ascii="DIN-Regular" w:hAnsi="DIN-Regular" w:cs="DIN-Regular"/>
                <w:sz w:val="22"/>
                <w:szCs w:val="22"/>
              </w:rPr>
            </w:pPr>
          </w:p>
        </w:tc>
      </w:tr>
      <w:tr w:rsidR="00E839B9" w:rsidRPr="007D1F2C" w14:paraId="5569A0FC"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DFCDC2"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E589E2"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Analyse documentaire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E7670F" w14:textId="77777777" w:rsidR="00E839B9" w:rsidRPr="007D1F2C" w:rsidRDefault="00E839B9" w:rsidP="00F17FC3">
            <w:pPr>
              <w:rPr>
                <w:rFonts w:ascii="DIN-Regular" w:hAnsi="DIN-Regular" w:cs="DIN-Regular"/>
                <w:sz w:val="22"/>
                <w:szCs w:val="22"/>
              </w:rPr>
            </w:pPr>
          </w:p>
        </w:tc>
      </w:tr>
      <w:tr w:rsidR="00E839B9" w:rsidRPr="007D1F2C" w14:paraId="5F2DEBEB"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51CB2C"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035.1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EC38D7"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Linguistique et documentation, méthodes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4D727D" w14:textId="77777777" w:rsidR="00E839B9" w:rsidRPr="007D1F2C" w:rsidRDefault="00E839B9" w:rsidP="00F17FC3">
            <w:pPr>
              <w:rPr>
                <w:rFonts w:ascii="DIN-Regular" w:hAnsi="DIN-Regular" w:cs="DIN-Regular"/>
                <w:sz w:val="22"/>
                <w:szCs w:val="22"/>
              </w:rPr>
            </w:pPr>
          </w:p>
        </w:tc>
      </w:tr>
      <w:tr w:rsidR="00E839B9" w:rsidRPr="007D1F2C" w14:paraId="307E449E"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C06D49"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2D7E56"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Nouvelles technologies de l'information, internet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54639D" w14:textId="77777777" w:rsidR="00E839B9" w:rsidRPr="007D1F2C" w:rsidRDefault="00E839B9" w:rsidP="00F17FC3">
            <w:pPr>
              <w:rPr>
                <w:rFonts w:ascii="DIN-Regular" w:hAnsi="DIN-Regular" w:cs="DIN-Regular"/>
                <w:sz w:val="22"/>
                <w:szCs w:val="22"/>
              </w:rPr>
            </w:pPr>
          </w:p>
        </w:tc>
      </w:tr>
      <w:tr w:rsidR="00E839B9" w:rsidRPr="007D1F2C" w14:paraId="515CF6D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1B3F48"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579DD9"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Encyclopédies de langue anglaise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F6EDE" w14:textId="77777777" w:rsidR="00E839B9" w:rsidRPr="007D1F2C" w:rsidRDefault="00E839B9" w:rsidP="00F17FC3">
            <w:pPr>
              <w:rPr>
                <w:rFonts w:ascii="DIN-Regular" w:hAnsi="DIN-Regular" w:cs="DIN-Regular"/>
                <w:sz w:val="22"/>
                <w:szCs w:val="22"/>
              </w:rPr>
            </w:pPr>
          </w:p>
        </w:tc>
      </w:tr>
      <w:tr w:rsidR="00E839B9" w:rsidRPr="007D1F2C" w14:paraId="45E60D7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75844B"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611F52"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Encyclopédies de langue allemande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FB39D2" w14:textId="77777777" w:rsidR="00E839B9" w:rsidRPr="007D1F2C" w:rsidRDefault="00E839B9" w:rsidP="00F17FC3">
            <w:pPr>
              <w:rPr>
                <w:rFonts w:ascii="DIN-Regular" w:hAnsi="DIN-Regular" w:cs="DIN-Regular"/>
                <w:sz w:val="22"/>
                <w:szCs w:val="22"/>
              </w:rPr>
            </w:pPr>
          </w:p>
        </w:tc>
      </w:tr>
      <w:tr w:rsidR="00E839B9" w:rsidRPr="007D1F2C" w14:paraId="7E05EA00"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A0A3AB"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B3AB7E"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Encyclopédies de langue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C6C87A" w14:textId="77777777" w:rsidR="00E839B9" w:rsidRPr="007D1F2C" w:rsidRDefault="00E839B9" w:rsidP="00F17FC3">
            <w:pPr>
              <w:rPr>
                <w:rFonts w:ascii="DIN-Regular" w:hAnsi="DIN-Regular" w:cs="DIN-Regular"/>
                <w:sz w:val="22"/>
                <w:szCs w:val="22"/>
              </w:rPr>
            </w:pPr>
          </w:p>
        </w:tc>
      </w:tr>
      <w:tr w:rsidR="00E839B9" w:rsidRPr="007D1F2C" w14:paraId="7850CEE2"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EF019A"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1D57AC"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Encyclopédies de langue italienne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B93C72" w14:textId="77777777" w:rsidR="00E839B9" w:rsidRPr="007D1F2C" w:rsidRDefault="00E839B9" w:rsidP="00F17FC3">
            <w:pPr>
              <w:rPr>
                <w:rFonts w:ascii="DIN-Regular" w:hAnsi="DIN-Regular" w:cs="DIN-Regular"/>
                <w:sz w:val="22"/>
                <w:szCs w:val="22"/>
              </w:rPr>
            </w:pPr>
          </w:p>
        </w:tc>
      </w:tr>
      <w:tr w:rsidR="00E839B9" w:rsidRPr="007D1F2C" w14:paraId="3ED0C07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1D9C67"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05EF43"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Encyclopédies de langue portugaise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B8C100" w14:textId="77777777" w:rsidR="00E839B9" w:rsidRPr="007D1F2C" w:rsidRDefault="00E839B9" w:rsidP="00F17FC3">
            <w:pPr>
              <w:rPr>
                <w:rFonts w:ascii="DIN-Regular" w:hAnsi="DIN-Regular" w:cs="DIN-Regular"/>
                <w:sz w:val="22"/>
                <w:szCs w:val="22"/>
              </w:rPr>
            </w:pPr>
          </w:p>
        </w:tc>
      </w:tr>
      <w:tr w:rsidR="00B44B00" w:rsidRPr="007D1F2C" w14:paraId="22A76116" w14:textId="77777777" w:rsidTr="00C61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0246BCAB" w14:textId="77777777" w:rsidR="00B44B00" w:rsidRPr="007D1F2C" w:rsidRDefault="00B44B00" w:rsidP="00C61282">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6EC0A464" w14:textId="77777777" w:rsidR="00B44B00" w:rsidRPr="007D1F2C" w:rsidRDefault="00B44B00" w:rsidP="00C61282">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6F6F79FA" w14:textId="77777777" w:rsidR="00B44B00" w:rsidRPr="007D1F2C" w:rsidRDefault="00B44B00" w:rsidP="00C61282">
            <w:pPr>
              <w:rPr>
                <w:rFonts w:ascii="DIN-Regular" w:hAnsi="DIN-Regular" w:cs="DIN-Regular"/>
                <w:sz w:val="22"/>
                <w:szCs w:val="22"/>
              </w:rPr>
            </w:pPr>
          </w:p>
        </w:tc>
      </w:tr>
      <w:tr w:rsidR="00E839B9" w:rsidRPr="007D1F2C" w14:paraId="1E7B8F56" w14:textId="77777777" w:rsidTr="00FE3CDD">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7385AA" w14:textId="77777777" w:rsidR="00E839B9" w:rsidRPr="00B44B00" w:rsidRDefault="00E839B9" w:rsidP="00F17FC3">
            <w:pPr>
              <w:rPr>
                <w:rFonts w:ascii="DINPro-Medium" w:hAnsi="DINPro-Medium" w:cs="DIN-Regular"/>
                <w:b/>
                <w:sz w:val="22"/>
                <w:szCs w:val="22"/>
              </w:rPr>
            </w:pPr>
            <w:r w:rsidRPr="00B44B00">
              <w:rPr>
                <w:rFonts w:ascii="DINPro-Medium" w:hAnsi="DINPro-Medium" w:cs="DIN-Regular"/>
                <w:b/>
                <w:sz w:val="22"/>
                <w:szCs w:val="22"/>
              </w:rPr>
              <w:t>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DBCA10" w14:textId="77777777" w:rsidR="00E839B9" w:rsidRPr="00B44B00" w:rsidRDefault="00E839B9" w:rsidP="00F17FC3">
            <w:pPr>
              <w:rPr>
                <w:rFonts w:ascii="DIN-Regular" w:hAnsi="DIN-Regular" w:cs="DIN-Regular"/>
                <w:b/>
                <w:sz w:val="22"/>
                <w:szCs w:val="22"/>
              </w:rPr>
            </w:pPr>
            <w:r w:rsidRPr="00B44B00">
              <w:rPr>
                <w:rFonts w:ascii="DIN-Regular" w:hAnsi="DIN-Regular" w:cs="DIN-Regular"/>
                <w:b/>
                <w:sz w:val="22"/>
                <w:szCs w:val="22"/>
              </w:rPr>
              <w:t>Journalisme. Presse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E39296"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Ouvrages généraux en tête ;</w:t>
            </w:r>
            <w:r w:rsidRPr="007D1F2C">
              <w:rPr>
                <w:rFonts w:ascii="DIN-Regular" w:hAnsi="DIN-Regular" w:cs="DIN-Regular"/>
                <w:sz w:val="22"/>
                <w:szCs w:val="22"/>
              </w:rPr>
              <w:br/>
              <w:t>puis classement géographique de 07(4) à 07(9)</w:t>
            </w:r>
          </w:p>
        </w:tc>
      </w:tr>
      <w:tr w:rsidR="00E839B9" w:rsidRPr="007D1F2C" w14:paraId="0553089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36A00D"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A6C2FB"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Presse généraliste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92C9C2" w14:textId="77777777" w:rsidR="00E839B9" w:rsidRPr="007D1F2C" w:rsidRDefault="00E839B9" w:rsidP="00F17FC3">
            <w:pPr>
              <w:rPr>
                <w:rFonts w:ascii="DIN-Regular" w:hAnsi="DIN-Regular" w:cs="DIN-Regular"/>
                <w:sz w:val="22"/>
                <w:szCs w:val="22"/>
              </w:rPr>
            </w:pPr>
          </w:p>
        </w:tc>
      </w:tr>
      <w:tr w:rsidR="00E839B9" w:rsidRPr="007D1F2C" w14:paraId="50288C95"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7E79E0"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167677"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Titres de journaux et revues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CBA93D" w14:textId="77777777" w:rsidR="00E839B9" w:rsidRPr="007D1F2C" w:rsidRDefault="00E839B9" w:rsidP="00F17FC3">
            <w:pPr>
              <w:rPr>
                <w:rFonts w:ascii="DIN-Regular" w:hAnsi="DIN-Regular" w:cs="DIN-Regular"/>
                <w:sz w:val="22"/>
                <w:szCs w:val="22"/>
              </w:rPr>
            </w:pPr>
          </w:p>
        </w:tc>
      </w:tr>
      <w:tr w:rsidR="00E839B9" w:rsidRPr="007D1F2C" w14:paraId="166DABE6"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A6210C"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4E98F0"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Presse spécialisée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4DDEEC" w14:textId="77777777" w:rsidR="00E839B9" w:rsidRPr="007D1F2C" w:rsidRDefault="00E839B9" w:rsidP="00F17FC3">
            <w:pPr>
              <w:rPr>
                <w:rFonts w:ascii="DIN-Regular" w:hAnsi="DIN-Regular" w:cs="DIN-Regular"/>
                <w:sz w:val="22"/>
                <w:szCs w:val="22"/>
              </w:rPr>
            </w:pPr>
          </w:p>
        </w:tc>
      </w:tr>
      <w:tr w:rsidR="00E839B9" w:rsidRPr="007D1F2C" w14:paraId="3D7E931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6857D2"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FDCEC9"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Autres types de presse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F2B10A" w14:textId="77777777" w:rsidR="00E839B9" w:rsidRPr="007D1F2C" w:rsidRDefault="00E839B9" w:rsidP="00F17FC3">
            <w:pPr>
              <w:rPr>
                <w:rFonts w:ascii="DIN-Regular" w:hAnsi="DIN-Regular" w:cs="DIN-Regular"/>
                <w:sz w:val="22"/>
                <w:szCs w:val="22"/>
              </w:rPr>
            </w:pPr>
          </w:p>
        </w:tc>
      </w:tr>
      <w:tr w:rsidR="00E839B9" w:rsidRPr="007D1F2C" w14:paraId="789B01E9"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DCC320"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367533"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Information, presse, nouvelles technologies de l'information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3ADF73" w14:textId="77777777" w:rsidR="00E839B9" w:rsidRPr="007D1F2C" w:rsidRDefault="00E839B9" w:rsidP="00F17FC3">
            <w:pPr>
              <w:rPr>
                <w:rFonts w:ascii="DIN-Regular" w:hAnsi="DIN-Regular" w:cs="DIN-Regular"/>
                <w:sz w:val="22"/>
                <w:szCs w:val="22"/>
              </w:rPr>
            </w:pPr>
          </w:p>
        </w:tc>
      </w:tr>
      <w:tr w:rsidR="00E839B9" w:rsidRPr="007D1F2C" w14:paraId="46855AB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A53E41"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523221"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Liberté de la presse, droit de la presse, déontologie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5A1932" w14:textId="77777777" w:rsidR="00E839B9" w:rsidRPr="007D1F2C" w:rsidRDefault="00E839B9" w:rsidP="00F17FC3">
            <w:pPr>
              <w:rPr>
                <w:rFonts w:ascii="DIN-Regular" w:hAnsi="DIN-Regular" w:cs="DIN-Regular"/>
                <w:sz w:val="22"/>
                <w:szCs w:val="22"/>
              </w:rPr>
            </w:pPr>
          </w:p>
        </w:tc>
      </w:tr>
      <w:tr w:rsidR="00E839B9" w:rsidRPr="007D1F2C" w14:paraId="49706D7B"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F63098"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B2F256"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Droit à l'information, liberté de la presse, censure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07B325" w14:textId="77777777" w:rsidR="00E839B9" w:rsidRPr="007D1F2C" w:rsidRDefault="00E839B9" w:rsidP="00F17FC3">
            <w:pPr>
              <w:rPr>
                <w:rFonts w:ascii="DIN-Regular" w:hAnsi="DIN-Regular" w:cs="DIN-Regular"/>
                <w:sz w:val="22"/>
                <w:szCs w:val="22"/>
              </w:rPr>
            </w:pPr>
          </w:p>
        </w:tc>
      </w:tr>
      <w:tr w:rsidR="00E839B9" w:rsidRPr="007D1F2C" w14:paraId="27BE034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24D5C1"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2957A9"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Déontologie. Codes. Traités juridiques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149C53" w14:textId="77777777" w:rsidR="00E839B9" w:rsidRPr="007D1F2C" w:rsidRDefault="00E839B9" w:rsidP="00F17FC3">
            <w:pPr>
              <w:rPr>
                <w:rFonts w:ascii="DIN-Regular" w:hAnsi="DIN-Regular" w:cs="DIN-Regular"/>
                <w:sz w:val="22"/>
                <w:szCs w:val="22"/>
              </w:rPr>
            </w:pPr>
          </w:p>
        </w:tc>
      </w:tr>
      <w:tr w:rsidR="00E839B9" w:rsidRPr="007D1F2C" w14:paraId="24583D6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8FAC0E"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C86DF4"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Structures économiques et techniques de la presse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2EED73" w14:textId="77777777" w:rsidR="00E839B9" w:rsidRPr="007D1F2C" w:rsidRDefault="00E839B9" w:rsidP="00F17FC3">
            <w:pPr>
              <w:rPr>
                <w:rFonts w:ascii="DIN-Regular" w:hAnsi="DIN-Regular" w:cs="DIN-Regular"/>
                <w:sz w:val="22"/>
                <w:szCs w:val="22"/>
              </w:rPr>
            </w:pPr>
          </w:p>
        </w:tc>
      </w:tr>
      <w:tr w:rsidR="00E839B9" w:rsidRPr="007D1F2C" w14:paraId="5399AB62"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377B97"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8D4964"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Financement, aide de l'État, concentration, diffusion, publicité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454CA1" w14:textId="77777777" w:rsidR="00E839B9" w:rsidRPr="007D1F2C" w:rsidRDefault="00E839B9" w:rsidP="00F17FC3">
            <w:pPr>
              <w:rPr>
                <w:rFonts w:ascii="DIN-Regular" w:hAnsi="DIN-Regular" w:cs="DIN-Regular"/>
                <w:sz w:val="22"/>
                <w:szCs w:val="22"/>
              </w:rPr>
            </w:pPr>
          </w:p>
        </w:tc>
      </w:tr>
      <w:tr w:rsidR="00E839B9" w:rsidRPr="007D1F2C" w14:paraId="47403BF7"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50A1D9"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5DD41B"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Collecte de l'information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9ED437" w14:textId="77777777" w:rsidR="00E839B9" w:rsidRPr="007D1F2C" w:rsidRDefault="00E839B9" w:rsidP="00F17FC3">
            <w:pPr>
              <w:rPr>
                <w:rFonts w:ascii="DIN-Regular" w:hAnsi="DIN-Regular" w:cs="DIN-Regular"/>
                <w:sz w:val="22"/>
                <w:szCs w:val="22"/>
              </w:rPr>
            </w:pPr>
          </w:p>
        </w:tc>
      </w:tr>
      <w:tr w:rsidR="00E839B9" w:rsidRPr="007D1F2C" w14:paraId="45A56C7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49417C"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61E1DA"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Rédaction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223DB1" w14:textId="77777777" w:rsidR="00E839B9" w:rsidRPr="007D1F2C" w:rsidRDefault="00E839B9" w:rsidP="00F17FC3">
            <w:pPr>
              <w:rPr>
                <w:rFonts w:ascii="DIN-Regular" w:hAnsi="DIN-Regular" w:cs="DIN-Regular"/>
                <w:sz w:val="22"/>
                <w:szCs w:val="22"/>
              </w:rPr>
            </w:pPr>
          </w:p>
        </w:tc>
      </w:tr>
      <w:tr w:rsidR="00E839B9" w:rsidRPr="007D1F2C" w14:paraId="428A4A8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3E0D47"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906204"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Technique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0D0BCB" w14:textId="77777777" w:rsidR="00E839B9" w:rsidRPr="007D1F2C" w:rsidRDefault="00E839B9" w:rsidP="00F17FC3">
            <w:pPr>
              <w:rPr>
                <w:rFonts w:ascii="DIN-Regular" w:hAnsi="DIN-Regular" w:cs="DIN-Regular"/>
                <w:sz w:val="22"/>
                <w:szCs w:val="22"/>
              </w:rPr>
            </w:pPr>
          </w:p>
        </w:tc>
      </w:tr>
      <w:tr w:rsidR="00E839B9" w:rsidRPr="007D1F2C" w14:paraId="0E311D50"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5915F2"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ABD202"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Étude de contenu. Les événements et la presse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A4828D" w14:textId="77777777" w:rsidR="00E839B9" w:rsidRPr="007D1F2C" w:rsidRDefault="00E839B9" w:rsidP="00F17FC3">
            <w:pPr>
              <w:rPr>
                <w:rFonts w:ascii="DIN-Regular" w:hAnsi="DIN-Regular" w:cs="DIN-Regular"/>
                <w:sz w:val="22"/>
                <w:szCs w:val="22"/>
              </w:rPr>
            </w:pPr>
          </w:p>
        </w:tc>
      </w:tr>
      <w:tr w:rsidR="00E839B9" w:rsidRPr="007D1F2C" w14:paraId="77AF60C9"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3E417C"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62E719"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Journalisme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4874A2" w14:textId="77777777" w:rsidR="00E839B9" w:rsidRPr="007D1F2C" w:rsidRDefault="00E839B9" w:rsidP="00F17FC3">
            <w:pPr>
              <w:rPr>
                <w:rFonts w:ascii="DIN-Regular" w:hAnsi="DIN-Regular" w:cs="DIN-Regular"/>
                <w:sz w:val="22"/>
                <w:szCs w:val="22"/>
              </w:rPr>
            </w:pPr>
          </w:p>
        </w:tc>
      </w:tr>
      <w:tr w:rsidR="00E839B9" w:rsidRPr="007D1F2C" w14:paraId="0C292006"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20FBA1"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6205A9"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Formation professionnelle, organisations professionnelles, statuts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800ABF" w14:textId="77777777" w:rsidR="00E839B9" w:rsidRPr="007D1F2C" w:rsidRDefault="00E839B9" w:rsidP="00F17FC3">
            <w:pPr>
              <w:rPr>
                <w:rFonts w:ascii="DIN-Regular" w:hAnsi="DIN-Regular" w:cs="DIN-Regular"/>
                <w:sz w:val="22"/>
                <w:szCs w:val="22"/>
              </w:rPr>
            </w:pPr>
          </w:p>
        </w:tc>
      </w:tr>
      <w:tr w:rsidR="00E839B9" w:rsidRPr="007D1F2C" w14:paraId="344DB6AB"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BE4978"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15386A"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Journalistes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2220B6" w14:textId="77777777" w:rsidR="00E839B9" w:rsidRPr="007D1F2C" w:rsidRDefault="00E839B9" w:rsidP="00F17FC3">
            <w:pPr>
              <w:rPr>
                <w:rFonts w:ascii="DIN-Regular" w:hAnsi="DIN-Regular" w:cs="DIN-Regular"/>
                <w:sz w:val="22"/>
                <w:szCs w:val="22"/>
              </w:rPr>
            </w:pPr>
          </w:p>
        </w:tc>
      </w:tr>
      <w:tr w:rsidR="00E839B9" w:rsidRPr="007D1F2C" w14:paraId="574146F6"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657BB7"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079.3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47DACB"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Chroniques et œuvres de journalistes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A18A3E" w14:textId="77777777" w:rsidR="00E839B9" w:rsidRPr="007D1F2C" w:rsidRDefault="00E839B9" w:rsidP="00F17FC3">
            <w:pPr>
              <w:rPr>
                <w:rFonts w:ascii="DIN-Regular" w:hAnsi="DIN-Regular" w:cs="DIN-Regular"/>
                <w:sz w:val="22"/>
                <w:szCs w:val="22"/>
              </w:rPr>
            </w:pPr>
          </w:p>
        </w:tc>
      </w:tr>
      <w:tr w:rsidR="00E839B9" w:rsidRPr="007D1F2C" w14:paraId="0717C673"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4C2E6B" w14:textId="77777777" w:rsidR="00E839B9" w:rsidRPr="00B44B00" w:rsidRDefault="00E839B9" w:rsidP="00F17FC3">
            <w:pPr>
              <w:rPr>
                <w:rFonts w:ascii="DINPro-Medium" w:hAnsi="DINPro-Medium" w:cs="DIN-Regular"/>
                <w:b/>
                <w:sz w:val="22"/>
                <w:szCs w:val="22"/>
              </w:rPr>
            </w:pPr>
            <w:r w:rsidRPr="00B44B00">
              <w:rPr>
                <w:rFonts w:ascii="DINPro-Medium" w:hAnsi="DINPro-Medium" w:cs="DIN-Regular"/>
                <w:b/>
                <w:sz w:val="22"/>
                <w:szCs w:val="22"/>
              </w:rPr>
              <w:t>09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9DC405" w14:textId="77777777" w:rsidR="00E839B9" w:rsidRPr="00B44B00" w:rsidRDefault="00E839B9" w:rsidP="00F17FC3">
            <w:pPr>
              <w:rPr>
                <w:rFonts w:ascii="DIN-Regular" w:hAnsi="DIN-Regular" w:cs="DIN-Regular"/>
                <w:b/>
                <w:sz w:val="22"/>
                <w:szCs w:val="22"/>
              </w:rPr>
            </w:pPr>
            <w:r w:rsidRPr="00B44B00">
              <w:rPr>
                <w:rFonts w:ascii="DIN-Regular" w:hAnsi="DIN-Regular" w:cs="DIN-Regular"/>
                <w:b/>
                <w:sz w:val="22"/>
                <w:szCs w:val="22"/>
              </w:rPr>
              <w:t>Audiovisuel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75C51C" w14:textId="77777777" w:rsidR="00E839B9" w:rsidRPr="007D1F2C" w:rsidRDefault="00E839B9" w:rsidP="00F17FC3">
            <w:pPr>
              <w:rPr>
                <w:rFonts w:ascii="DIN-Regular" w:hAnsi="DIN-Regular" w:cs="DIN-Regular"/>
                <w:sz w:val="22"/>
                <w:szCs w:val="22"/>
              </w:rPr>
            </w:pPr>
          </w:p>
        </w:tc>
      </w:tr>
      <w:tr w:rsidR="00E839B9" w:rsidRPr="007D1F2C" w14:paraId="2618EE34" w14:textId="77777777" w:rsidTr="00FE3CDD">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24E63F"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A1C8C4"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Radio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9FE4CB"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Ouvrages généraux en tête ;</w:t>
            </w:r>
            <w:r w:rsidRPr="007D1F2C">
              <w:rPr>
                <w:rFonts w:ascii="DIN-Regular" w:hAnsi="DIN-Regular" w:cs="DIN-Regular"/>
                <w:sz w:val="22"/>
                <w:szCs w:val="22"/>
              </w:rPr>
              <w:br/>
              <w:t>puis classement géographique de 09.1(4) à 09.1(9)</w:t>
            </w:r>
          </w:p>
        </w:tc>
      </w:tr>
      <w:tr w:rsidR="00E839B9" w:rsidRPr="007D1F2C" w14:paraId="64167182"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770C0C"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15E2F4"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Télévision.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B08620"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E839B9" w:rsidRPr="007D1F2C" w14:paraId="0674AED2"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0D7A0B" w14:textId="77777777" w:rsidR="00E839B9" w:rsidRPr="007D1F2C" w:rsidRDefault="00E839B9" w:rsidP="00F17FC3">
            <w:pPr>
              <w:rPr>
                <w:rFonts w:ascii="DINPro-Medium" w:hAnsi="DINPro-Medium" w:cs="DIN-Regular"/>
                <w:sz w:val="22"/>
                <w:szCs w:val="22"/>
              </w:rPr>
            </w:pPr>
            <w:r w:rsidRPr="007D1F2C">
              <w:rPr>
                <w:rFonts w:ascii="DINPro-Medium" w:hAnsi="DINPro-Medium" w:cs="DIN-Regular"/>
                <w:sz w:val="22"/>
                <w:szCs w:val="22"/>
              </w:rPr>
              <w:t>09.72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0FCE77" w14:textId="77777777" w:rsidR="00E839B9" w:rsidRPr="007D1F2C" w:rsidRDefault="00E839B9" w:rsidP="00F17FC3">
            <w:pPr>
              <w:rPr>
                <w:rFonts w:ascii="DIN-Regular" w:hAnsi="DIN-Regular" w:cs="DIN-Regular"/>
                <w:sz w:val="22"/>
                <w:szCs w:val="22"/>
              </w:rPr>
            </w:pPr>
            <w:r w:rsidRPr="007D1F2C">
              <w:rPr>
                <w:rFonts w:ascii="DIN-Regular" w:hAnsi="DIN-Regular" w:cs="DIN-Regular"/>
                <w:sz w:val="22"/>
                <w:szCs w:val="22"/>
              </w:rPr>
              <w:t>Émissions et programmes télévisuels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70763C" w14:textId="77777777" w:rsidR="00E839B9" w:rsidRPr="007D1F2C" w:rsidRDefault="00E839B9" w:rsidP="00F17FC3">
            <w:pPr>
              <w:rPr>
                <w:rFonts w:ascii="DIN-Regular" w:hAnsi="DIN-Regular" w:cs="DIN-Regular"/>
                <w:sz w:val="22"/>
                <w:szCs w:val="22"/>
              </w:rPr>
            </w:pPr>
          </w:p>
        </w:tc>
      </w:tr>
    </w:tbl>
    <w:p w14:paraId="6F502BCC" w14:textId="77777777" w:rsidR="0076563A" w:rsidRPr="007D1F2C" w:rsidRDefault="0076563A">
      <w:pPr>
        <w:rPr>
          <w:rFonts w:ascii="DIN-Regular" w:hAnsi="DIN-Regular" w:cs="DIN-Regular"/>
          <w:sz w:val="22"/>
          <w:szCs w:val="22"/>
        </w:rPr>
      </w:pPr>
    </w:p>
    <w:p w14:paraId="6F502BCD" w14:textId="77777777" w:rsidR="00B4086F" w:rsidRPr="007D1F2C" w:rsidRDefault="00B4086F">
      <w:pPr>
        <w:rPr>
          <w:rFonts w:ascii="DIN-Regular" w:hAnsi="DIN-Regular" w:cs="DIN-Regular"/>
          <w:sz w:val="22"/>
          <w:szCs w:val="22"/>
        </w:rPr>
      </w:pPr>
    </w:p>
    <w:p w14:paraId="6F502BCE" w14:textId="77777777" w:rsidR="000E08C1" w:rsidRPr="007D1F2C" w:rsidRDefault="000E08C1" w:rsidP="00115B8E">
      <w:pPr>
        <w:rPr>
          <w:rFonts w:ascii="DIN-Regular" w:hAnsi="DIN-Regular" w:cs="DIN-Regular"/>
          <w:b/>
          <w:bCs/>
          <w:sz w:val="22"/>
          <w:szCs w:val="22"/>
        </w:rPr>
      </w:pPr>
    </w:p>
    <w:p w14:paraId="6F502BCF" w14:textId="77777777" w:rsidR="00CC02D2" w:rsidRPr="007D1F2C" w:rsidRDefault="00CC02D2">
      <w:pPr>
        <w:rPr>
          <w:rFonts w:ascii="DIN-Regular" w:hAnsi="DIN-Regular" w:cs="DIN-Regular"/>
          <w:sz w:val="22"/>
          <w:szCs w:val="22"/>
        </w:rPr>
        <w:sectPr w:rsidR="00CC02D2" w:rsidRPr="007D1F2C" w:rsidSect="004D70C6">
          <w:headerReference w:type="even" r:id="rId28"/>
          <w:headerReference w:type="default" r:id="rId29"/>
          <w:type w:val="oddPage"/>
          <w:pgSz w:w="11906" w:h="16838" w:code="9"/>
          <w:pgMar w:top="1247" w:right="851" w:bottom="1134" w:left="851" w:header="567" w:footer="720" w:gutter="567"/>
          <w:cols w:space="720"/>
          <w:noEndnote/>
        </w:sectPr>
      </w:pPr>
    </w:p>
    <w:tbl>
      <w:tblPr>
        <w:tblStyle w:val="Grilledutableau"/>
        <w:tblW w:w="9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85" w:type="dxa"/>
          <w:bottom w:w="28" w:type="dxa"/>
          <w:right w:w="85" w:type="dxa"/>
        </w:tblCellMar>
        <w:tblLook w:val="04A0" w:firstRow="1" w:lastRow="0" w:firstColumn="1" w:lastColumn="0" w:noHBand="0" w:noVBand="1"/>
        <w:tblCaption w:val="Classe 1"/>
      </w:tblPr>
      <w:tblGrid>
        <w:gridCol w:w="1701"/>
        <w:gridCol w:w="4536"/>
        <w:gridCol w:w="3402"/>
      </w:tblGrid>
      <w:tr w:rsidR="00BE4567" w:rsidRPr="007D1F2C" w14:paraId="7379774F" w14:textId="77777777" w:rsidTr="00FE3CDD">
        <w:trPr>
          <w:cantSplit/>
          <w:tblHeader/>
        </w:trPr>
        <w:tc>
          <w:tcPr>
            <w:tcW w:w="1701" w:type="dxa"/>
            <w:tcBorders>
              <w:bottom w:val="single" w:sz="12" w:space="0" w:color="A6A6A6" w:themeColor="background1" w:themeShade="A6"/>
            </w:tcBorders>
          </w:tcPr>
          <w:p w14:paraId="18B7F2A2" w14:textId="77777777" w:rsidR="00BE4567" w:rsidRPr="007D1F2C" w:rsidRDefault="00BE4567" w:rsidP="00F17FC3">
            <w:pPr>
              <w:rPr>
                <w:rFonts w:ascii="DINPro-Medium" w:hAnsi="DINPro-Medium" w:cs="DIN-Regular"/>
                <w:color w:val="A6A6A6" w:themeColor="background1" w:themeShade="A6"/>
                <w:sz w:val="22"/>
                <w:szCs w:val="22"/>
              </w:rPr>
            </w:pPr>
            <w:r w:rsidRPr="007D1F2C">
              <w:rPr>
                <w:rFonts w:ascii="DINPro-Medium" w:hAnsi="DINPro-Medium" w:cs="DIN-Regular"/>
                <w:color w:val="A6A6A6" w:themeColor="background1" w:themeShade="A6"/>
                <w:sz w:val="22"/>
                <w:szCs w:val="22"/>
              </w:rPr>
              <w:t>Indice</w:t>
            </w:r>
          </w:p>
        </w:tc>
        <w:tc>
          <w:tcPr>
            <w:tcW w:w="4536" w:type="dxa"/>
            <w:tcBorders>
              <w:bottom w:val="single" w:sz="12" w:space="0" w:color="A6A6A6" w:themeColor="background1" w:themeShade="A6"/>
            </w:tcBorders>
          </w:tcPr>
          <w:p w14:paraId="63E40226" w14:textId="77777777" w:rsidR="00BE4567" w:rsidRPr="007D1F2C" w:rsidRDefault="00BE4567"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Libellé</w:t>
            </w:r>
          </w:p>
        </w:tc>
        <w:tc>
          <w:tcPr>
            <w:tcW w:w="3402" w:type="dxa"/>
            <w:tcBorders>
              <w:bottom w:val="single" w:sz="12" w:space="0" w:color="A6A6A6" w:themeColor="background1" w:themeShade="A6"/>
            </w:tcBorders>
          </w:tcPr>
          <w:p w14:paraId="3D3348B7" w14:textId="77777777" w:rsidR="00BE4567" w:rsidRPr="007D1F2C" w:rsidRDefault="00BE4567"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Notes de classement</w:t>
            </w:r>
          </w:p>
        </w:tc>
      </w:tr>
      <w:tr w:rsidR="00276669" w:rsidRPr="007D1F2C" w14:paraId="58EA79D6" w14:textId="77777777" w:rsidTr="00FE3CDD">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7B78D6" w14:textId="77777777" w:rsidR="00276669" w:rsidRPr="00FD7CBE" w:rsidRDefault="00276669" w:rsidP="00F17FC3">
            <w:pPr>
              <w:rPr>
                <w:rFonts w:ascii="DINPro-Medium" w:hAnsi="DINPro-Medium" w:cs="DIN-Regular"/>
                <w:b/>
                <w:sz w:val="22"/>
                <w:szCs w:val="22"/>
              </w:rPr>
            </w:pPr>
            <w:bookmarkStart w:id="7" w:name="Classe_1"/>
            <w:bookmarkEnd w:id="7"/>
            <w:r w:rsidRPr="00FD7CBE">
              <w:rPr>
                <w:rFonts w:ascii="DINPro-Medium" w:hAnsi="DINPro-Medium" w:cs="DIN-Regular"/>
                <w:b/>
                <w:sz w:val="22"/>
                <w:szCs w:val="22"/>
              </w:rPr>
              <w:t>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D74C70"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PHILOSOPHIE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9C1BFD"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Classement géographique de 1(4) à 1(9) ;</w:t>
            </w:r>
            <w:r w:rsidRPr="007D1F2C">
              <w:rPr>
                <w:rFonts w:ascii="DIN-Regular" w:hAnsi="DIN-Regular" w:cs="DIN-Regular"/>
                <w:sz w:val="22"/>
                <w:szCs w:val="22"/>
              </w:rPr>
              <w:br/>
              <w:t>puis grandes périodes de 1"1" à 1"4"</w:t>
            </w:r>
          </w:p>
        </w:tc>
      </w:tr>
      <w:tr w:rsidR="00276669" w:rsidRPr="007D1F2C" w14:paraId="7DD66E4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50DC6C"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4FCF1"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Philosophie. Antiquité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087DFF" w14:textId="77777777" w:rsidR="00276669" w:rsidRPr="007D1F2C" w:rsidRDefault="00276669" w:rsidP="00F17FC3">
            <w:pPr>
              <w:rPr>
                <w:rFonts w:ascii="DIN-Regular" w:hAnsi="DIN-Regular" w:cs="DIN-Regular"/>
                <w:sz w:val="22"/>
                <w:szCs w:val="22"/>
              </w:rPr>
            </w:pPr>
          </w:p>
        </w:tc>
      </w:tr>
      <w:tr w:rsidR="00276669" w:rsidRPr="007D1F2C" w14:paraId="1636A136"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52C243"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F35E07"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Philosophie. Moyen Âge et Renaissance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6B1CA4" w14:textId="77777777" w:rsidR="00276669" w:rsidRPr="007D1F2C" w:rsidRDefault="00276669" w:rsidP="00F17FC3">
            <w:pPr>
              <w:rPr>
                <w:rFonts w:ascii="DIN-Regular" w:hAnsi="DIN-Regular" w:cs="DIN-Regular"/>
                <w:sz w:val="22"/>
                <w:szCs w:val="22"/>
              </w:rPr>
            </w:pPr>
          </w:p>
        </w:tc>
      </w:tr>
      <w:tr w:rsidR="00276669" w:rsidRPr="007D1F2C" w14:paraId="56D91A6E"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36218"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670583"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Philosophie. 17e et 18e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4B67C7" w14:textId="77777777" w:rsidR="00276669" w:rsidRPr="007D1F2C" w:rsidRDefault="00276669" w:rsidP="00F17FC3">
            <w:pPr>
              <w:rPr>
                <w:rFonts w:ascii="DIN-Regular" w:hAnsi="DIN-Regular" w:cs="DIN-Regular"/>
                <w:sz w:val="22"/>
                <w:szCs w:val="22"/>
              </w:rPr>
            </w:pPr>
          </w:p>
        </w:tc>
      </w:tr>
      <w:tr w:rsidR="00276669" w:rsidRPr="007D1F2C" w14:paraId="28C3E3B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D7BF55"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D403C3"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Philosophie. Du 19ème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A1082F" w14:textId="77777777" w:rsidR="00276669" w:rsidRPr="007D1F2C" w:rsidRDefault="00276669" w:rsidP="00F17FC3">
            <w:pPr>
              <w:rPr>
                <w:rFonts w:ascii="DIN-Regular" w:hAnsi="DIN-Regular" w:cs="DIN-Regular"/>
                <w:sz w:val="22"/>
                <w:szCs w:val="22"/>
              </w:rPr>
            </w:pPr>
          </w:p>
        </w:tc>
      </w:tr>
      <w:tr w:rsidR="00276669" w:rsidRPr="007D1F2C" w14:paraId="10E35FC9"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2D75C"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0CF15D"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Définition de la philosophie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9449E2" w14:textId="77777777" w:rsidR="00276669" w:rsidRPr="007D1F2C" w:rsidRDefault="00276669" w:rsidP="00F17FC3">
            <w:pPr>
              <w:rPr>
                <w:rFonts w:ascii="DIN-Regular" w:hAnsi="DIN-Regular" w:cs="DIN-Regular"/>
                <w:sz w:val="22"/>
                <w:szCs w:val="22"/>
              </w:rPr>
            </w:pPr>
          </w:p>
        </w:tc>
      </w:tr>
      <w:tr w:rsidR="00276669" w:rsidRPr="007D1F2C" w14:paraId="102AF8C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DE5F15" w14:textId="77777777" w:rsidR="00276669" w:rsidRPr="00FD7CBE" w:rsidRDefault="00276669" w:rsidP="00F17FC3">
            <w:pPr>
              <w:rPr>
                <w:rFonts w:ascii="DINPro-Medium" w:hAnsi="DINPro-Medium" w:cs="DIN-Regular"/>
                <w:b/>
                <w:sz w:val="22"/>
                <w:szCs w:val="22"/>
              </w:rPr>
            </w:pPr>
            <w:r w:rsidRPr="00FD7CBE">
              <w:rPr>
                <w:rFonts w:ascii="DINPro-Medium" w:hAnsi="DINPro-Medium" w:cs="DIN-Regular"/>
                <w:b/>
                <w:sz w:val="22"/>
                <w:szCs w:val="22"/>
              </w:rPr>
              <w:t>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F2AA41"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Métaphysique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7A62BF" w14:textId="77777777" w:rsidR="00276669" w:rsidRPr="007D1F2C" w:rsidRDefault="00276669" w:rsidP="00F17FC3">
            <w:pPr>
              <w:rPr>
                <w:rFonts w:ascii="DIN-Regular" w:hAnsi="DIN-Regular" w:cs="DIN-Regular"/>
                <w:sz w:val="22"/>
                <w:szCs w:val="22"/>
              </w:rPr>
            </w:pPr>
          </w:p>
        </w:tc>
      </w:tr>
      <w:tr w:rsidR="00276669" w:rsidRPr="007D1F2C" w14:paraId="78B25DCA"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96B765"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067402"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Ontologie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9D5428" w14:textId="77777777" w:rsidR="00276669" w:rsidRPr="007D1F2C" w:rsidRDefault="00276669" w:rsidP="00F17FC3">
            <w:pPr>
              <w:rPr>
                <w:rFonts w:ascii="DIN-Regular" w:hAnsi="DIN-Regular" w:cs="DIN-Regular"/>
                <w:sz w:val="22"/>
                <w:szCs w:val="22"/>
              </w:rPr>
            </w:pPr>
          </w:p>
        </w:tc>
      </w:tr>
      <w:tr w:rsidR="00276669" w:rsidRPr="007D1F2C" w14:paraId="7CB53706"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C517B9"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2C1276"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Grands problèmes de métaphysique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CD1541" w14:textId="77777777" w:rsidR="00276669" w:rsidRPr="007D1F2C" w:rsidRDefault="00276669" w:rsidP="00F17FC3">
            <w:pPr>
              <w:rPr>
                <w:rFonts w:ascii="DIN-Regular" w:hAnsi="DIN-Regular" w:cs="DIN-Regular"/>
                <w:sz w:val="22"/>
                <w:szCs w:val="22"/>
              </w:rPr>
            </w:pPr>
          </w:p>
        </w:tc>
      </w:tr>
      <w:tr w:rsidR="00276669" w:rsidRPr="007D1F2C" w14:paraId="72D47F47"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0CEE45"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115.1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1DA81B"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Philosophie et théologie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C6E1E3" w14:textId="77777777" w:rsidR="00276669" w:rsidRPr="007D1F2C" w:rsidRDefault="00276669" w:rsidP="00F17FC3">
            <w:pPr>
              <w:rPr>
                <w:rFonts w:ascii="DIN-Regular" w:hAnsi="DIN-Regular" w:cs="DIN-Regular"/>
                <w:sz w:val="22"/>
                <w:szCs w:val="22"/>
              </w:rPr>
            </w:pPr>
          </w:p>
        </w:tc>
      </w:tr>
      <w:tr w:rsidR="00276669" w:rsidRPr="007D1F2C" w14:paraId="1C28D760"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23C160"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115.2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BE6002"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Philosophie de la nature. Cosmologie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76084B" w14:textId="77777777" w:rsidR="00276669" w:rsidRPr="007D1F2C" w:rsidRDefault="00276669" w:rsidP="00F17FC3">
            <w:pPr>
              <w:rPr>
                <w:rFonts w:ascii="DIN-Regular" w:hAnsi="DIN-Regular" w:cs="DIN-Regular"/>
                <w:sz w:val="22"/>
                <w:szCs w:val="22"/>
              </w:rPr>
            </w:pPr>
          </w:p>
        </w:tc>
      </w:tr>
      <w:tr w:rsidR="00276669" w:rsidRPr="007D1F2C" w14:paraId="61308817"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DB4534"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115.3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FAD919"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Espace et temps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675B90" w14:textId="77777777" w:rsidR="00276669" w:rsidRPr="007D1F2C" w:rsidRDefault="00276669" w:rsidP="00F17FC3">
            <w:pPr>
              <w:rPr>
                <w:rFonts w:ascii="DIN-Regular" w:hAnsi="DIN-Regular" w:cs="DIN-Regular"/>
                <w:sz w:val="22"/>
                <w:szCs w:val="22"/>
              </w:rPr>
            </w:pPr>
          </w:p>
        </w:tc>
      </w:tr>
      <w:tr w:rsidR="00276669" w:rsidRPr="007D1F2C" w14:paraId="23600090"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E1BFF6"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115.4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8DFF87"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Personne. Moi et autrui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0E2F6" w14:textId="77777777" w:rsidR="00276669" w:rsidRPr="007D1F2C" w:rsidRDefault="00276669" w:rsidP="00F17FC3">
            <w:pPr>
              <w:rPr>
                <w:rFonts w:ascii="DIN-Regular" w:hAnsi="DIN-Regular" w:cs="DIN-Regular"/>
                <w:sz w:val="22"/>
                <w:szCs w:val="22"/>
              </w:rPr>
            </w:pPr>
          </w:p>
        </w:tc>
      </w:tr>
      <w:tr w:rsidR="00276669" w:rsidRPr="007D1F2C" w14:paraId="283A6F6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025E45"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115.5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E73B42"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Liberté. Libre arbitre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D923AC" w14:textId="77777777" w:rsidR="00276669" w:rsidRPr="007D1F2C" w:rsidRDefault="00276669" w:rsidP="00F17FC3">
            <w:pPr>
              <w:rPr>
                <w:rFonts w:ascii="DIN-Regular" w:hAnsi="DIN-Regular" w:cs="DIN-Regular"/>
                <w:sz w:val="22"/>
                <w:szCs w:val="22"/>
              </w:rPr>
            </w:pPr>
          </w:p>
        </w:tc>
      </w:tr>
      <w:tr w:rsidR="00276669" w:rsidRPr="007D1F2C" w14:paraId="1CA60BE9"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F934F" w14:textId="77777777" w:rsidR="00276669" w:rsidRPr="00FD7CBE" w:rsidRDefault="00276669" w:rsidP="00F17FC3">
            <w:pPr>
              <w:rPr>
                <w:rFonts w:ascii="DINPro-Medium" w:hAnsi="DINPro-Medium" w:cs="DIN-Regular"/>
                <w:b/>
                <w:sz w:val="22"/>
                <w:szCs w:val="22"/>
              </w:rPr>
            </w:pPr>
            <w:r w:rsidRPr="00FD7CBE">
              <w:rPr>
                <w:rFonts w:ascii="DINPro-Medium" w:hAnsi="DINPro-Medium" w:cs="DIN-Regular"/>
                <w:b/>
                <w:sz w:val="22"/>
                <w:szCs w:val="22"/>
              </w:rPr>
              <w:t>130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532AF3"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Anthropologie philosophique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A3594F" w14:textId="77777777" w:rsidR="00276669" w:rsidRPr="007D1F2C" w:rsidRDefault="00276669" w:rsidP="00F17FC3">
            <w:pPr>
              <w:rPr>
                <w:rFonts w:ascii="DIN-Regular" w:hAnsi="DIN-Regular" w:cs="DIN-Regular"/>
                <w:sz w:val="22"/>
                <w:szCs w:val="22"/>
              </w:rPr>
            </w:pPr>
          </w:p>
        </w:tc>
      </w:tr>
      <w:tr w:rsidR="00276669" w:rsidRPr="007D1F2C" w14:paraId="69C0DCB9"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23A5D0"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9CF0EE"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Philosophie de la culture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D3C888" w14:textId="77777777" w:rsidR="00276669" w:rsidRPr="007D1F2C" w:rsidRDefault="00276669" w:rsidP="00F17FC3">
            <w:pPr>
              <w:rPr>
                <w:rFonts w:ascii="DIN-Regular" w:hAnsi="DIN-Regular" w:cs="DIN-Regular"/>
                <w:sz w:val="22"/>
                <w:szCs w:val="22"/>
              </w:rPr>
            </w:pPr>
          </w:p>
        </w:tc>
      </w:tr>
      <w:tr w:rsidR="00276669" w:rsidRPr="007D1F2C" w14:paraId="40F2FD07"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E0A4D0"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1F7FDB"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Philosophie politique et sociale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78A231" w14:textId="77777777" w:rsidR="00276669" w:rsidRPr="007D1F2C" w:rsidRDefault="00276669" w:rsidP="00F17FC3">
            <w:pPr>
              <w:rPr>
                <w:rFonts w:ascii="DIN-Regular" w:hAnsi="DIN-Regular" w:cs="DIN-Regular"/>
                <w:sz w:val="22"/>
                <w:szCs w:val="22"/>
              </w:rPr>
            </w:pPr>
          </w:p>
        </w:tc>
      </w:tr>
      <w:tr w:rsidR="00276669" w:rsidRPr="007D1F2C" w14:paraId="0A6BBEA3"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E1DD78"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FA1BF6"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Philosophie de la technique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0F7E44" w14:textId="77777777" w:rsidR="00276669" w:rsidRPr="007D1F2C" w:rsidRDefault="00276669" w:rsidP="00F17FC3">
            <w:pPr>
              <w:rPr>
                <w:rFonts w:ascii="DIN-Regular" w:hAnsi="DIN-Regular" w:cs="DIN-Regular"/>
                <w:sz w:val="22"/>
                <w:szCs w:val="22"/>
              </w:rPr>
            </w:pPr>
          </w:p>
        </w:tc>
      </w:tr>
      <w:tr w:rsidR="00276669" w:rsidRPr="007D1F2C" w14:paraId="31F86C10"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7D3513"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6A0D24"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Condition humaine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8705DB" w14:textId="77777777" w:rsidR="00276669" w:rsidRPr="007D1F2C" w:rsidRDefault="00276669" w:rsidP="00F17FC3">
            <w:pPr>
              <w:rPr>
                <w:rFonts w:ascii="DIN-Regular" w:hAnsi="DIN-Regular" w:cs="DIN-Regular"/>
                <w:sz w:val="22"/>
                <w:szCs w:val="22"/>
              </w:rPr>
            </w:pPr>
          </w:p>
        </w:tc>
      </w:tr>
      <w:tr w:rsidR="00276669" w:rsidRPr="007D1F2C" w14:paraId="110781A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5682EC"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E95ACB"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Histoire des idées et des courants philosophiques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4D0D63" w14:textId="77777777" w:rsidR="00276669" w:rsidRPr="007D1F2C" w:rsidRDefault="00276669" w:rsidP="00F17FC3">
            <w:pPr>
              <w:rPr>
                <w:rFonts w:ascii="DIN-Regular" w:hAnsi="DIN-Regular" w:cs="DIN-Regular"/>
                <w:sz w:val="22"/>
                <w:szCs w:val="22"/>
              </w:rPr>
            </w:pPr>
          </w:p>
        </w:tc>
      </w:tr>
      <w:tr w:rsidR="00276669" w:rsidRPr="007D1F2C" w14:paraId="6F2F5F96"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06CDA5"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0C202F"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Marxisme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3BA4D5" w14:textId="77777777" w:rsidR="00276669" w:rsidRPr="007D1F2C" w:rsidRDefault="00276669" w:rsidP="00F17FC3">
            <w:pPr>
              <w:rPr>
                <w:rFonts w:ascii="DIN-Regular" w:hAnsi="DIN-Regular" w:cs="DIN-Regular"/>
                <w:sz w:val="22"/>
                <w:szCs w:val="22"/>
              </w:rPr>
            </w:pPr>
          </w:p>
        </w:tc>
      </w:tr>
      <w:tr w:rsidR="00276669" w:rsidRPr="007D1F2C" w14:paraId="178F99AD"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72E007"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091A9F"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Phénoménologie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4F3ACD" w14:textId="77777777" w:rsidR="00276669" w:rsidRPr="007D1F2C" w:rsidRDefault="00276669" w:rsidP="00F17FC3">
            <w:pPr>
              <w:rPr>
                <w:rFonts w:ascii="DIN-Regular" w:hAnsi="DIN-Regular" w:cs="DIN-Regular"/>
                <w:sz w:val="22"/>
                <w:szCs w:val="22"/>
              </w:rPr>
            </w:pPr>
          </w:p>
        </w:tc>
      </w:tr>
      <w:tr w:rsidR="00276669" w:rsidRPr="007D1F2C" w14:paraId="2C810D7C"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073518"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8CE336"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Personnalisme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F57471" w14:textId="77777777" w:rsidR="00276669" w:rsidRPr="007D1F2C" w:rsidRDefault="00276669" w:rsidP="00F17FC3">
            <w:pPr>
              <w:rPr>
                <w:rFonts w:ascii="DIN-Regular" w:hAnsi="DIN-Regular" w:cs="DIN-Regular"/>
                <w:sz w:val="22"/>
                <w:szCs w:val="22"/>
              </w:rPr>
            </w:pPr>
          </w:p>
        </w:tc>
      </w:tr>
      <w:tr w:rsidR="00276669" w:rsidRPr="007D1F2C" w14:paraId="06B3665B"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EF203E"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B4CE55"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Existentialisme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5C4441" w14:textId="77777777" w:rsidR="00276669" w:rsidRPr="007D1F2C" w:rsidRDefault="00276669" w:rsidP="00F17FC3">
            <w:pPr>
              <w:rPr>
                <w:rFonts w:ascii="DIN-Regular" w:hAnsi="DIN-Regular" w:cs="DIN-Regular"/>
                <w:sz w:val="22"/>
                <w:szCs w:val="22"/>
              </w:rPr>
            </w:pPr>
          </w:p>
        </w:tc>
      </w:tr>
      <w:tr w:rsidR="00276669" w:rsidRPr="007D1F2C" w14:paraId="16B73A47"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6A6489"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9FAD71"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Philosophie analytique. Philosophie de l'esprit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CDA171" w14:textId="77777777" w:rsidR="00276669" w:rsidRPr="007D1F2C" w:rsidRDefault="00276669" w:rsidP="00F17FC3">
            <w:pPr>
              <w:rPr>
                <w:rFonts w:ascii="DIN-Regular" w:hAnsi="DIN-Regular" w:cs="DIN-Regular"/>
                <w:sz w:val="22"/>
                <w:szCs w:val="22"/>
              </w:rPr>
            </w:pPr>
          </w:p>
        </w:tc>
      </w:tr>
      <w:tr w:rsidR="00276669" w:rsidRPr="007D1F2C" w14:paraId="7430B3A4"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43818D"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CDA3D6"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Structuralisme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1329A0" w14:textId="77777777" w:rsidR="00276669" w:rsidRPr="007D1F2C" w:rsidRDefault="00276669" w:rsidP="00F17FC3">
            <w:pPr>
              <w:rPr>
                <w:rFonts w:ascii="DIN-Regular" w:hAnsi="DIN-Regular" w:cs="DIN-Regular"/>
                <w:sz w:val="22"/>
                <w:szCs w:val="22"/>
              </w:rPr>
            </w:pPr>
          </w:p>
        </w:tc>
      </w:tr>
      <w:tr w:rsidR="001A7750" w:rsidRPr="007D1F2C" w14:paraId="48C034C6" w14:textId="77777777" w:rsidTr="00C61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1409353E" w14:textId="77777777" w:rsidR="001A7750" w:rsidRPr="007D1F2C" w:rsidRDefault="001A7750" w:rsidP="00C61282">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404C3628" w14:textId="77777777" w:rsidR="001A7750" w:rsidRPr="007D1F2C" w:rsidRDefault="001A7750" w:rsidP="00C61282">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46C683EF" w14:textId="77777777" w:rsidR="001A7750" w:rsidRPr="007D1F2C" w:rsidRDefault="001A7750" w:rsidP="00C61282">
            <w:pPr>
              <w:rPr>
                <w:rFonts w:ascii="DIN-Regular" w:hAnsi="DIN-Regular" w:cs="DIN-Regular"/>
                <w:sz w:val="22"/>
                <w:szCs w:val="22"/>
              </w:rPr>
            </w:pPr>
          </w:p>
        </w:tc>
      </w:tr>
      <w:tr w:rsidR="00276669" w:rsidRPr="007D1F2C" w14:paraId="7091600A"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689697" w14:textId="77777777" w:rsidR="00276669" w:rsidRPr="00FD7CBE" w:rsidRDefault="00276669" w:rsidP="00F17FC3">
            <w:pPr>
              <w:rPr>
                <w:rFonts w:ascii="DINPro-Medium" w:hAnsi="DINPro-Medium" w:cs="DIN-Regular"/>
                <w:b/>
                <w:sz w:val="22"/>
                <w:szCs w:val="22"/>
              </w:rPr>
            </w:pPr>
            <w:r w:rsidRPr="00FD7CBE">
              <w:rPr>
                <w:rFonts w:ascii="DINPro-Medium" w:hAnsi="DINPro-Medium" w:cs="DIN-Regular"/>
                <w:b/>
                <w:sz w:val="22"/>
                <w:szCs w:val="22"/>
              </w:rPr>
              <w:t>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65C3A5"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Psychologie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0F71E6" w14:textId="77777777" w:rsidR="00276669" w:rsidRPr="007D1F2C" w:rsidRDefault="00276669" w:rsidP="00F17FC3">
            <w:pPr>
              <w:rPr>
                <w:rFonts w:ascii="DIN-Regular" w:hAnsi="DIN-Regular" w:cs="DIN-Regular"/>
                <w:sz w:val="22"/>
                <w:szCs w:val="22"/>
              </w:rPr>
            </w:pPr>
          </w:p>
        </w:tc>
      </w:tr>
      <w:tr w:rsidR="00276669" w:rsidRPr="007D1F2C" w14:paraId="0CEF846D"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1E5785"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054C4"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Psychologie et mathématiques. Psychologie et statistiques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90E008" w14:textId="77777777" w:rsidR="00276669" w:rsidRPr="007D1F2C" w:rsidRDefault="00276669" w:rsidP="00F17FC3">
            <w:pPr>
              <w:rPr>
                <w:rFonts w:ascii="DIN-Regular" w:hAnsi="DIN-Regular" w:cs="DIN-Regular"/>
                <w:sz w:val="22"/>
                <w:szCs w:val="22"/>
              </w:rPr>
            </w:pPr>
          </w:p>
        </w:tc>
      </w:tr>
      <w:tr w:rsidR="00276669" w:rsidRPr="007D1F2C" w14:paraId="15C3187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B80444" w14:textId="77777777" w:rsidR="00276669" w:rsidRPr="00FD7CBE" w:rsidRDefault="00276669" w:rsidP="00F17FC3">
            <w:pPr>
              <w:rPr>
                <w:rFonts w:ascii="DINPro-Medium" w:hAnsi="DINPro-Medium" w:cs="DIN-Regular"/>
                <w:b/>
                <w:sz w:val="22"/>
                <w:szCs w:val="22"/>
              </w:rPr>
            </w:pPr>
            <w:r w:rsidRPr="00FD7CBE">
              <w:rPr>
                <w:rFonts w:ascii="DINPro-Medium" w:hAnsi="DINPro-Medium" w:cs="DIN-Regular"/>
                <w:b/>
                <w:sz w:val="22"/>
                <w:szCs w:val="22"/>
              </w:rPr>
              <w:t>150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888729"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Psychologie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B5FD4C" w14:textId="77777777" w:rsidR="00276669" w:rsidRPr="007D1F2C" w:rsidRDefault="00276669" w:rsidP="00F17FC3">
            <w:pPr>
              <w:rPr>
                <w:rFonts w:ascii="DIN-Regular" w:hAnsi="DIN-Regular" w:cs="DIN-Regular"/>
                <w:sz w:val="22"/>
                <w:szCs w:val="22"/>
              </w:rPr>
            </w:pPr>
          </w:p>
        </w:tc>
      </w:tr>
      <w:tr w:rsidR="00276669" w:rsidRPr="007D1F2C" w14:paraId="61876552"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8D53A1"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CE4A9C"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Conscience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113E14" w14:textId="77777777" w:rsidR="00276669" w:rsidRPr="007D1F2C" w:rsidRDefault="00276669" w:rsidP="00F17FC3">
            <w:pPr>
              <w:rPr>
                <w:rFonts w:ascii="DIN-Regular" w:hAnsi="DIN-Regular" w:cs="DIN-Regular"/>
                <w:sz w:val="22"/>
                <w:szCs w:val="22"/>
              </w:rPr>
            </w:pPr>
          </w:p>
        </w:tc>
      </w:tr>
      <w:tr w:rsidR="00276669" w:rsidRPr="007D1F2C" w14:paraId="5622A45E"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46F5C0"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150.10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4E7D00"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Désir, motivation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1E2FF5" w14:textId="77777777" w:rsidR="00276669" w:rsidRPr="007D1F2C" w:rsidRDefault="00276669" w:rsidP="00F17FC3">
            <w:pPr>
              <w:rPr>
                <w:rFonts w:ascii="DIN-Regular" w:hAnsi="DIN-Regular" w:cs="DIN-Regular"/>
                <w:sz w:val="22"/>
                <w:szCs w:val="22"/>
              </w:rPr>
            </w:pPr>
          </w:p>
        </w:tc>
      </w:tr>
      <w:tr w:rsidR="00276669" w:rsidRPr="007D1F2C" w14:paraId="37EDDDA0"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08863D"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150.12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28EB5"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Personne, personnalité, moi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F9603D" w14:textId="77777777" w:rsidR="00276669" w:rsidRPr="007D1F2C" w:rsidRDefault="00276669" w:rsidP="00F17FC3">
            <w:pPr>
              <w:rPr>
                <w:rFonts w:ascii="DIN-Regular" w:hAnsi="DIN-Regular" w:cs="DIN-Regular"/>
                <w:sz w:val="22"/>
                <w:szCs w:val="22"/>
              </w:rPr>
            </w:pPr>
          </w:p>
        </w:tc>
      </w:tr>
      <w:tr w:rsidR="00276669" w:rsidRPr="007D1F2C" w14:paraId="1CB457DB"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5C1852"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150.13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1DC96B"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Autrui, communication avec autrui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C50096" w14:textId="77777777" w:rsidR="00276669" w:rsidRPr="007D1F2C" w:rsidRDefault="00276669" w:rsidP="00F17FC3">
            <w:pPr>
              <w:rPr>
                <w:rFonts w:ascii="DIN-Regular" w:hAnsi="DIN-Regular" w:cs="DIN-Regular"/>
                <w:sz w:val="22"/>
                <w:szCs w:val="22"/>
              </w:rPr>
            </w:pPr>
          </w:p>
        </w:tc>
      </w:tr>
      <w:tr w:rsidR="00276669" w:rsidRPr="007D1F2C" w14:paraId="0222E570"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9B2C79"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150.14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5F579"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Espace et temps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A702CA" w14:textId="77777777" w:rsidR="00276669" w:rsidRPr="007D1F2C" w:rsidRDefault="00276669" w:rsidP="00F17FC3">
            <w:pPr>
              <w:rPr>
                <w:rFonts w:ascii="DIN-Regular" w:hAnsi="DIN-Regular" w:cs="DIN-Regular"/>
                <w:sz w:val="22"/>
                <w:szCs w:val="22"/>
              </w:rPr>
            </w:pPr>
          </w:p>
        </w:tc>
      </w:tr>
      <w:tr w:rsidR="00276669" w:rsidRPr="007D1F2C" w14:paraId="3BA92EAD"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C8BC4D"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150.16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EC9BCF"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Plaisir, douleur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2229C4" w14:textId="77777777" w:rsidR="00276669" w:rsidRPr="007D1F2C" w:rsidRDefault="00276669" w:rsidP="00F17FC3">
            <w:pPr>
              <w:rPr>
                <w:rFonts w:ascii="DIN-Regular" w:hAnsi="DIN-Regular" w:cs="DIN-Regular"/>
                <w:sz w:val="22"/>
                <w:szCs w:val="22"/>
              </w:rPr>
            </w:pPr>
          </w:p>
        </w:tc>
      </w:tr>
      <w:tr w:rsidR="00276669" w:rsidRPr="007D1F2C" w14:paraId="6ED7069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080F5"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10163D"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Raison, intelligence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31F6D4" w14:textId="77777777" w:rsidR="00276669" w:rsidRPr="007D1F2C" w:rsidRDefault="00276669" w:rsidP="00F17FC3">
            <w:pPr>
              <w:rPr>
                <w:rFonts w:ascii="DIN-Regular" w:hAnsi="DIN-Regular" w:cs="DIN-Regular"/>
                <w:sz w:val="22"/>
                <w:szCs w:val="22"/>
              </w:rPr>
            </w:pPr>
          </w:p>
        </w:tc>
      </w:tr>
      <w:tr w:rsidR="00276669" w:rsidRPr="007D1F2C" w14:paraId="0C223877"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24DE6B"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75899D"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Vie affective : sentiments, émotions, passions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2CFE3D" w14:textId="77777777" w:rsidR="00276669" w:rsidRPr="007D1F2C" w:rsidRDefault="00276669" w:rsidP="00F17FC3">
            <w:pPr>
              <w:rPr>
                <w:rFonts w:ascii="DIN-Regular" w:hAnsi="DIN-Regular" w:cs="DIN-Regular"/>
                <w:sz w:val="22"/>
                <w:szCs w:val="22"/>
              </w:rPr>
            </w:pPr>
          </w:p>
        </w:tc>
      </w:tr>
      <w:tr w:rsidR="00276669" w:rsidRPr="007D1F2C" w14:paraId="54E843D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DCD997"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943DB7"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Image, imagination, créativité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10505F" w14:textId="77777777" w:rsidR="00276669" w:rsidRPr="007D1F2C" w:rsidRDefault="00276669" w:rsidP="00F17FC3">
            <w:pPr>
              <w:rPr>
                <w:rFonts w:ascii="DIN-Regular" w:hAnsi="DIN-Regular" w:cs="DIN-Regular"/>
                <w:sz w:val="22"/>
                <w:szCs w:val="22"/>
              </w:rPr>
            </w:pPr>
          </w:p>
        </w:tc>
      </w:tr>
      <w:tr w:rsidR="00276669" w:rsidRPr="007D1F2C" w14:paraId="75182B80"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80A969"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F01475"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Rêve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DBB53" w14:textId="77777777" w:rsidR="00276669" w:rsidRPr="007D1F2C" w:rsidRDefault="00276669" w:rsidP="00F17FC3">
            <w:pPr>
              <w:rPr>
                <w:rFonts w:ascii="DIN-Regular" w:hAnsi="DIN-Regular" w:cs="DIN-Regular"/>
                <w:sz w:val="22"/>
                <w:szCs w:val="22"/>
              </w:rPr>
            </w:pPr>
          </w:p>
        </w:tc>
      </w:tr>
      <w:tr w:rsidR="00276669" w:rsidRPr="007D1F2C" w14:paraId="1A3E6D6E"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49D139"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EC5E23"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Psycholinguistique (langage, écriture, lecture)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E423CF" w14:textId="77777777" w:rsidR="00276669" w:rsidRPr="007D1F2C" w:rsidRDefault="00276669" w:rsidP="00F17FC3">
            <w:pPr>
              <w:rPr>
                <w:rFonts w:ascii="DIN-Regular" w:hAnsi="DIN-Regular" w:cs="DIN-Regular"/>
                <w:sz w:val="22"/>
                <w:szCs w:val="22"/>
              </w:rPr>
            </w:pPr>
          </w:p>
        </w:tc>
      </w:tr>
      <w:tr w:rsidR="00276669" w:rsidRPr="007D1F2C" w14:paraId="6982D8DD"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F8D566"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150.9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1F8BFC"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Sensation, perception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4A2BE5" w14:textId="77777777" w:rsidR="00276669" w:rsidRPr="007D1F2C" w:rsidRDefault="00276669" w:rsidP="00F17FC3">
            <w:pPr>
              <w:rPr>
                <w:rFonts w:ascii="DIN-Regular" w:hAnsi="DIN-Regular" w:cs="DIN-Regular"/>
                <w:sz w:val="22"/>
                <w:szCs w:val="22"/>
              </w:rPr>
            </w:pPr>
          </w:p>
        </w:tc>
      </w:tr>
      <w:tr w:rsidR="00276669" w:rsidRPr="007D1F2C" w14:paraId="08CB0A72"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C68CF8" w14:textId="77777777" w:rsidR="00276669" w:rsidRPr="00FD7CBE" w:rsidRDefault="00276669" w:rsidP="00F17FC3">
            <w:pPr>
              <w:rPr>
                <w:rFonts w:ascii="DINPro-Medium" w:hAnsi="DINPro-Medium" w:cs="DIN-Regular"/>
                <w:b/>
                <w:sz w:val="22"/>
                <w:szCs w:val="22"/>
              </w:rPr>
            </w:pPr>
            <w:r w:rsidRPr="00FD7CBE">
              <w:rPr>
                <w:rFonts w:ascii="DINPro-Medium" w:hAnsi="DINPro-Medium" w:cs="DIN-Regular"/>
                <w:b/>
                <w:sz w:val="22"/>
                <w:szCs w:val="22"/>
              </w:rPr>
              <w:t>151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AFB81"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Psychologie de l'enfant et de l'adolescent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F75E8" w14:textId="77777777" w:rsidR="00276669" w:rsidRPr="007D1F2C" w:rsidRDefault="00276669" w:rsidP="00F17FC3">
            <w:pPr>
              <w:rPr>
                <w:rFonts w:ascii="DIN-Regular" w:hAnsi="DIN-Regular" w:cs="DIN-Regular"/>
                <w:sz w:val="22"/>
                <w:szCs w:val="22"/>
              </w:rPr>
            </w:pPr>
          </w:p>
        </w:tc>
      </w:tr>
      <w:tr w:rsidR="00276669" w:rsidRPr="007D1F2C" w14:paraId="3DA8DE09"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5C5DA0"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80B565"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Développement de l'intelligence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BB9751" w14:textId="77777777" w:rsidR="00276669" w:rsidRPr="007D1F2C" w:rsidRDefault="00276669" w:rsidP="00F17FC3">
            <w:pPr>
              <w:rPr>
                <w:rFonts w:ascii="DIN-Regular" w:hAnsi="DIN-Regular" w:cs="DIN-Regular"/>
                <w:sz w:val="22"/>
                <w:szCs w:val="22"/>
              </w:rPr>
            </w:pPr>
          </w:p>
        </w:tc>
      </w:tr>
      <w:tr w:rsidR="00276669" w:rsidRPr="007D1F2C" w14:paraId="6F1101A0"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5AD06C"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FA67D9"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Développement de l'affectivité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6EB48A" w14:textId="77777777" w:rsidR="00276669" w:rsidRPr="007D1F2C" w:rsidRDefault="00276669" w:rsidP="00F17FC3">
            <w:pPr>
              <w:rPr>
                <w:rFonts w:ascii="DIN-Regular" w:hAnsi="DIN-Regular" w:cs="DIN-Regular"/>
                <w:sz w:val="22"/>
                <w:szCs w:val="22"/>
              </w:rPr>
            </w:pPr>
          </w:p>
        </w:tc>
      </w:tr>
      <w:tr w:rsidR="00276669" w:rsidRPr="007D1F2C" w14:paraId="59928F75"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783BC0"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151.22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9932DA"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Psychologie du jeu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40CA03" w14:textId="77777777" w:rsidR="00276669" w:rsidRPr="007D1F2C" w:rsidRDefault="00276669" w:rsidP="00F17FC3">
            <w:pPr>
              <w:rPr>
                <w:rFonts w:ascii="DIN-Regular" w:hAnsi="DIN-Regular" w:cs="DIN-Regular"/>
                <w:sz w:val="22"/>
                <w:szCs w:val="22"/>
              </w:rPr>
            </w:pPr>
          </w:p>
        </w:tc>
      </w:tr>
      <w:tr w:rsidR="00276669" w:rsidRPr="007D1F2C" w14:paraId="0A558A07"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966873"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31E1AA"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Développement de la motricité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AB0117" w14:textId="77777777" w:rsidR="00276669" w:rsidRPr="007D1F2C" w:rsidRDefault="00276669" w:rsidP="00F17FC3">
            <w:pPr>
              <w:rPr>
                <w:rFonts w:ascii="DIN-Regular" w:hAnsi="DIN-Regular" w:cs="DIN-Regular"/>
                <w:sz w:val="22"/>
                <w:szCs w:val="22"/>
              </w:rPr>
            </w:pPr>
          </w:p>
        </w:tc>
      </w:tr>
      <w:tr w:rsidR="00276669" w:rsidRPr="007D1F2C" w14:paraId="31389504"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9CEAA4"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E23C9E"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Développement de la sociabilité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3C4539" w14:textId="77777777" w:rsidR="00276669" w:rsidRPr="007D1F2C" w:rsidRDefault="00276669" w:rsidP="00F17FC3">
            <w:pPr>
              <w:rPr>
                <w:rFonts w:ascii="DIN-Regular" w:hAnsi="DIN-Regular" w:cs="DIN-Regular"/>
                <w:sz w:val="22"/>
                <w:szCs w:val="22"/>
              </w:rPr>
            </w:pPr>
          </w:p>
        </w:tc>
      </w:tr>
      <w:tr w:rsidR="00276669" w:rsidRPr="007D1F2C" w14:paraId="7E18F0F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B99736"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EAEDE1"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Développement du langage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B47C7F" w14:textId="77777777" w:rsidR="00276669" w:rsidRPr="007D1F2C" w:rsidRDefault="00276669" w:rsidP="00F17FC3">
            <w:pPr>
              <w:rPr>
                <w:rFonts w:ascii="DIN-Regular" w:hAnsi="DIN-Regular" w:cs="DIN-Regular"/>
                <w:sz w:val="22"/>
                <w:szCs w:val="22"/>
              </w:rPr>
            </w:pPr>
          </w:p>
        </w:tc>
      </w:tr>
      <w:tr w:rsidR="00276669" w:rsidRPr="007D1F2C" w14:paraId="2C5CA85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E15C52"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9F83F0"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Psychopathologie de l'enfant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57956" w14:textId="77777777" w:rsidR="00276669" w:rsidRPr="007D1F2C" w:rsidRDefault="00276669" w:rsidP="00F17FC3">
            <w:pPr>
              <w:rPr>
                <w:rFonts w:ascii="DIN-Regular" w:hAnsi="DIN-Regular" w:cs="DIN-Regular"/>
                <w:sz w:val="22"/>
                <w:szCs w:val="22"/>
              </w:rPr>
            </w:pPr>
          </w:p>
        </w:tc>
      </w:tr>
      <w:tr w:rsidR="00276669" w:rsidRPr="007D1F2C" w14:paraId="0B1DA6B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B2F21C"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151.62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FF1A93"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Enfants maltraités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AB63BA" w14:textId="77777777" w:rsidR="00276669" w:rsidRPr="007D1F2C" w:rsidRDefault="00276669" w:rsidP="00F17FC3">
            <w:pPr>
              <w:rPr>
                <w:rFonts w:ascii="DIN-Regular" w:hAnsi="DIN-Regular" w:cs="DIN-Regular"/>
                <w:sz w:val="22"/>
                <w:szCs w:val="22"/>
              </w:rPr>
            </w:pPr>
          </w:p>
        </w:tc>
      </w:tr>
      <w:tr w:rsidR="00276669" w:rsidRPr="007D1F2C" w14:paraId="681F0CD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92AE81"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3D386C"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Psychologie des bébés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AA4B7E" w14:textId="77777777" w:rsidR="00276669" w:rsidRPr="007D1F2C" w:rsidRDefault="00276669" w:rsidP="00F17FC3">
            <w:pPr>
              <w:rPr>
                <w:rFonts w:ascii="DIN-Regular" w:hAnsi="DIN-Regular" w:cs="DIN-Regular"/>
                <w:sz w:val="22"/>
                <w:szCs w:val="22"/>
              </w:rPr>
            </w:pPr>
          </w:p>
        </w:tc>
      </w:tr>
      <w:tr w:rsidR="00276669" w:rsidRPr="007D1F2C" w14:paraId="3D40828A"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3BAB49"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6BE93"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Adolescence. Psychopathologie de l'adolescence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9E9F1" w14:textId="77777777" w:rsidR="00276669" w:rsidRPr="007D1F2C" w:rsidRDefault="00276669" w:rsidP="00F17FC3">
            <w:pPr>
              <w:rPr>
                <w:rFonts w:ascii="DIN-Regular" w:hAnsi="DIN-Regular" w:cs="DIN-Regular"/>
                <w:sz w:val="22"/>
                <w:szCs w:val="22"/>
              </w:rPr>
            </w:pPr>
          </w:p>
        </w:tc>
      </w:tr>
      <w:tr w:rsidR="00276669" w:rsidRPr="007D1F2C" w14:paraId="50BDFA09"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DCC69D" w14:textId="77777777" w:rsidR="00276669" w:rsidRPr="00FD7CBE" w:rsidRDefault="00276669" w:rsidP="00F17FC3">
            <w:pPr>
              <w:rPr>
                <w:rFonts w:ascii="DINPro-Medium" w:hAnsi="DINPro-Medium" w:cs="DIN-Regular"/>
                <w:b/>
                <w:sz w:val="22"/>
                <w:szCs w:val="22"/>
              </w:rPr>
            </w:pPr>
            <w:r w:rsidRPr="00FD7CBE">
              <w:rPr>
                <w:rFonts w:ascii="DINPro-Medium" w:hAnsi="DINPro-Medium" w:cs="DIN-Regular"/>
                <w:b/>
                <w:sz w:val="22"/>
                <w:szCs w:val="22"/>
              </w:rPr>
              <w:t>152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BC771D"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Psychologie de l'adulte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32539A" w14:textId="77777777" w:rsidR="00276669" w:rsidRPr="007D1F2C" w:rsidRDefault="00276669" w:rsidP="00F17FC3">
            <w:pPr>
              <w:rPr>
                <w:rFonts w:ascii="DIN-Regular" w:hAnsi="DIN-Regular" w:cs="DIN-Regular"/>
                <w:sz w:val="22"/>
                <w:szCs w:val="22"/>
              </w:rPr>
            </w:pPr>
          </w:p>
        </w:tc>
      </w:tr>
      <w:tr w:rsidR="00276669" w:rsidRPr="007D1F2C" w14:paraId="1D33CF1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2E02DD"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3098B9"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Psychologie de la femme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5FD323" w14:textId="77777777" w:rsidR="00276669" w:rsidRPr="007D1F2C" w:rsidRDefault="00276669" w:rsidP="00F17FC3">
            <w:pPr>
              <w:rPr>
                <w:rFonts w:ascii="DIN-Regular" w:hAnsi="DIN-Regular" w:cs="DIN-Regular"/>
                <w:sz w:val="22"/>
                <w:szCs w:val="22"/>
              </w:rPr>
            </w:pPr>
          </w:p>
        </w:tc>
      </w:tr>
      <w:tr w:rsidR="00276669" w:rsidRPr="007D1F2C" w14:paraId="2E73F903"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9B817C"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C368BB"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Psychologie du couple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95C35A" w14:textId="77777777" w:rsidR="00276669" w:rsidRPr="007D1F2C" w:rsidRDefault="00276669" w:rsidP="00F17FC3">
            <w:pPr>
              <w:rPr>
                <w:rFonts w:ascii="DIN-Regular" w:hAnsi="DIN-Regular" w:cs="DIN-Regular"/>
                <w:sz w:val="22"/>
                <w:szCs w:val="22"/>
              </w:rPr>
            </w:pPr>
          </w:p>
        </w:tc>
      </w:tr>
      <w:tr w:rsidR="00276669" w:rsidRPr="007D1F2C" w14:paraId="72B1DCE0"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24AD1A"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117D16"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Psychologie des parents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F88922" w14:textId="77777777" w:rsidR="00276669" w:rsidRPr="007D1F2C" w:rsidRDefault="00276669" w:rsidP="00F17FC3">
            <w:pPr>
              <w:rPr>
                <w:rFonts w:ascii="DIN-Regular" w:hAnsi="DIN-Regular" w:cs="DIN-Regular"/>
                <w:sz w:val="22"/>
                <w:szCs w:val="22"/>
              </w:rPr>
            </w:pPr>
          </w:p>
        </w:tc>
      </w:tr>
      <w:tr w:rsidR="00276669" w:rsidRPr="007D1F2C" w14:paraId="55A5C99A"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738393"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8B5E2A"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Psychologie de la personne âgée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A86134" w14:textId="77777777" w:rsidR="00276669" w:rsidRPr="007D1F2C" w:rsidRDefault="00276669" w:rsidP="00F17FC3">
            <w:pPr>
              <w:rPr>
                <w:rFonts w:ascii="DIN-Regular" w:hAnsi="DIN-Regular" w:cs="DIN-Regular"/>
                <w:sz w:val="22"/>
                <w:szCs w:val="22"/>
              </w:rPr>
            </w:pPr>
          </w:p>
        </w:tc>
      </w:tr>
      <w:tr w:rsidR="00276669" w:rsidRPr="007D1F2C" w14:paraId="1124F08D"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33FE3F"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ADA6E7"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Psychanalyse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E8DAF6" w14:textId="77777777" w:rsidR="00276669" w:rsidRPr="007D1F2C" w:rsidRDefault="00276669" w:rsidP="00F17FC3">
            <w:pPr>
              <w:rPr>
                <w:rFonts w:ascii="DIN-Regular" w:hAnsi="DIN-Regular" w:cs="DIN-Regular"/>
                <w:sz w:val="22"/>
                <w:szCs w:val="22"/>
              </w:rPr>
            </w:pPr>
          </w:p>
        </w:tc>
      </w:tr>
      <w:tr w:rsidR="00276669" w:rsidRPr="007D1F2C" w14:paraId="3BFD782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2D1B40"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7B51C6"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Psychanalyse des enfants et des adolescents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FCE581" w14:textId="77777777" w:rsidR="00276669" w:rsidRPr="007D1F2C" w:rsidRDefault="00276669" w:rsidP="00F17FC3">
            <w:pPr>
              <w:rPr>
                <w:rFonts w:ascii="DIN-Regular" w:hAnsi="DIN-Regular" w:cs="DIN-Regular"/>
                <w:sz w:val="22"/>
                <w:szCs w:val="22"/>
              </w:rPr>
            </w:pPr>
          </w:p>
        </w:tc>
      </w:tr>
      <w:tr w:rsidR="00276669" w:rsidRPr="007D1F2C" w14:paraId="304F6F26"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F663FB"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664D6D"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Psychanalyse appliquée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B5461B" w14:textId="77777777" w:rsidR="00276669" w:rsidRPr="007D1F2C" w:rsidRDefault="00276669" w:rsidP="00F17FC3">
            <w:pPr>
              <w:rPr>
                <w:rFonts w:ascii="DIN-Regular" w:hAnsi="DIN-Regular" w:cs="DIN-Regular"/>
                <w:sz w:val="22"/>
                <w:szCs w:val="22"/>
              </w:rPr>
            </w:pPr>
          </w:p>
        </w:tc>
      </w:tr>
      <w:tr w:rsidR="00276669" w:rsidRPr="007D1F2C" w14:paraId="541423A4"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67C983"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AA9616"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Psychothérapies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4C8842" w14:textId="77777777" w:rsidR="00276669" w:rsidRPr="007D1F2C" w:rsidRDefault="00276669" w:rsidP="00F17FC3">
            <w:pPr>
              <w:rPr>
                <w:rFonts w:ascii="DIN-Regular" w:hAnsi="DIN-Regular" w:cs="DIN-Regular"/>
                <w:sz w:val="22"/>
                <w:szCs w:val="22"/>
              </w:rPr>
            </w:pPr>
          </w:p>
        </w:tc>
      </w:tr>
      <w:tr w:rsidR="00276669" w:rsidRPr="007D1F2C" w14:paraId="5A65DFA0"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A8385A"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153.51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868C25"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Psychothérapies comportementale et cognitive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BB2ACD" w14:textId="77777777" w:rsidR="00276669" w:rsidRPr="007D1F2C" w:rsidRDefault="00276669" w:rsidP="00F17FC3">
            <w:pPr>
              <w:rPr>
                <w:rFonts w:ascii="DIN-Regular" w:hAnsi="DIN-Regular" w:cs="DIN-Regular"/>
                <w:sz w:val="22"/>
                <w:szCs w:val="22"/>
              </w:rPr>
            </w:pPr>
          </w:p>
        </w:tc>
      </w:tr>
      <w:tr w:rsidR="00276669" w:rsidRPr="007D1F2C" w14:paraId="00C1DCBC"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40DF36"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153.52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BFC52E"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Hypnose (psychothérapie)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FC2FC7" w14:textId="77777777" w:rsidR="00276669" w:rsidRPr="007D1F2C" w:rsidRDefault="00276669" w:rsidP="00F17FC3">
            <w:pPr>
              <w:rPr>
                <w:rFonts w:ascii="DIN-Regular" w:hAnsi="DIN-Regular" w:cs="DIN-Regular"/>
                <w:sz w:val="22"/>
                <w:szCs w:val="22"/>
              </w:rPr>
            </w:pPr>
          </w:p>
        </w:tc>
      </w:tr>
      <w:tr w:rsidR="00276669" w:rsidRPr="007D1F2C" w14:paraId="0C298159"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3DC568"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153.54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AE798"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Méthodes de relaxation et techniques corporelles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39C21" w14:textId="77777777" w:rsidR="00276669" w:rsidRPr="007D1F2C" w:rsidRDefault="00276669" w:rsidP="00F17FC3">
            <w:pPr>
              <w:rPr>
                <w:rFonts w:ascii="DIN-Regular" w:hAnsi="DIN-Regular" w:cs="DIN-Regular"/>
                <w:sz w:val="22"/>
                <w:szCs w:val="22"/>
              </w:rPr>
            </w:pPr>
          </w:p>
        </w:tc>
      </w:tr>
      <w:tr w:rsidR="00276669" w:rsidRPr="007D1F2C" w14:paraId="4BB046A3"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53E144"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153.55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F5AE71"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Psychothérapie par l'art, ergothérapie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31FC7E" w14:textId="77777777" w:rsidR="00276669" w:rsidRPr="007D1F2C" w:rsidRDefault="00276669" w:rsidP="00F17FC3">
            <w:pPr>
              <w:rPr>
                <w:rFonts w:ascii="DIN-Regular" w:hAnsi="DIN-Regular" w:cs="DIN-Regular"/>
                <w:sz w:val="22"/>
                <w:szCs w:val="22"/>
              </w:rPr>
            </w:pPr>
          </w:p>
        </w:tc>
      </w:tr>
      <w:tr w:rsidR="00276669" w:rsidRPr="007D1F2C" w14:paraId="7C040113"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92C563"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153.56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AB4F90"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Psychothérapie d'inspiration analytique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183708" w14:textId="77777777" w:rsidR="00276669" w:rsidRPr="007D1F2C" w:rsidRDefault="00276669" w:rsidP="00F17FC3">
            <w:pPr>
              <w:rPr>
                <w:rFonts w:ascii="DIN-Regular" w:hAnsi="DIN-Regular" w:cs="DIN-Regular"/>
                <w:sz w:val="22"/>
                <w:szCs w:val="22"/>
              </w:rPr>
            </w:pPr>
          </w:p>
        </w:tc>
      </w:tr>
      <w:tr w:rsidR="00276669" w:rsidRPr="007D1F2C" w14:paraId="5E7804AE"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AA2792"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153.57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BCD4A5"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Psychothérapie familiale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369828" w14:textId="77777777" w:rsidR="00276669" w:rsidRPr="007D1F2C" w:rsidRDefault="00276669" w:rsidP="00F17FC3">
            <w:pPr>
              <w:rPr>
                <w:rFonts w:ascii="DIN-Regular" w:hAnsi="DIN-Regular" w:cs="DIN-Regular"/>
                <w:sz w:val="22"/>
                <w:szCs w:val="22"/>
              </w:rPr>
            </w:pPr>
          </w:p>
        </w:tc>
      </w:tr>
      <w:tr w:rsidR="00276669" w:rsidRPr="007D1F2C" w14:paraId="284CA7B2"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58725C"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153.58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80386"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Psychothérapie de l'enfant (par le jeu...)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BE5D2" w14:textId="77777777" w:rsidR="00276669" w:rsidRPr="007D1F2C" w:rsidRDefault="00276669" w:rsidP="00F17FC3">
            <w:pPr>
              <w:rPr>
                <w:rFonts w:ascii="DIN-Regular" w:hAnsi="DIN-Regular" w:cs="DIN-Regular"/>
                <w:sz w:val="22"/>
                <w:szCs w:val="22"/>
              </w:rPr>
            </w:pPr>
          </w:p>
        </w:tc>
      </w:tr>
      <w:tr w:rsidR="00276669" w:rsidRPr="007D1F2C" w14:paraId="02147FEA"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CA1BA0"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153.59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2994D"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Psychothérapie de groupe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0FE016" w14:textId="77777777" w:rsidR="00276669" w:rsidRPr="007D1F2C" w:rsidRDefault="00276669" w:rsidP="00F17FC3">
            <w:pPr>
              <w:rPr>
                <w:rFonts w:ascii="DIN-Regular" w:hAnsi="DIN-Regular" w:cs="DIN-Regular"/>
                <w:sz w:val="22"/>
                <w:szCs w:val="22"/>
              </w:rPr>
            </w:pPr>
          </w:p>
        </w:tc>
      </w:tr>
      <w:tr w:rsidR="00276669" w:rsidRPr="007D1F2C" w14:paraId="29DE46BE"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7BF844"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F034C1"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Psychopathologie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2497BF" w14:textId="77777777" w:rsidR="00276669" w:rsidRPr="007D1F2C" w:rsidRDefault="00276669" w:rsidP="00F17FC3">
            <w:pPr>
              <w:rPr>
                <w:rFonts w:ascii="DIN-Regular" w:hAnsi="DIN-Regular" w:cs="DIN-Regular"/>
                <w:sz w:val="22"/>
                <w:szCs w:val="22"/>
              </w:rPr>
            </w:pPr>
          </w:p>
        </w:tc>
      </w:tr>
      <w:tr w:rsidR="00276669" w:rsidRPr="007D1F2C" w14:paraId="2DE2F9A2"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4C9E05"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153.60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570C18"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Psycho-traumatologie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77CC3D" w14:textId="77777777" w:rsidR="00276669" w:rsidRPr="007D1F2C" w:rsidRDefault="00276669" w:rsidP="00F17FC3">
            <w:pPr>
              <w:rPr>
                <w:rFonts w:ascii="DIN-Regular" w:hAnsi="DIN-Regular" w:cs="DIN-Regular"/>
                <w:sz w:val="22"/>
                <w:szCs w:val="22"/>
              </w:rPr>
            </w:pPr>
          </w:p>
        </w:tc>
      </w:tr>
      <w:tr w:rsidR="00276669" w:rsidRPr="007D1F2C" w14:paraId="06C9F92B"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8F7B8A"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153.62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83461B"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Dépression nerveuse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56615" w14:textId="77777777" w:rsidR="00276669" w:rsidRPr="007D1F2C" w:rsidRDefault="00276669" w:rsidP="00F17FC3">
            <w:pPr>
              <w:rPr>
                <w:rFonts w:ascii="DIN-Regular" w:hAnsi="DIN-Regular" w:cs="DIN-Regular"/>
                <w:sz w:val="22"/>
                <w:szCs w:val="22"/>
              </w:rPr>
            </w:pPr>
          </w:p>
        </w:tc>
      </w:tr>
      <w:tr w:rsidR="00276669" w:rsidRPr="007D1F2C" w14:paraId="1D7098B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688951"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153.65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689FB8"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Suicide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C457FF" w14:textId="77777777" w:rsidR="00276669" w:rsidRPr="007D1F2C" w:rsidRDefault="00276669" w:rsidP="00F17FC3">
            <w:pPr>
              <w:rPr>
                <w:rFonts w:ascii="DIN-Regular" w:hAnsi="DIN-Regular" w:cs="DIN-Regular"/>
                <w:sz w:val="22"/>
                <w:szCs w:val="22"/>
              </w:rPr>
            </w:pPr>
          </w:p>
        </w:tc>
      </w:tr>
      <w:tr w:rsidR="00276669" w:rsidRPr="007D1F2C" w14:paraId="217C110D"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A09954" w14:textId="77777777" w:rsidR="00276669" w:rsidRPr="00FD7CBE" w:rsidRDefault="00276669" w:rsidP="00F17FC3">
            <w:pPr>
              <w:rPr>
                <w:rFonts w:ascii="DINPro-Medium" w:hAnsi="DINPro-Medium" w:cs="DIN-Regular"/>
                <w:b/>
                <w:sz w:val="22"/>
                <w:szCs w:val="22"/>
              </w:rPr>
            </w:pPr>
            <w:r w:rsidRPr="00FD7CBE">
              <w:rPr>
                <w:rFonts w:ascii="DINPro-Medium" w:hAnsi="DINPro-Medium" w:cs="DIN-Regular"/>
                <w:b/>
                <w:sz w:val="22"/>
                <w:szCs w:val="22"/>
              </w:rPr>
              <w:t>154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26D8FF"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Psychologie sexuelle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5F924B" w14:textId="77777777" w:rsidR="00276669" w:rsidRPr="007D1F2C" w:rsidRDefault="00276669" w:rsidP="00F17FC3">
            <w:pPr>
              <w:rPr>
                <w:rFonts w:ascii="DIN-Regular" w:hAnsi="DIN-Regular" w:cs="DIN-Regular"/>
                <w:sz w:val="22"/>
                <w:szCs w:val="22"/>
              </w:rPr>
            </w:pPr>
          </w:p>
        </w:tc>
      </w:tr>
      <w:tr w:rsidR="00276669" w:rsidRPr="007D1F2C" w14:paraId="1B4722B2"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A6F657"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45408C"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Particularités sexuelles.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CA05A4" w14:textId="77777777" w:rsidR="00276669" w:rsidRPr="007D1F2C" w:rsidRDefault="00276669" w:rsidP="00F17FC3">
            <w:pPr>
              <w:rPr>
                <w:rFonts w:ascii="DIN-Regular" w:hAnsi="DIN-Regular" w:cs="DIN-Regular"/>
                <w:sz w:val="22"/>
                <w:szCs w:val="22"/>
              </w:rPr>
            </w:pPr>
          </w:p>
        </w:tc>
      </w:tr>
      <w:tr w:rsidR="00276669" w:rsidRPr="007D1F2C" w14:paraId="447506F5"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0AD066" w14:textId="77777777" w:rsidR="00276669" w:rsidRPr="00FD7CBE" w:rsidRDefault="00276669" w:rsidP="00F17FC3">
            <w:pPr>
              <w:rPr>
                <w:rFonts w:ascii="DINPro-Medium" w:hAnsi="DINPro-Medium" w:cs="DIN-Regular"/>
                <w:b/>
                <w:sz w:val="22"/>
                <w:szCs w:val="22"/>
              </w:rPr>
            </w:pPr>
            <w:r w:rsidRPr="00FD7CBE">
              <w:rPr>
                <w:rFonts w:ascii="DINPro-Medium" w:hAnsi="DINPro-Medium" w:cs="DIN-Regular"/>
                <w:b/>
                <w:sz w:val="22"/>
                <w:szCs w:val="22"/>
              </w:rPr>
              <w:t>155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E99958"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Psychophysiologie. Neuropsychologie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AC98F7" w14:textId="77777777" w:rsidR="00276669" w:rsidRPr="007D1F2C" w:rsidRDefault="00276669" w:rsidP="00F17FC3">
            <w:pPr>
              <w:rPr>
                <w:rFonts w:ascii="DIN-Regular" w:hAnsi="DIN-Regular" w:cs="DIN-Regular"/>
                <w:sz w:val="22"/>
                <w:szCs w:val="22"/>
              </w:rPr>
            </w:pPr>
          </w:p>
        </w:tc>
      </w:tr>
      <w:tr w:rsidR="00276669" w:rsidRPr="007D1F2C" w14:paraId="3E549C04"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98CCEE"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FA9DD3"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Psychologie de la connaissance. Psychologie cognitive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859FEA" w14:textId="77777777" w:rsidR="00276669" w:rsidRPr="007D1F2C" w:rsidRDefault="00276669" w:rsidP="00F17FC3">
            <w:pPr>
              <w:rPr>
                <w:rFonts w:ascii="DIN-Regular" w:hAnsi="DIN-Regular" w:cs="DIN-Regular"/>
                <w:sz w:val="22"/>
                <w:szCs w:val="22"/>
              </w:rPr>
            </w:pPr>
          </w:p>
        </w:tc>
      </w:tr>
      <w:tr w:rsidR="00276669" w:rsidRPr="007D1F2C" w14:paraId="6B805209"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F20E48" w14:textId="77777777" w:rsidR="00276669" w:rsidRPr="00FD7CBE" w:rsidRDefault="00276669" w:rsidP="00F17FC3">
            <w:pPr>
              <w:rPr>
                <w:rFonts w:ascii="DINPro-Medium" w:hAnsi="DINPro-Medium" w:cs="DIN-Regular"/>
                <w:b/>
                <w:sz w:val="22"/>
                <w:szCs w:val="22"/>
              </w:rPr>
            </w:pPr>
            <w:r w:rsidRPr="00FD7CBE">
              <w:rPr>
                <w:rFonts w:ascii="DINPro-Medium" w:hAnsi="DINPro-Medium" w:cs="DIN-Regular"/>
                <w:b/>
                <w:sz w:val="22"/>
                <w:szCs w:val="22"/>
              </w:rPr>
              <w:t>156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1ACF47"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Psychologie expérimentale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8E9895" w14:textId="77777777" w:rsidR="00276669" w:rsidRPr="007D1F2C" w:rsidRDefault="00276669" w:rsidP="00F17FC3">
            <w:pPr>
              <w:rPr>
                <w:rFonts w:ascii="DIN-Regular" w:hAnsi="DIN-Regular" w:cs="DIN-Regular"/>
                <w:sz w:val="22"/>
                <w:szCs w:val="22"/>
              </w:rPr>
            </w:pPr>
          </w:p>
        </w:tc>
      </w:tr>
      <w:tr w:rsidR="00276669" w:rsidRPr="007D1F2C" w14:paraId="250E8E04"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D80F2B"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CAADAD"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Psychologie du comportement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75A381" w14:textId="77777777" w:rsidR="00276669" w:rsidRPr="007D1F2C" w:rsidRDefault="00276669" w:rsidP="00F17FC3">
            <w:pPr>
              <w:rPr>
                <w:rFonts w:ascii="DIN-Regular" w:hAnsi="DIN-Regular" w:cs="DIN-Regular"/>
                <w:sz w:val="22"/>
                <w:szCs w:val="22"/>
              </w:rPr>
            </w:pPr>
          </w:p>
        </w:tc>
      </w:tr>
      <w:tr w:rsidR="00276669" w:rsidRPr="007D1F2C" w14:paraId="0DD1AF60"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6AF690"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81B440"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Psychologie clinique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ECCF18" w14:textId="77777777" w:rsidR="00276669" w:rsidRPr="007D1F2C" w:rsidRDefault="00276669" w:rsidP="00F17FC3">
            <w:pPr>
              <w:rPr>
                <w:rFonts w:ascii="DIN-Regular" w:hAnsi="DIN-Regular" w:cs="DIN-Regular"/>
                <w:sz w:val="22"/>
                <w:szCs w:val="22"/>
              </w:rPr>
            </w:pPr>
          </w:p>
        </w:tc>
      </w:tr>
      <w:tr w:rsidR="00276669" w:rsidRPr="007D1F2C" w14:paraId="0E5FD73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41BFD4" w14:textId="77777777" w:rsidR="00276669" w:rsidRPr="00FD7CBE" w:rsidRDefault="00276669" w:rsidP="00F17FC3">
            <w:pPr>
              <w:rPr>
                <w:rFonts w:ascii="DINPro-Medium" w:hAnsi="DINPro-Medium" w:cs="DIN-Regular"/>
                <w:b/>
                <w:sz w:val="22"/>
                <w:szCs w:val="22"/>
              </w:rPr>
            </w:pPr>
            <w:r w:rsidRPr="00FD7CBE">
              <w:rPr>
                <w:rFonts w:ascii="DINPro-Medium" w:hAnsi="DINPro-Medium" w:cs="DIN-Regular"/>
                <w:b/>
                <w:sz w:val="22"/>
                <w:szCs w:val="22"/>
              </w:rPr>
              <w:t>157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690C92"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Psychotechnique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140DBD" w14:textId="77777777" w:rsidR="00276669" w:rsidRPr="007D1F2C" w:rsidRDefault="00276669" w:rsidP="00F17FC3">
            <w:pPr>
              <w:rPr>
                <w:rFonts w:ascii="DIN-Regular" w:hAnsi="DIN-Regular" w:cs="DIN-Regular"/>
                <w:sz w:val="22"/>
                <w:szCs w:val="22"/>
              </w:rPr>
            </w:pPr>
          </w:p>
        </w:tc>
      </w:tr>
      <w:tr w:rsidR="00276669" w:rsidRPr="007D1F2C" w14:paraId="6FF47CB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CF29E0"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863D41"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Tests (d'intelligence, projectifs, manuels)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E8E05F" w14:textId="77777777" w:rsidR="00276669" w:rsidRPr="007D1F2C" w:rsidRDefault="00276669" w:rsidP="00F17FC3">
            <w:pPr>
              <w:rPr>
                <w:rFonts w:ascii="DIN-Regular" w:hAnsi="DIN-Regular" w:cs="DIN-Regular"/>
                <w:sz w:val="22"/>
                <w:szCs w:val="22"/>
              </w:rPr>
            </w:pPr>
          </w:p>
        </w:tc>
      </w:tr>
      <w:tr w:rsidR="00276669" w:rsidRPr="007D1F2C" w14:paraId="6C75106D"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618161" w14:textId="77777777" w:rsidR="00276669" w:rsidRPr="00FD7CBE" w:rsidRDefault="00276669" w:rsidP="00F17FC3">
            <w:pPr>
              <w:rPr>
                <w:rFonts w:ascii="DINPro-Medium" w:hAnsi="DINPro-Medium" w:cs="DIN-Regular"/>
                <w:b/>
                <w:sz w:val="22"/>
                <w:szCs w:val="22"/>
              </w:rPr>
            </w:pPr>
            <w:r w:rsidRPr="00FD7CBE">
              <w:rPr>
                <w:rFonts w:ascii="DINPro-Medium" w:hAnsi="DINPro-Medium" w:cs="DIN-Regular"/>
                <w:b/>
                <w:sz w:val="22"/>
                <w:szCs w:val="22"/>
              </w:rPr>
              <w:t>158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AD1451"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Psychologie sociale, psychosociologie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F15C76" w14:textId="77777777" w:rsidR="00276669" w:rsidRPr="007D1F2C" w:rsidRDefault="00276669" w:rsidP="00F17FC3">
            <w:pPr>
              <w:rPr>
                <w:rFonts w:ascii="DIN-Regular" w:hAnsi="DIN-Regular" w:cs="DIN-Regular"/>
                <w:sz w:val="22"/>
                <w:szCs w:val="22"/>
              </w:rPr>
            </w:pPr>
          </w:p>
        </w:tc>
      </w:tr>
      <w:tr w:rsidR="00276669" w:rsidRPr="007D1F2C" w14:paraId="37DC2FF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042593"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225B88"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Psychologie de la santé. Psychologie du handicap</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1E5629" w14:textId="77777777" w:rsidR="00276669" w:rsidRPr="007D1F2C" w:rsidRDefault="00276669" w:rsidP="00F17FC3">
            <w:pPr>
              <w:rPr>
                <w:rFonts w:ascii="DIN-Regular" w:hAnsi="DIN-Regular" w:cs="DIN-Regular"/>
                <w:sz w:val="22"/>
                <w:szCs w:val="22"/>
              </w:rPr>
            </w:pPr>
          </w:p>
        </w:tc>
      </w:tr>
      <w:tr w:rsidR="00276669" w:rsidRPr="007D1F2C" w14:paraId="06428375"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2A1FF5"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18B713"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Psychologie des groupes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3408CE" w14:textId="77777777" w:rsidR="00276669" w:rsidRPr="007D1F2C" w:rsidRDefault="00276669" w:rsidP="00F17FC3">
            <w:pPr>
              <w:rPr>
                <w:rFonts w:ascii="DIN-Regular" w:hAnsi="DIN-Regular" w:cs="DIN-Regular"/>
                <w:sz w:val="22"/>
                <w:szCs w:val="22"/>
              </w:rPr>
            </w:pPr>
          </w:p>
        </w:tc>
      </w:tr>
      <w:tr w:rsidR="00276669" w:rsidRPr="007D1F2C" w14:paraId="1676FD0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B9D0F5"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158.33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921C59"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Conduite de réunions. Techniques d'expression orale et de l'entretien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5657E7" w14:textId="77777777" w:rsidR="00276669" w:rsidRPr="007D1F2C" w:rsidRDefault="00276669" w:rsidP="00F17FC3">
            <w:pPr>
              <w:rPr>
                <w:rFonts w:ascii="DIN-Regular" w:hAnsi="DIN-Regular" w:cs="DIN-Regular"/>
                <w:sz w:val="22"/>
                <w:szCs w:val="22"/>
              </w:rPr>
            </w:pPr>
          </w:p>
        </w:tc>
      </w:tr>
      <w:tr w:rsidR="00276669" w:rsidRPr="007D1F2C" w14:paraId="472593F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D5D3A7"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258CE7"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Analyse institutionnelle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9B4EAA" w14:textId="77777777" w:rsidR="00276669" w:rsidRPr="007D1F2C" w:rsidRDefault="00276669" w:rsidP="00F17FC3">
            <w:pPr>
              <w:rPr>
                <w:rFonts w:ascii="DIN-Regular" w:hAnsi="DIN-Regular" w:cs="DIN-Regular"/>
                <w:sz w:val="22"/>
                <w:szCs w:val="22"/>
              </w:rPr>
            </w:pPr>
          </w:p>
        </w:tc>
      </w:tr>
      <w:tr w:rsidR="00276669" w:rsidRPr="007D1F2C" w14:paraId="395D31F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A969A2"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158.9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46209B"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Psychosociologie du travail. Ergonomie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5D88FD" w14:textId="77777777" w:rsidR="00276669" w:rsidRPr="007D1F2C" w:rsidRDefault="00276669" w:rsidP="00F17FC3">
            <w:pPr>
              <w:rPr>
                <w:rFonts w:ascii="DIN-Regular" w:hAnsi="DIN-Regular" w:cs="DIN-Regular"/>
                <w:sz w:val="22"/>
                <w:szCs w:val="22"/>
              </w:rPr>
            </w:pPr>
          </w:p>
        </w:tc>
      </w:tr>
      <w:tr w:rsidR="00276669" w:rsidRPr="007D1F2C" w14:paraId="70251A12"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52CBB0" w14:textId="77777777" w:rsidR="00276669" w:rsidRPr="00FD7CBE" w:rsidRDefault="00276669" w:rsidP="00F17FC3">
            <w:pPr>
              <w:rPr>
                <w:rFonts w:ascii="DINPro-Medium" w:hAnsi="DINPro-Medium" w:cs="DIN-Regular"/>
                <w:b/>
                <w:sz w:val="22"/>
                <w:szCs w:val="22"/>
              </w:rPr>
            </w:pPr>
            <w:r w:rsidRPr="00FD7CBE">
              <w:rPr>
                <w:rFonts w:ascii="DINPro-Medium" w:hAnsi="DINPro-Medium" w:cs="DIN-Regular"/>
                <w:b/>
                <w:sz w:val="22"/>
                <w:szCs w:val="22"/>
              </w:rPr>
              <w:t>159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5CFB8C"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Parapsychologie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2B172E" w14:textId="77777777" w:rsidR="00276669" w:rsidRPr="007D1F2C" w:rsidRDefault="00276669" w:rsidP="00F17FC3">
            <w:pPr>
              <w:rPr>
                <w:rFonts w:ascii="DIN-Regular" w:hAnsi="DIN-Regular" w:cs="DIN-Regular"/>
                <w:sz w:val="22"/>
                <w:szCs w:val="22"/>
              </w:rPr>
            </w:pPr>
          </w:p>
        </w:tc>
      </w:tr>
      <w:tr w:rsidR="00276669" w:rsidRPr="007D1F2C" w14:paraId="68B2334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6626FD"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F29AE5"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Graphologie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2CF4A5" w14:textId="77777777" w:rsidR="00276669" w:rsidRPr="007D1F2C" w:rsidRDefault="00276669" w:rsidP="00F17FC3">
            <w:pPr>
              <w:rPr>
                <w:rFonts w:ascii="DIN-Regular" w:hAnsi="DIN-Regular" w:cs="DIN-Regular"/>
                <w:sz w:val="22"/>
                <w:szCs w:val="22"/>
              </w:rPr>
            </w:pPr>
          </w:p>
        </w:tc>
      </w:tr>
      <w:tr w:rsidR="00276669" w:rsidRPr="007D1F2C" w14:paraId="5D92D6D6"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664D17"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159.9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A82F77"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Caractérologie. Morphopsychologie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1C657" w14:textId="77777777" w:rsidR="00276669" w:rsidRPr="007D1F2C" w:rsidRDefault="00276669" w:rsidP="00F17FC3">
            <w:pPr>
              <w:rPr>
                <w:rFonts w:ascii="DIN-Regular" w:hAnsi="DIN-Regular" w:cs="DIN-Regular"/>
                <w:sz w:val="22"/>
                <w:szCs w:val="22"/>
              </w:rPr>
            </w:pPr>
          </w:p>
        </w:tc>
      </w:tr>
      <w:tr w:rsidR="001A7750" w:rsidRPr="007D1F2C" w14:paraId="4E970E37" w14:textId="77777777" w:rsidTr="00C61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05D1B98B" w14:textId="77777777" w:rsidR="001A7750" w:rsidRPr="007D1F2C" w:rsidRDefault="001A7750" w:rsidP="00C61282">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59C7B16E" w14:textId="77777777" w:rsidR="001A7750" w:rsidRPr="007D1F2C" w:rsidRDefault="001A7750" w:rsidP="00C61282">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5CEEC20B" w14:textId="77777777" w:rsidR="001A7750" w:rsidRPr="007D1F2C" w:rsidRDefault="001A7750" w:rsidP="00C61282">
            <w:pPr>
              <w:rPr>
                <w:rFonts w:ascii="DIN-Regular" w:hAnsi="DIN-Regular" w:cs="DIN-Regular"/>
                <w:sz w:val="22"/>
                <w:szCs w:val="22"/>
              </w:rPr>
            </w:pPr>
          </w:p>
        </w:tc>
      </w:tr>
      <w:tr w:rsidR="00276669" w:rsidRPr="007D1F2C" w14:paraId="0BF2BD57"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48CAC6" w14:textId="77777777" w:rsidR="00276669" w:rsidRPr="00FD7CBE" w:rsidRDefault="00276669" w:rsidP="00F17FC3">
            <w:pPr>
              <w:rPr>
                <w:rFonts w:ascii="DINPro-Medium" w:hAnsi="DINPro-Medium" w:cs="DIN-Regular"/>
                <w:b/>
                <w:sz w:val="22"/>
                <w:szCs w:val="22"/>
              </w:rPr>
            </w:pPr>
            <w:r w:rsidRPr="00FD7CBE">
              <w:rPr>
                <w:rFonts w:ascii="DINPro-Medium" w:hAnsi="DINPro-Medium" w:cs="DIN-Regular"/>
                <w:b/>
                <w:sz w:val="22"/>
                <w:szCs w:val="22"/>
              </w:rPr>
              <w:t>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97F183"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Logique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18F16D" w14:textId="77777777" w:rsidR="00276669" w:rsidRPr="007D1F2C" w:rsidRDefault="00276669" w:rsidP="00F17FC3">
            <w:pPr>
              <w:rPr>
                <w:rFonts w:ascii="DIN-Regular" w:hAnsi="DIN-Regular" w:cs="DIN-Regular"/>
                <w:sz w:val="22"/>
                <w:szCs w:val="22"/>
              </w:rPr>
            </w:pPr>
          </w:p>
        </w:tc>
      </w:tr>
      <w:tr w:rsidR="00276669" w:rsidRPr="007D1F2C" w14:paraId="20DE2E70"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5664CE"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66277F"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Logique moderne, logistique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62C4B" w14:textId="77777777" w:rsidR="00276669" w:rsidRPr="007D1F2C" w:rsidRDefault="00276669" w:rsidP="00F17FC3">
            <w:pPr>
              <w:rPr>
                <w:rFonts w:ascii="DIN-Regular" w:hAnsi="DIN-Regular" w:cs="DIN-Regular"/>
                <w:sz w:val="22"/>
                <w:szCs w:val="22"/>
              </w:rPr>
            </w:pPr>
          </w:p>
        </w:tc>
      </w:tr>
      <w:tr w:rsidR="00276669" w:rsidRPr="007D1F2C" w14:paraId="4062CF6B"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A83577"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17C13C"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Épistémologie, théorie des sciences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5D2509" w14:textId="77777777" w:rsidR="00276669" w:rsidRPr="007D1F2C" w:rsidRDefault="00276669" w:rsidP="00F17FC3">
            <w:pPr>
              <w:rPr>
                <w:rFonts w:ascii="DIN-Regular" w:hAnsi="DIN-Regular" w:cs="DIN-Regular"/>
                <w:sz w:val="22"/>
                <w:szCs w:val="22"/>
              </w:rPr>
            </w:pPr>
          </w:p>
        </w:tc>
      </w:tr>
      <w:tr w:rsidR="00276669" w:rsidRPr="007D1F2C" w14:paraId="0CD6210B"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BC0D2C"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165.1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520789"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Connaissance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F7CF3D" w14:textId="77777777" w:rsidR="00276669" w:rsidRPr="007D1F2C" w:rsidRDefault="00276669" w:rsidP="00F17FC3">
            <w:pPr>
              <w:rPr>
                <w:rFonts w:ascii="DIN-Regular" w:hAnsi="DIN-Regular" w:cs="DIN-Regular"/>
                <w:sz w:val="22"/>
                <w:szCs w:val="22"/>
              </w:rPr>
            </w:pPr>
          </w:p>
        </w:tc>
      </w:tr>
      <w:tr w:rsidR="00276669" w:rsidRPr="007D1F2C" w14:paraId="65161E1A"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BE5A39"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165.5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97EB29"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Langage. Signe. Symbole. Sens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25756A" w14:textId="77777777" w:rsidR="00276669" w:rsidRPr="007D1F2C" w:rsidRDefault="00276669" w:rsidP="00F17FC3">
            <w:pPr>
              <w:rPr>
                <w:rFonts w:ascii="DIN-Regular" w:hAnsi="DIN-Regular" w:cs="DIN-Regular"/>
                <w:sz w:val="22"/>
                <w:szCs w:val="22"/>
              </w:rPr>
            </w:pPr>
          </w:p>
        </w:tc>
      </w:tr>
      <w:tr w:rsidR="00276669" w:rsidRPr="007D1F2C" w14:paraId="7DCC627C"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DA6EF"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165.9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49F05A"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Histoire des sciences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651CA" w14:textId="77777777" w:rsidR="00276669" w:rsidRPr="007D1F2C" w:rsidRDefault="00276669" w:rsidP="00F17FC3">
            <w:pPr>
              <w:rPr>
                <w:rFonts w:ascii="DIN-Regular" w:hAnsi="DIN-Regular" w:cs="DIN-Regular"/>
                <w:sz w:val="22"/>
                <w:szCs w:val="22"/>
              </w:rPr>
            </w:pPr>
          </w:p>
        </w:tc>
      </w:tr>
      <w:tr w:rsidR="00276669" w:rsidRPr="007D1F2C" w14:paraId="1014D5AB"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EB2BEB"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091C9"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Recherche scientifique. Méthodologie. Théorie. Explication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E5CDCC" w14:textId="77777777" w:rsidR="00276669" w:rsidRPr="007D1F2C" w:rsidRDefault="00276669" w:rsidP="00F17FC3">
            <w:pPr>
              <w:rPr>
                <w:rFonts w:ascii="DIN-Regular" w:hAnsi="DIN-Regular" w:cs="DIN-Regular"/>
                <w:sz w:val="22"/>
                <w:szCs w:val="22"/>
              </w:rPr>
            </w:pPr>
          </w:p>
        </w:tc>
      </w:tr>
      <w:tr w:rsidR="00276669" w:rsidRPr="007D1F2C" w14:paraId="41355EC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55AA56"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168.512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7454F9"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Philosophie des sciences exactes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ECA2FB" w14:textId="77777777" w:rsidR="00276669" w:rsidRPr="007D1F2C" w:rsidRDefault="00276669" w:rsidP="00F17FC3">
            <w:pPr>
              <w:rPr>
                <w:rFonts w:ascii="DIN-Regular" w:hAnsi="DIN-Regular" w:cs="DIN-Regular"/>
                <w:sz w:val="22"/>
                <w:szCs w:val="22"/>
              </w:rPr>
            </w:pPr>
          </w:p>
        </w:tc>
      </w:tr>
      <w:tr w:rsidR="00276669" w:rsidRPr="007D1F2C" w14:paraId="4B1BFAB2"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830D22"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168.522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9B9457"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Philosophie des sciences de la vie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968FEB" w14:textId="77777777" w:rsidR="00276669" w:rsidRPr="007D1F2C" w:rsidRDefault="00276669" w:rsidP="00F17FC3">
            <w:pPr>
              <w:rPr>
                <w:rFonts w:ascii="DIN-Regular" w:hAnsi="DIN-Regular" w:cs="DIN-Regular"/>
                <w:sz w:val="22"/>
                <w:szCs w:val="22"/>
              </w:rPr>
            </w:pPr>
          </w:p>
        </w:tc>
      </w:tr>
      <w:tr w:rsidR="00276669" w:rsidRPr="007D1F2C" w14:paraId="1FDAA100"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6D4DB8"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168.53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4B3128"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Philosophie des sciences humaines et sociales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A9B6E8" w14:textId="77777777" w:rsidR="00276669" w:rsidRPr="007D1F2C" w:rsidRDefault="00276669" w:rsidP="00F17FC3">
            <w:pPr>
              <w:rPr>
                <w:rFonts w:ascii="DIN-Regular" w:hAnsi="DIN-Regular" w:cs="DIN-Regular"/>
                <w:sz w:val="22"/>
                <w:szCs w:val="22"/>
              </w:rPr>
            </w:pPr>
          </w:p>
        </w:tc>
      </w:tr>
      <w:tr w:rsidR="00276669" w:rsidRPr="007D1F2C" w14:paraId="3F87D16E"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5F31C0"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168.530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0467CB"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Philosophie de l'histoire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0EB6CE" w14:textId="77777777" w:rsidR="00276669" w:rsidRPr="007D1F2C" w:rsidRDefault="00276669" w:rsidP="00F17FC3">
            <w:pPr>
              <w:rPr>
                <w:rFonts w:ascii="DIN-Regular" w:hAnsi="DIN-Regular" w:cs="DIN-Regular"/>
                <w:sz w:val="22"/>
                <w:szCs w:val="22"/>
              </w:rPr>
            </w:pPr>
          </w:p>
        </w:tc>
      </w:tr>
      <w:tr w:rsidR="00276669" w:rsidRPr="007D1F2C" w14:paraId="39BF491B"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7A4592"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168.537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CBDF5C"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Philosophie du droit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44A6C9" w14:textId="77777777" w:rsidR="00276669" w:rsidRPr="007D1F2C" w:rsidRDefault="00276669" w:rsidP="00F17FC3">
            <w:pPr>
              <w:rPr>
                <w:rFonts w:ascii="DIN-Regular" w:hAnsi="DIN-Regular" w:cs="DIN-Regular"/>
                <w:sz w:val="22"/>
                <w:szCs w:val="22"/>
              </w:rPr>
            </w:pPr>
          </w:p>
        </w:tc>
      </w:tr>
      <w:tr w:rsidR="00276669" w:rsidRPr="007D1F2C" w14:paraId="6B5BC952"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6473B6" w14:textId="77777777" w:rsidR="00276669" w:rsidRPr="00FD7CBE" w:rsidRDefault="00276669" w:rsidP="00F17FC3">
            <w:pPr>
              <w:rPr>
                <w:rFonts w:ascii="DINPro-Medium" w:hAnsi="DINPro-Medium" w:cs="DIN-Regular"/>
                <w:b/>
                <w:sz w:val="22"/>
                <w:szCs w:val="22"/>
              </w:rPr>
            </w:pPr>
            <w:r w:rsidRPr="00FD7CBE">
              <w:rPr>
                <w:rFonts w:ascii="DINPro-Medium" w:hAnsi="DINPro-Medium" w:cs="DIN-Regular"/>
                <w:b/>
                <w:sz w:val="22"/>
                <w:szCs w:val="22"/>
              </w:rPr>
              <w:t>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B80453"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Éthique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8AE40F" w14:textId="77777777" w:rsidR="00276669" w:rsidRPr="007D1F2C" w:rsidRDefault="00276669" w:rsidP="00F17FC3">
            <w:pPr>
              <w:rPr>
                <w:rFonts w:ascii="DIN-Regular" w:hAnsi="DIN-Regular" w:cs="DIN-Regular"/>
                <w:sz w:val="22"/>
                <w:szCs w:val="22"/>
              </w:rPr>
            </w:pPr>
          </w:p>
        </w:tc>
      </w:tr>
      <w:tr w:rsidR="00276669" w:rsidRPr="007D1F2C" w14:paraId="69E1B027"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473FA2"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17.022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60FDFF"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Connaissance morale. Action morale. Valeurs, passions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FCF8CE" w14:textId="77777777" w:rsidR="00276669" w:rsidRPr="007D1F2C" w:rsidRDefault="00276669" w:rsidP="00F17FC3">
            <w:pPr>
              <w:rPr>
                <w:rFonts w:ascii="DIN-Regular" w:hAnsi="DIN-Regular" w:cs="DIN-Regular"/>
                <w:sz w:val="22"/>
                <w:szCs w:val="22"/>
              </w:rPr>
            </w:pPr>
          </w:p>
        </w:tc>
      </w:tr>
      <w:tr w:rsidR="00276669" w:rsidRPr="007D1F2C" w14:paraId="541828CB"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2FC6A6"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E49928"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Éthique sociale et professionnelle, problèmes d'éthique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D47EFA" w14:textId="77777777" w:rsidR="00276669" w:rsidRPr="007D1F2C" w:rsidRDefault="00276669" w:rsidP="00F17FC3">
            <w:pPr>
              <w:rPr>
                <w:rFonts w:ascii="DIN-Regular" w:hAnsi="DIN-Regular" w:cs="DIN-Regular"/>
                <w:sz w:val="22"/>
                <w:szCs w:val="22"/>
              </w:rPr>
            </w:pPr>
          </w:p>
        </w:tc>
      </w:tr>
      <w:tr w:rsidR="00276669" w:rsidRPr="007D1F2C" w14:paraId="3EC864F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E1C3C5"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20361C"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Bioéthique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C885F9" w14:textId="77777777" w:rsidR="00276669" w:rsidRPr="007D1F2C" w:rsidRDefault="00276669" w:rsidP="00F17FC3">
            <w:pPr>
              <w:rPr>
                <w:rFonts w:ascii="DIN-Regular" w:hAnsi="DIN-Regular" w:cs="DIN-Regular"/>
                <w:sz w:val="22"/>
                <w:szCs w:val="22"/>
              </w:rPr>
            </w:pPr>
          </w:p>
        </w:tc>
      </w:tr>
      <w:tr w:rsidR="00276669" w:rsidRPr="007D1F2C" w14:paraId="03E1D7CA"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D64AD2" w14:textId="77777777" w:rsidR="00276669" w:rsidRPr="00FD7CBE" w:rsidRDefault="00276669" w:rsidP="00F17FC3">
            <w:pPr>
              <w:rPr>
                <w:rFonts w:ascii="DINPro-Medium" w:hAnsi="DINPro-Medium" w:cs="DIN-Regular"/>
                <w:b/>
                <w:sz w:val="22"/>
                <w:szCs w:val="22"/>
              </w:rPr>
            </w:pPr>
            <w:r w:rsidRPr="00FD7CBE">
              <w:rPr>
                <w:rFonts w:ascii="DINPro-Medium" w:hAnsi="DINPro-Medium" w:cs="DIN-Regular"/>
                <w:b/>
                <w:sz w:val="22"/>
                <w:szCs w:val="22"/>
              </w:rPr>
              <w:t>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013421"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Esthétique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39A7AA" w14:textId="77777777" w:rsidR="00276669" w:rsidRPr="007D1F2C" w:rsidRDefault="00276669" w:rsidP="00F17FC3">
            <w:pPr>
              <w:rPr>
                <w:rFonts w:ascii="DIN-Regular" w:hAnsi="DIN-Regular" w:cs="DIN-Regular"/>
                <w:sz w:val="22"/>
                <w:szCs w:val="22"/>
              </w:rPr>
            </w:pPr>
          </w:p>
        </w:tc>
      </w:tr>
      <w:tr w:rsidR="00276669" w:rsidRPr="007D1F2C" w14:paraId="4770EF7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00840"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E924A5"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Réflexion sur les différents arts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F738E" w14:textId="77777777" w:rsidR="00276669" w:rsidRPr="007D1F2C" w:rsidRDefault="00276669" w:rsidP="00F17FC3">
            <w:pPr>
              <w:rPr>
                <w:rFonts w:ascii="DIN-Regular" w:hAnsi="DIN-Regular" w:cs="DIN-Regular"/>
                <w:sz w:val="22"/>
                <w:szCs w:val="22"/>
              </w:rPr>
            </w:pPr>
          </w:p>
        </w:tc>
      </w:tr>
      <w:tr w:rsidR="00276669" w:rsidRPr="007D1F2C" w14:paraId="4C34FF5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9FA31D"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189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1652D"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Jugement esthétique. Création artistique. Signification de l'art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D360CA" w14:textId="77777777" w:rsidR="00276669" w:rsidRPr="007D1F2C" w:rsidRDefault="00276669" w:rsidP="00F17FC3">
            <w:pPr>
              <w:rPr>
                <w:rFonts w:ascii="DIN-Regular" w:hAnsi="DIN-Regular" w:cs="DIN-Regular"/>
                <w:sz w:val="22"/>
                <w:szCs w:val="22"/>
              </w:rPr>
            </w:pPr>
          </w:p>
        </w:tc>
      </w:tr>
      <w:tr w:rsidR="00B06F65" w:rsidRPr="007D1F2C" w14:paraId="04B9250D" w14:textId="77777777" w:rsidTr="00C61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6B966A9B" w14:textId="77777777" w:rsidR="00B06F65" w:rsidRPr="007D1F2C" w:rsidRDefault="00B06F65" w:rsidP="00C61282">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0484A91C" w14:textId="77777777" w:rsidR="00B06F65" w:rsidRPr="007D1F2C" w:rsidRDefault="00B06F65" w:rsidP="00C61282">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705840C1" w14:textId="77777777" w:rsidR="00B06F65" w:rsidRPr="007D1F2C" w:rsidRDefault="00B06F65" w:rsidP="00C61282">
            <w:pPr>
              <w:rPr>
                <w:rFonts w:ascii="DIN-Regular" w:hAnsi="DIN-Regular" w:cs="DIN-Regular"/>
                <w:sz w:val="22"/>
                <w:szCs w:val="22"/>
              </w:rPr>
            </w:pPr>
          </w:p>
        </w:tc>
      </w:tr>
      <w:tr w:rsidR="00276669" w:rsidRPr="007D1F2C" w14:paraId="132A49F9"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35BF1F" w14:textId="77777777" w:rsidR="00276669" w:rsidRPr="00FD7CBE" w:rsidRDefault="00276669" w:rsidP="00F17FC3">
            <w:pPr>
              <w:rPr>
                <w:rFonts w:ascii="DINPro-Medium" w:hAnsi="DINPro-Medium" w:cs="DIN-Regular"/>
                <w:b/>
                <w:sz w:val="22"/>
                <w:szCs w:val="22"/>
              </w:rPr>
            </w:pPr>
            <w:r w:rsidRPr="00FD7CBE">
              <w:rPr>
                <w:rFonts w:ascii="DINPro-Medium" w:hAnsi="DINPro-Medium" w:cs="DIN-Regular"/>
                <w:b/>
                <w:sz w:val="22"/>
                <w:szCs w:val="22"/>
              </w:rPr>
              <w:t>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F1D969" w14:textId="77777777" w:rsidR="00276669" w:rsidRPr="00FD7CBE" w:rsidRDefault="00276669" w:rsidP="00F17FC3">
            <w:pPr>
              <w:rPr>
                <w:rFonts w:ascii="DIN-Regular" w:hAnsi="DIN-Regular" w:cs="DIN-Regular"/>
                <w:b/>
                <w:sz w:val="22"/>
                <w:szCs w:val="22"/>
              </w:rPr>
            </w:pPr>
            <w:r w:rsidRPr="00FD7CBE">
              <w:rPr>
                <w:rFonts w:ascii="DIN-Regular" w:hAnsi="DIN-Regular" w:cs="DIN-Regular"/>
                <w:b/>
                <w:sz w:val="22"/>
                <w:szCs w:val="22"/>
              </w:rPr>
              <w:t>Ésotérisme.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E601E" w14:textId="77777777" w:rsidR="00276669" w:rsidRPr="007D1F2C" w:rsidRDefault="00276669" w:rsidP="00F17FC3">
            <w:pPr>
              <w:rPr>
                <w:rFonts w:ascii="DIN-Regular" w:hAnsi="DIN-Regular" w:cs="DIN-Regular"/>
                <w:sz w:val="22"/>
                <w:szCs w:val="22"/>
              </w:rPr>
            </w:pPr>
          </w:p>
        </w:tc>
      </w:tr>
      <w:tr w:rsidR="00276669" w:rsidRPr="007D1F2C" w14:paraId="65422ADE"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649E96"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24C51F"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Symbolique. Mythes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AB0DED" w14:textId="77777777" w:rsidR="00276669" w:rsidRPr="007D1F2C" w:rsidRDefault="00276669" w:rsidP="00F17FC3">
            <w:pPr>
              <w:rPr>
                <w:rFonts w:ascii="DIN-Regular" w:hAnsi="DIN-Regular" w:cs="DIN-Regular"/>
                <w:sz w:val="22"/>
                <w:szCs w:val="22"/>
              </w:rPr>
            </w:pPr>
          </w:p>
        </w:tc>
      </w:tr>
      <w:tr w:rsidR="00276669" w:rsidRPr="007D1F2C" w14:paraId="1BA360CA"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736476"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E1C63B"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Doctrines ésotériques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7E843A" w14:textId="77777777" w:rsidR="00276669" w:rsidRPr="007D1F2C" w:rsidRDefault="00276669" w:rsidP="00F17FC3">
            <w:pPr>
              <w:rPr>
                <w:rFonts w:ascii="DIN-Regular" w:hAnsi="DIN-Regular" w:cs="DIN-Regular"/>
                <w:sz w:val="22"/>
                <w:szCs w:val="22"/>
              </w:rPr>
            </w:pPr>
          </w:p>
        </w:tc>
      </w:tr>
      <w:tr w:rsidR="00276669" w:rsidRPr="007D1F2C" w14:paraId="39EC7796"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C4F64E"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9EEC5"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Hermétisme alexandrin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B9CCA3" w14:textId="77777777" w:rsidR="00276669" w:rsidRPr="007D1F2C" w:rsidRDefault="00276669" w:rsidP="00F17FC3">
            <w:pPr>
              <w:rPr>
                <w:rFonts w:ascii="DIN-Regular" w:hAnsi="DIN-Regular" w:cs="DIN-Regular"/>
                <w:sz w:val="22"/>
                <w:szCs w:val="22"/>
              </w:rPr>
            </w:pPr>
          </w:p>
        </w:tc>
      </w:tr>
      <w:tr w:rsidR="00276669" w:rsidRPr="007D1F2C" w14:paraId="5A5EA26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B47E66"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61DEC8"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Kabbale chrétienne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AC5C52" w14:textId="77777777" w:rsidR="00276669" w:rsidRPr="007D1F2C" w:rsidRDefault="00276669" w:rsidP="00F17FC3">
            <w:pPr>
              <w:rPr>
                <w:rFonts w:ascii="DIN-Regular" w:hAnsi="DIN-Regular" w:cs="DIN-Regular"/>
                <w:sz w:val="22"/>
                <w:szCs w:val="22"/>
              </w:rPr>
            </w:pPr>
          </w:p>
        </w:tc>
      </w:tr>
      <w:tr w:rsidR="00276669" w:rsidRPr="007D1F2C" w14:paraId="4FA481C2"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8A64B2"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4601D8"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Théosophie chrétienne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C174A4" w14:textId="77777777" w:rsidR="00276669" w:rsidRPr="007D1F2C" w:rsidRDefault="00276669" w:rsidP="00F17FC3">
            <w:pPr>
              <w:rPr>
                <w:rFonts w:ascii="DIN-Regular" w:hAnsi="DIN-Regular" w:cs="DIN-Regular"/>
                <w:sz w:val="22"/>
                <w:szCs w:val="22"/>
              </w:rPr>
            </w:pPr>
          </w:p>
        </w:tc>
      </w:tr>
      <w:tr w:rsidR="00276669" w:rsidRPr="007D1F2C" w14:paraId="5DC14002"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12C292"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BF45BC"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Sociétés ésotériques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E33050" w14:textId="77777777" w:rsidR="00276669" w:rsidRPr="007D1F2C" w:rsidRDefault="00276669" w:rsidP="00F17FC3">
            <w:pPr>
              <w:rPr>
                <w:rFonts w:ascii="DIN-Regular" w:hAnsi="DIN-Regular" w:cs="DIN-Regular"/>
                <w:sz w:val="22"/>
                <w:szCs w:val="22"/>
              </w:rPr>
            </w:pPr>
          </w:p>
        </w:tc>
      </w:tr>
      <w:tr w:rsidR="00276669" w:rsidRPr="007D1F2C" w14:paraId="0538BC5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C1697D"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F8B54D"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Compagnonnage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504375" w14:textId="77777777" w:rsidR="00276669" w:rsidRPr="007D1F2C" w:rsidRDefault="00276669" w:rsidP="00F17FC3">
            <w:pPr>
              <w:rPr>
                <w:rFonts w:ascii="DIN-Regular" w:hAnsi="DIN-Regular" w:cs="DIN-Regular"/>
                <w:sz w:val="22"/>
                <w:szCs w:val="22"/>
              </w:rPr>
            </w:pPr>
          </w:p>
        </w:tc>
      </w:tr>
      <w:tr w:rsidR="00276669" w:rsidRPr="007D1F2C" w14:paraId="565A8E2C"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9E3177"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DC9699"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Franc-maçonnerie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8A2282" w14:textId="77777777" w:rsidR="00276669" w:rsidRPr="007D1F2C" w:rsidRDefault="00276669" w:rsidP="00F17FC3">
            <w:pPr>
              <w:rPr>
                <w:rFonts w:ascii="DIN-Regular" w:hAnsi="DIN-Regular" w:cs="DIN-Regular"/>
                <w:sz w:val="22"/>
                <w:szCs w:val="22"/>
              </w:rPr>
            </w:pPr>
          </w:p>
        </w:tc>
      </w:tr>
      <w:tr w:rsidR="00276669" w:rsidRPr="007D1F2C" w14:paraId="41A17F67"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0D099F"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36F838"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Rose-Croix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DD6611" w14:textId="77777777" w:rsidR="00276669" w:rsidRPr="007D1F2C" w:rsidRDefault="00276669" w:rsidP="00F17FC3">
            <w:pPr>
              <w:rPr>
                <w:rFonts w:ascii="DIN-Regular" w:hAnsi="DIN-Regular" w:cs="DIN-Regular"/>
                <w:sz w:val="22"/>
                <w:szCs w:val="22"/>
              </w:rPr>
            </w:pPr>
          </w:p>
        </w:tc>
      </w:tr>
      <w:tr w:rsidR="00276669" w:rsidRPr="007D1F2C" w14:paraId="7CD461EB"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A17B77"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0A7766"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Sociétés ésotériques diverses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933E94" w14:textId="77777777" w:rsidR="00276669" w:rsidRPr="007D1F2C" w:rsidRDefault="00276669" w:rsidP="00F17FC3">
            <w:pPr>
              <w:rPr>
                <w:rFonts w:ascii="DIN-Regular" w:hAnsi="DIN-Regular" w:cs="DIN-Regular"/>
                <w:sz w:val="22"/>
                <w:szCs w:val="22"/>
              </w:rPr>
            </w:pPr>
          </w:p>
        </w:tc>
      </w:tr>
      <w:tr w:rsidR="00276669" w:rsidRPr="007D1F2C" w14:paraId="6DB418E0"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BD7060"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8D0464"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Alchimie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EE515C" w14:textId="77777777" w:rsidR="00276669" w:rsidRPr="007D1F2C" w:rsidRDefault="00276669" w:rsidP="00F17FC3">
            <w:pPr>
              <w:rPr>
                <w:rFonts w:ascii="DIN-Regular" w:hAnsi="DIN-Regular" w:cs="DIN-Regular"/>
                <w:sz w:val="22"/>
                <w:szCs w:val="22"/>
              </w:rPr>
            </w:pPr>
          </w:p>
        </w:tc>
      </w:tr>
      <w:tr w:rsidR="00276669" w:rsidRPr="007D1F2C" w14:paraId="7D47B3B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2B3D24"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D559FB"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Magie (ésotérisme)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E9CC19" w14:textId="77777777" w:rsidR="00276669" w:rsidRPr="007D1F2C" w:rsidRDefault="00276669" w:rsidP="00F17FC3">
            <w:pPr>
              <w:rPr>
                <w:rFonts w:ascii="DIN-Regular" w:hAnsi="DIN-Regular" w:cs="DIN-Regular"/>
                <w:sz w:val="22"/>
                <w:szCs w:val="22"/>
              </w:rPr>
            </w:pPr>
          </w:p>
        </w:tc>
      </w:tr>
      <w:tr w:rsidR="00276669" w:rsidRPr="007D1F2C" w14:paraId="67A9553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C6957A"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613812"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Arts divinatoires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B0E0B5" w14:textId="77777777" w:rsidR="00276669" w:rsidRPr="007D1F2C" w:rsidRDefault="00276669" w:rsidP="00F17FC3">
            <w:pPr>
              <w:rPr>
                <w:rFonts w:ascii="DIN-Regular" w:hAnsi="DIN-Regular" w:cs="DIN-Regular"/>
                <w:sz w:val="22"/>
                <w:szCs w:val="22"/>
              </w:rPr>
            </w:pPr>
          </w:p>
        </w:tc>
      </w:tr>
      <w:tr w:rsidR="00276669" w:rsidRPr="007D1F2C" w14:paraId="2331D064"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383564"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651F90"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Astrologie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788FCE" w14:textId="77777777" w:rsidR="00276669" w:rsidRPr="007D1F2C" w:rsidRDefault="00276669" w:rsidP="00F17FC3">
            <w:pPr>
              <w:rPr>
                <w:rFonts w:ascii="DIN-Regular" w:hAnsi="DIN-Regular" w:cs="DIN-Regular"/>
                <w:sz w:val="22"/>
                <w:szCs w:val="22"/>
              </w:rPr>
            </w:pPr>
          </w:p>
        </w:tc>
      </w:tr>
      <w:tr w:rsidR="00276669" w:rsidRPr="007D1F2C" w14:paraId="0BF04CB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145E26"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6CBF22"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Numérologie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ED4156" w14:textId="77777777" w:rsidR="00276669" w:rsidRPr="007D1F2C" w:rsidRDefault="00276669" w:rsidP="00F17FC3">
            <w:pPr>
              <w:rPr>
                <w:rFonts w:ascii="DIN-Regular" w:hAnsi="DIN-Regular" w:cs="DIN-Regular"/>
                <w:sz w:val="22"/>
                <w:szCs w:val="22"/>
              </w:rPr>
            </w:pPr>
          </w:p>
        </w:tc>
      </w:tr>
      <w:tr w:rsidR="00276669" w:rsidRPr="007D1F2C" w14:paraId="3D168D29" w14:textId="77777777" w:rsidTr="00FE3CDD">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BD0053"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C227D4"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Arts divinatoires divers (cartomancie. Tarot. Oniromancie. Chiromancie)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7EA1EB" w14:textId="77777777" w:rsidR="00276669" w:rsidRPr="007D1F2C" w:rsidRDefault="00276669" w:rsidP="00F17FC3">
            <w:pPr>
              <w:rPr>
                <w:rFonts w:ascii="DIN-Regular" w:hAnsi="DIN-Regular" w:cs="DIN-Regular"/>
                <w:sz w:val="22"/>
                <w:szCs w:val="22"/>
              </w:rPr>
            </w:pPr>
          </w:p>
        </w:tc>
      </w:tr>
      <w:tr w:rsidR="00276669" w:rsidRPr="007D1F2C" w14:paraId="27EA5B9F"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32411A"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F848CE"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Sciences psychiques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0DCFD1" w14:textId="77777777" w:rsidR="00276669" w:rsidRPr="007D1F2C" w:rsidRDefault="00276669" w:rsidP="00F17FC3">
            <w:pPr>
              <w:rPr>
                <w:rFonts w:ascii="DIN-Regular" w:hAnsi="DIN-Regular" w:cs="DIN-Regular"/>
                <w:sz w:val="22"/>
                <w:szCs w:val="22"/>
              </w:rPr>
            </w:pPr>
          </w:p>
        </w:tc>
      </w:tr>
      <w:tr w:rsidR="00276669" w:rsidRPr="007D1F2C" w14:paraId="06E93338"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99C4E"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7E495C"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Spiritisme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10CE9" w14:textId="77777777" w:rsidR="00276669" w:rsidRPr="007D1F2C" w:rsidRDefault="00276669" w:rsidP="00F17FC3">
            <w:pPr>
              <w:rPr>
                <w:rFonts w:ascii="DIN-Regular" w:hAnsi="DIN-Regular" w:cs="DIN-Regular"/>
                <w:sz w:val="22"/>
                <w:szCs w:val="22"/>
              </w:rPr>
            </w:pPr>
          </w:p>
        </w:tc>
      </w:tr>
      <w:tr w:rsidR="00276669" w:rsidRPr="007D1F2C" w14:paraId="7A985A61"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5EA676"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24E2C5"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Magnétisme. Radiesthésie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1C7A9A" w14:textId="77777777" w:rsidR="00276669" w:rsidRPr="007D1F2C" w:rsidRDefault="00276669" w:rsidP="00F17FC3">
            <w:pPr>
              <w:rPr>
                <w:rFonts w:ascii="DIN-Regular" w:hAnsi="DIN-Regular" w:cs="DIN-Regular"/>
                <w:sz w:val="22"/>
                <w:szCs w:val="22"/>
              </w:rPr>
            </w:pPr>
          </w:p>
        </w:tc>
      </w:tr>
      <w:tr w:rsidR="00276669" w:rsidRPr="007D1F2C" w14:paraId="4D3B52AE" w14:textId="77777777" w:rsidTr="00FE3CDD">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D045C8" w14:textId="77777777" w:rsidR="00276669" w:rsidRPr="007D1F2C" w:rsidRDefault="00276669" w:rsidP="00F17FC3">
            <w:pPr>
              <w:rPr>
                <w:rFonts w:ascii="DINPro-Medium" w:hAnsi="DINPro-Medium" w:cs="DIN-Regular"/>
                <w:sz w:val="22"/>
                <w:szCs w:val="22"/>
              </w:rPr>
            </w:pPr>
            <w:r w:rsidRPr="007D1F2C">
              <w:rPr>
                <w:rFonts w:ascii="DINPro-Medium" w:hAnsi="DINPro-Medium" w:cs="DIN-Regular"/>
                <w:sz w:val="22"/>
                <w:szCs w:val="22"/>
              </w:rPr>
              <w:t>196.5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11DDF3" w14:textId="77777777" w:rsidR="00276669" w:rsidRPr="007D1F2C" w:rsidRDefault="00276669" w:rsidP="00F17FC3">
            <w:pPr>
              <w:rPr>
                <w:rFonts w:ascii="DIN-Regular" w:hAnsi="DIN-Regular" w:cs="DIN-Regular"/>
                <w:sz w:val="22"/>
                <w:szCs w:val="22"/>
              </w:rPr>
            </w:pPr>
            <w:r w:rsidRPr="007D1F2C">
              <w:rPr>
                <w:rFonts w:ascii="DIN-Regular" w:hAnsi="DIN-Regular" w:cs="DIN-Regular"/>
                <w:sz w:val="22"/>
                <w:szCs w:val="22"/>
              </w:rPr>
              <w:t>Techniques et recherches psychiques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7C9A61" w14:textId="77777777" w:rsidR="00276669" w:rsidRPr="007D1F2C" w:rsidRDefault="00276669" w:rsidP="00F17FC3">
            <w:pPr>
              <w:rPr>
                <w:rFonts w:ascii="DIN-Regular" w:hAnsi="DIN-Regular" w:cs="DIN-Regular"/>
                <w:sz w:val="22"/>
                <w:szCs w:val="22"/>
              </w:rPr>
            </w:pPr>
          </w:p>
        </w:tc>
      </w:tr>
    </w:tbl>
    <w:p w14:paraId="6F502BDB" w14:textId="77777777" w:rsidR="00CC02D2" w:rsidRPr="007D1F2C" w:rsidRDefault="00CC02D2">
      <w:pPr>
        <w:rPr>
          <w:rFonts w:ascii="DIN-Regular" w:hAnsi="DIN-Regular" w:cs="DIN-Regular"/>
          <w:sz w:val="22"/>
          <w:szCs w:val="22"/>
        </w:rPr>
        <w:sectPr w:rsidR="00CC02D2" w:rsidRPr="007D1F2C" w:rsidSect="004D70C6">
          <w:headerReference w:type="even" r:id="rId30"/>
          <w:headerReference w:type="default" r:id="rId31"/>
          <w:type w:val="oddPage"/>
          <w:pgSz w:w="11906" w:h="16838" w:code="9"/>
          <w:pgMar w:top="1247" w:right="851" w:bottom="1134" w:left="851" w:header="567" w:footer="720" w:gutter="567"/>
          <w:cols w:space="720"/>
          <w:noEndnote/>
        </w:sectPr>
      </w:pPr>
    </w:p>
    <w:p w14:paraId="6F502BDC" w14:textId="77777777" w:rsidR="00CC02D2" w:rsidRPr="007D1F2C" w:rsidRDefault="00CC02D2">
      <w:pPr>
        <w:rPr>
          <w:rFonts w:ascii="DIN-Regular" w:hAnsi="DIN-Regular" w:cs="DIN-Regular"/>
          <w:sz w:val="22"/>
          <w:szCs w:val="22"/>
        </w:rPr>
      </w:pPr>
    </w:p>
    <w:tbl>
      <w:tblPr>
        <w:tblStyle w:val="Grilledutableau"/>
        <w:tblW w:w="9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85" w:type="dxa"/>
          <w:bottom w:w="28" w:type="dxa"/>
          <w:right w:w="85" w:type="dxa"/>
        </w:tblCellMar>
        <w:tblLook w:val="04A0" w:firstRow="1" w:lastRow="0" w:firstColumn="1" w:lastColumn="0" w:noHBand="0" w:noVBand="1"/>
        <w:tblCaption w:val="Classe 2"/>
      </w:tblPr>
      <w:tblGrid>
        <w:gridCol w:w="1701"/>
        <w:gridCol w:w="4536"/>
        <w:gridCol w:w="3402"/>
      </w:tblGrid>
      <w:tr w:rsidR="00957B43" w:rsidRPr="007D1F2C" w14:paraId="323F8D4B" w14:textId="77777777" w:rsidTr="00F17FC3">
        <w:trPr>
          <w:cantSplit/>
          <w:tblHeader/>
        </w:trPr>
        <w:tc>
          <w:tcPr>
            <w:tcW w:w="1701" w:type="dxa"/>
            <w:tcBorders>
              <w:bottom w:val="single" w:sz="12" w:space="0" w:color="A6A6A6" w:themeColor="background1" w:themeShade="A6"/>
            </w:tcBorders>
          </w:tcPr>
          <w:p w14:paraId="491ECC8E" w14:textId="77777777" w:rsidR="00957B43" w:rsidRPr="007D1F2C" w:rsidRDefault="00957B43" w:rsidP="00F17FC3">
            <w:pPr>
              <w:rPr>
                <w:rFonts w:ascii="DINPro-Medium" w:hAnsi="DINPro-Medium" w:cs="DIN-Regular"/>
                <w:color w:val="A6A6A6" w:themeColor="background1" w:themeShade="A6"/>
                <w:sz w:val="22"/>
                <w:szCs w:val="22"/>
              </w:rPr>
            </w:pPr>
            <w:r w:rsidRPr="007D1F2C">
              <w:rPr>
                <w:rFonts w:ascii="DINPro-Medium" w:hAnsi="DINPro-Medium" w:cs="DIN-Regular"/>
                <w:color w:val="A6A6A6" w:themeColor="background1" w:themeShade="A6"/>
                <w:sz w:val="22"/>
                <w:szCs w:val="22"/>
              </w:rPr>
              <w:t>Indice</w:t>
            </w:r>
          </w:p>
        </w:tc>
        <w:tc>
          <w:tcPr>
            <w:tcW w:w="4536" w:type="dxa"/>
            <w:tcBorders>
              <w:bottom w:val="single" w:sz="12" w:space="0" w:color="A6A6A6" w:themeColor="background1" w:themeShade="A6"/>
            </w:tcBorders>
          </w:tcPr>
          <w:p w14:paraId="3D9A31E3" w14:textId="77777777" w:rsidR="00957B43" w:rsidRPr="007D1F2C" w:rsidRDefault="00957B43"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Libellé</w:t>
            </w:r>
          </w:p>
        </w:tc>
        <w:tc>
          <w:tcPr>
            <w:tcW w:w="3402" w:type="dxa"/>
            <w:tcBorders>
              <w:bottom w:val="single" w:sz="12" w:space="0" w:color="A6A6A6" w:themeColor="background1" w:themeShade="A6"/>
            </w:tcBorders>
          </w:tcPr>
          <w:p w14:paraId="5F78A42F" w14:textId="77777777" w:rsidR="00957B43" w:rsidRPr="007D1F2C" w:rsidRDefault="00957B43"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Notes de classement</w:t>
            </w:r>
          </w:p>
        </w:tc>
      </w:tr>
      <w:tr w:rsidR="00957B43" w:rsidRPr="007D1F2C" w14:paraId="3CF1001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1C5781" w14:textId="77777777" w:rsidR="00957B43" w:rsidRPr="00FD7CBE" w:rsidRDefault="00957B43" w:rsidP="00F17FC3">
            <w:pPr>
              <w:rPr>
                <w:rFonts w:ascii="DINPro-Medium" w:hAnsi="DINPro-Medium" w:cs="DIN-Regular"/>
                <w:b/>
                <w:sz w:val="22"/>
                <w:szCs w:val="22"/>
              </w:rPr>
            </w:pPr>
            <w:bookmarkStart w:id="8" w:name="Classe_2"/>
            <w:bookmarkEnd w:id="8"/>
            <w:r w:rsidRPr="00FD7CBE">
              <w:rPr>
                <w:rFonts w:ascii="DINPro-Medium" w:hAnsi="DINPro-Medium" w:cs="DIN-Regular"/>
                <w:b/>
                <w:sz w:val="22"/>
                <w:szCs w:val="22"/>
              </w:rPr>
              <w:t>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55C0DD" w14:textId="43B90B96" w:rsidR="00957B43" w:rsidRPr="00FD7CBE" w:rsidRDefault="00FD7CBE" w:rsidP="00F17FC3">
            <w:pPr>
              <w:rPr>
                <w:rFonts w:ascii="DIN-Regular" w:hAnsi="DIN-Regular" w:cs="DIN-Regular"/>
                <w:b/>
                <w:sz w:val="22"/>
                <w:szCs w:val="22"/>
              </w:rPr>
            </w:pPr>
            <w:r w:rsidRPr="00FD7CBE">
              <w:rPr>
                <w:rFonts w:ascii="DIN-Regular" w:hAnsi="DIN-Regular" w:cs="DIN-Regular"/>
                <w:b/>
                <w:sz w:val="22"/>
                <w:szCs w:val="22"/>
              </w:rPr>
              <w:t>RELIGION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D49F54" w14:textId="77777777" w:rsidR="00957B43" w:rsidRPr="007D1F2C" w:rsidRDefault="00957B43" w:rsidP="00F17FC3">
            <w:pPr>
              <w:rPr>
                <w:rFonts w:ascii="DIN-Regular" w:hAnsi="DIN-Regular" w:cs="DIN-Regular"/>
                <w:sz w:val="22"/>
                <w:szCs w:val="22"/>
              </w:rPr>
            </w:pPr>
          </w:p>
        </w:tc>
      </w:tr>
      <w:tr w:rsidR="00957B43" w:rsidRPr="007D1F2C" w14:paraId="5809689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9DD431"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E2211C"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Relations entre les religions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1D09B0" w14:textId="77777777" w:rsidR="00957B43" w:rsidRPr="007D1F2C" w:rsidRDefault="00957B43" w:rsidP="00F17FC3">
            <w:pPr>
              <w:rPr>
                <w:rFonts w:ascii="DIN-Regular" w:hAnsi="DIN-Regular" w:cs="DIN-Regular"/>
                <w:sz w:val="22"/>
                <w:szCs w:val="22"/>
              </w:rPr>
            </w:pPr>
          </w:p>
        </w:tc>
      </w:tr>
      <w:tr w:rsidR="00957B43" w:rsidRPr="007D1F2C" w14:paraId="0C80BAE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FE903E"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F0927B"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Religion et science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30718A" w14:textId="77777777" w:rsidR="00957B43" w:rsidRPr="007D1F2C" w:rsidRDefault="00957B43" w:rsidP="00F17FC3">
            <w:pPr>
              <w:rPr>
                <w:rFonts w:ascii="DIN-Regular" w:hAnsi="DIN-Regular" w:cs="DIN-Regular"/>
                <w:sz w:val="22"/>
                <w:szCs w:val="22"/>
              </w:rPr>
            </w:pPr>
          </w:p>
        </w:tc>
      </w:tr>
      <w:tr w:rsidR="00957B43" w:rsidRPr="007D1F2C" w14:paraId="22141DE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8E64C4"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20.8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BC85ED"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Religion et société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6A9CF4" w14:textId="77777777" w:rsidR="00957B43" w:rsidRPr="007D1F2C" w:rsidRDefault="00957B43" w:rsidP="00F17FC3">
            <w:pPr>
              <w:rPr>
                <w:rFonts w:ascii="DIN-Regular" w:hAnsi="DIN-Regular" w:cs="DIN-Regular"/>
                <w:sz w:val="22"/>
                <w:szCs w:val="22"/>
              </w:rPr>
            </w:pPr>
          </w:p>
        </w:tc>
      </w:tr>
      <w:tr w:rsidR="00957B43" w:rsidRPr="007D1F2C" w14:paraId="3377CFC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CBD1B3"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38B55E"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Philosophie et religion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929C03" w14:textId="77777777" w:rsidR="00957B43" w:rsidRPr="007D1F2C" w:rsidRDefault="00957B43" w:rsidP="00F17FC3">
            <w:pPr>
              <w:rPr>
                <w:rFonts w:ascii="DIN-Regular" w:hAnsi="DIN-Regular" w:cs="DIN-Regular"/>
                <w:sz w:val="22"/>
                <w:szCs w:val="22"/>
              </w:rPr>
            </w:pPr>
          </w:p>
        </w:tc>
      </w:tr>
      <w:tr w:rsidR="00957B43" w:rsidRPr="007D1F2C" w14:paraId="18406D6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6B7B23"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5F9FC5"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Recherche spirituelle. Enseignement initiatique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8108EE" w14:textId="77777777" w:rsidR="00957B43" w:rsidRPr="007D1F2C" w:rsidRDefault="00957B43" w:rsidP="00F17FC3">
            <w:pPr>
              <w:rPr>
                <w:rFonts w:ascii="DIN-Regular" w:hAnsi="DIN-Regular" w:cs="DIN-Regular"/>
                <w:sz w:val="22"/>
                <w:szCs w:val="22"/>
              </w:rPr>
            </w:pPr>
          </w:p>
        </w:tc>
      </w:tr>
      <w:tr w:rsidR="00B06F65" w:rsidRPr="007D1F2C" w14:paraId="57337182" w14:textId="77777777" w:rsidTr="00C61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321195DD" w14:textId="77777777" w:rsidR="00B06F65" w:rsidRPr="007D1F2C" w:rsidRDefault="00B06F65" w:rsidP="00C61282">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67AF0DCF" w14:textId="77777777" w:rsidR="00B06F65" w:rsidRPr="007D1F2C" w:rsidRDefault="00B06F65" w:rsidP="00C61282">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41B1A5D3" w14:textId="77777777" w:rsidR="00B06F65" w:rsidRPr="007D1F2C" w:rsidRDefault="00B06F65" w:rsidP="00C61282">
            <w:pPr>
              <w:rPr>
                <w:rFonts w:ascii="DIN-Regular" w:hAnsi="DIN-Regular" w:cs="DIN-Regular"/>
                <w:sz w:val="22"/>
                <w:szCs w:val="22"/>
              </w:rPr>
            </w:pPr>
          </w:p>
        </w:tc>
      </w:tr>
      <w:tr w:rsidR="00957B43" w:rsidRPr="007D1F2C" w14:paraId="240C531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B2B5B4" w14:textId="77777777" w:rsidR="00957B43" w:rsidRPr="00FD7CBE" w:rsidRDefault="00957B43" w:rsidP="00F17FC3">
            <w:pPr>
              <w:rPr>
                <w:rFonts w:ascii="DINPro-Medium" w:hAnsi="DINPro-Medium" w:cs="DIN-Regular"/>
                <w:b/>
                <w:sz w:val="22"/>
                <w:szCs w:val="22"/>
              </w:rPr>
            </w:pPr>
            <w:r w:rsidRPr="00FD7CBE">
              <w:rPr>
                <w:rFonts w:ascii="DINPro-Medium" w:hAnsi="DINPro-Medium" w:cs="DIN-Regular"/>
                <w:b/>
                <w:sz w:val="22"/>
                <w:szCs w:val="22"/>
              </w:rPr>
              <w:t>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F1A2B1" w14:textId="77777777" w:rsidR="00957B43" w:rsidRPr="00FD7CBE" w:rsidRDefault="00957B43" w:rsidP="00F17FC3">
            <w:pPr>
              <w:rPr>
                <w:rFonts w:ascii="DIN-Regular" w:hAnsi="DIN-Regular" w:cs="DIN-Regular"/>
                <w:b/>
                <w:sz w:val="22"/>
                <w:szCs w:val="22"/>
              </w:rPr>
            </w:pPr>
            <w:r w:rsidRPr="00FD7CBE">
              <w:rPr>
                <w:rFonts w:ascii="DIN-Regular" w:hAnsi="DIN-Regular" w:cs="DIN-Regular"/>
                <w:b/>
                <w:sz w:val="22"/>
                <w:szCs w:val="22"/>
              </w:rPr>
              <w:t>Bible (texte)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FB3426" w14:textId="77777777" w:rsidR="00957B43" w:rsidRPr="007D1F2C" w:rsidRDefault="00957B43" w:rsidP="00F17FC3">
            <w:pPr>
              <w:rPr>
                <w:rFonts w:ascii="DIN-Regular" w:hAnsi="DIN-Regular" w:cs="DIN-Regular"/>
                <w:sz w:val="22"/>
                <w:szCs w:val="22"/>
              </w:rPr>
            </w:pPr>
          </w:p>
        </w:tc>
      </w:tr>
      <w:tr w:rsidR="00957B43" w:rsidRPr="007D1F2C" w14:paraId="71264FD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DCAFE4"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546E15"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Bible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0FF492" w14:textId="77777777" w:rsidR="00957B43" w:rsidRPr="007D1F2C" w:rsidRDefault="00957B43" w:rsidP="00F17FC3">
            <w:pPr>
              <w:rPr>
                <w:rFonts w:ascii="DIN-Regular" w:hAnsi="DIN-Regular" w:cs="DIN-Regular"/>
                <w:sz w:val="22"/>
                <w:szCs w:val="22"/>
              </w:rPr>
            </w:pPr>
          </w:p>
        </w:tc>
      </w:tr>
      <w:tr w:rsidR="00957B43" w:rsidRPr="007D1F2C" w14:paraId="0F719C1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D0E967"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970497"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Langues bibliques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97C51C" w14:textId="77777777" w:rsidR="00957B43" w:rsidRPr="007D1F2C" w:rsidRDefault="00957B43" w:rsidP="00F17FC3">
            <w:pPr>
              <w:rPr>
                <w:rFonts w:ascii="DIN-Regular" w:hAnsi="DIN-Regular" w:cs="DIN-Regular"/>
                <w:sz w:val="22"/>
                <w:szCs w:val="22"/>
              </w:rPr>
            </w:pPr>
          </w:p>
        </w:tc>
      </w:tr>
      <w:tr w:rsidR="00957B43" w:rsidRPr="007D1F2C" w14:paraId="0C979AB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7ECF51"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E4148A"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Herméneutique, exégèse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F4E23A" w14:textId="77777777" w:rsidR="00957B43" w:rsidRPr="007D1F2C" w:rsidRDefault="00957B43" w:rsidP="00F17FC3">
            <w:pPr>
              <w:rPr>
                <w:rFonts w:ascii="DIN-Regular" w:hAnsi="DIN-Regular" w:cs="DIN-Regular"/>
                <w:sz w:val="22"/>
                <w:szCs w:val="22"/>
              </w:rPr>
            </w:pPr>
          </w:p>
        </w:tc>
      </w:tr>
      <w:tr w:rsidR="00957B43" w:rsidRPr="007D1F2C" w14:paraId="4FA945B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761E8"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3CBB0"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Ancien Testament, commentaires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79E094" w14:textId="77777777" w:rsidR="00957B43" w:rsidRPr="007D1F2C" w:rsidRDefault="00957B43" w:rsidP="00F17FC3">
            <w:pPr>
              <w:rPr>
                <w:rFonts w:ascii="DIN-Regular" w:hAnsi="DIN-Regular" w:cs="DIN-Regular"/>
                <w:sz w:val="22"/>
                <w:szCs w:val="22"/>
              </w:rPr>
            </w:pPr>
          </w:p>
        </w:tc>
      </w:tr>
      <w:tr w:rsidR="00957B43" w:rsidRPr="007D1F2C" w14:paraId="6734FE7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E53170"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A65DFF"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Livres historiques, commentaires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70BDFB" w14:textId="77777777" w:rsidR="00957B43" w:rsidRPr="007D1F2C" w:rsidRDefault="00957B43" w:rsidP="00F17FC3">
            <w:pPr>
              <w:rPr>
                <w:rFonts w:ascii="DIN-Regular" w:hAnsi="DIN-Regular" w:cs="DIN-Regular"/>
                <w:sz w:val="22"/>
                <w:szCs w:val="22"/>
              </w:rPr>
            </w:pPr>
          </w:p>
        </w:tc>
      </w:tr>
      <w:tr w:rsidR="00957B43" w:rsidRPr="007D1F2C" w14:paraId="3CDFD82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1291C9"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6FD092"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Livres poétiques, commentaires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A130F4" w14:textId="77777777" w:rsidR="00957B43" w:rsidRPr="007D1F2C" w:rsidRDefault="00957B43" w:rsidP="00F17FC3">
            <w:pPr>
              <w:rPr>
                <w:rFonts w:ascii="DIN-Regular" w:hAnsi="DIN-Regular" w:cs="DIN-Regular"/>
                <w:sz w:val="22"/>
                <w:szCs w:val="22"/>
              </w:rPr>
            </w:pPr>
          </w:p>
        </w:tc>
      </w:tr>
      <w:tr w:rsidR="00957B43" w:rsidRPr="007D1F2C" w14:paraId="2B68D57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74565D"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2213D6"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Livres prophétiques, commentaires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5FE1DE" w14:textId="77777777" w:rsidR="00957B43" w:rsidRPr="007D1F2C" w:rsidRDefault="00957B43" w:rsidP="00F17FC3">
            <w:pPr>
              <w:rPr>
                <w:rFonts w:ascii="DIN-Regular" w:hAnsi="DIN-Regular" w:cs="DIN-Regular"/>
                <w:sz w:val="22"/>
                <w:szCs w:val="22"/>
              </w:rPr>
            </w:pPr>
          </w:p>
        </w:tc>
      </w:tr>
      <w:tr w:rsidR="00957B43" w:rsidRPr="007D1F2C" w14:paraId="151E5D1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3266D"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7613C5"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Nouveau Testament, commentaires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E11CE5" w14:textId="77777777" w:rsidR="00957B43" w:rsidRPr="007D1F2C" w:rsidRDefault="00957B43" w:rsidP="00F17FC3">
            <w:pPr>
              <w:rPr>
                <w:rFonts w:ascii="DIN-Regular" w:hAnsi="DIN-Regular" w:cs="DIN-Regular"/>
                <w:sz w:val="22"/>
                <w:szCs w:val="22"/>
              </w:rPr>
            </w:pPr>
          </w:p>
        </w:tc>
      </w:tr>
      <w:tr w:rsidR="00957B43" w:rsidRPr="007D1F2C" w14:paraId="5101B91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E6751A"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274B4C"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Évangiles, commentaires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808F2F" w14:textId="77777777" w:rsidR="00957B43" w:rsidRPr="007D1F2C" w:rsidRDefault="00957B43" w:rsidP="00F17FC3">
            <w:pPr>
              <w:rPr>
                <w:rFonts w:ascii="DIN-Regular" w:hAnsi="DIN-Regular" w:cs="DIN-Regular"/>
                <w:sz w:val="22"/>
                <w:szCs w:val="22"/>
              </w:rPr>
            </w:pPr>
          </w:p>
        </w:tc>
      </w:tr>
      <w:tr w:rsidR="00957B43" w:rsidRPr="007D1F2C" w14:paraId="3EBAF62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2792D5"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38D489"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Évangile de Saint Matthieu, commentaires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3E7FD4" w14:textId="77777777" w:rsidR="00957B43" w:rsidRPr="007D1F2C" w:rsidRDefault="00957B43" w:rsidP="00F17FC3">
            <w:pPr>
              <w:rPr>
                <w:rFonts w:ascii="DIN-Regular" w:hAnsi="DIN-Regular" w:cs="DIN-Regular"/>
                <w:sz w:val="22"/>
                <w:szCs w:val="22"/>
              </w:rPr>
            </w:pPr>
          </w:p>
        </w:tc>
      </w:tr>
      <w:tr w:rsidR="00957B43" w:rsidRPr="007D1F2C" w14:paraId="4183374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82260A"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FA0861"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Évangile de Saint Marc, commentaires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20344C" w14:textId="77777777" w:rsidR="00957B43" w:rsidRPr="007D1F2C" w:rsidRDefault="00957B43" w:rsidP="00F17FC3">
            <w:pPr>
              <w:rPr>
                <w:rFonts w:ascii="DIN-Regular" w:hAnsi="DIN-Regular" w:cs="DIN-Regular"/>
                <w:sz w:val="22"/>
                <w:szCs w:val="22"/>
              </w:rPr>
            </w:pPr>
          </w:p>
        </w:tc>
      </w:tr>
      <w:tr w:rsidR="00957B43" w:rsidRPr="007D1F2C" w14:paraId="1E25535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EB84F7"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58D518"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Évangile de Saint Luc, commentaires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F3B9A2" w14:textId="77777777" w:rsidR="00957B43" w:rsidRPr="007D1F2C" w:rsidRDefault="00957B43" w:rsidP="00F17FC3">
            <w:pPr>
              <w:rPr>
                <w:rFonts w:ascii="DIN-Regular" w:hAnsi="DIN-Regular" w:cs="DIN-Regular"/>
                <w:sz w:val="22"/>
                <w:szCs w:val="22"/>
              </w:rPr>
            </w:pPr>
          </w:p>
        </w:tc>
      </w:tr>
      <w:tr w:rsidR="00957B43" w:rsidRPr="007D1F2C" w14:paraId="1B6F66C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FC1CFC"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F0AF3D"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Évangile de Saint Jean, commentaires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7F79C6" w14:textId="77777777" w:rsidR="00957B43" w:rsidRPr="007D1F2C" w:rsidRDefault="00957B43" w:rsidP="00F17FC3">
            <w:pPr>
              <w:rPr>
                <w:rFonts w:ascii="DIN-Regular" w:hAnsi="DIN-Regular" w:cs="DIN-Regular"/>
                <w:sz w:val="22"/>
                <w:szCs w:val="22"/>
              </w:rPr>
            </w:pPr>
          </w:p>
        </w:tc>
      </w:tr>
      <w:tr w:rsidR="00957B43" w:rsidRPr="007D1F2C" w14:paraId="2A1C2D0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C62BC5"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9F1BF"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Actes des Apôtres, commentaires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0BE34E" w14:textId="77777777" w:rsidR="00957B43" w:rsidRPr="007D1F2C" w:rsidRDefault="00957B43" w:rsidP="00F17FC3">
            <w:pPr>
              <w:rPr>
                <w:rFonts w:ascii="DIN-Regular" w:hAnsi="DIN-Regular" w:cs="DIN-Regular"/>
                <w:sz w:val="22"/>
                <w:szCs w:val="22"/>
              </w:rPr>
            </w:pPr>
          </w:p>
        </w:tc>
      </w:tr>
      <w:tr w:rsidR="00957B43" w:rsidRPr="007D1F2C" w14:paraId="5F56864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F7815E"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2AAC3E"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Épîtres, commentaires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1EB019" w14:textId="77777777" w:rsidR="00957B43" w:rsidRPr="007D1F2C" w:rsidRDefault="00957B43" w:rsidP="00F17FC3">
            <w:pPr>
              <w:rPr>
                <w:rFonts w:ascii="DIN-Regular" w:hAnsi="DIN-Regular" w:cs="DIN-Regular"/>
                <w:sz w:val="22"/>
                <w:szCs w:val="22"/>
              </w:rPr>
            </w:pPr>
          </w:p>
        </w:tc>
      </w:tr>
      <w:tr w:rsidR="00957B43" w:rsidRPr="007D1F2C" w14:paraId="1293997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6AFBEF"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FCFFF"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Apocalypse de Saint-Jean, commentaires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EB511D" w14:textId="77777777" w:rsidR="00957B43" w:rsidRPr="007D1F2C" w:rsidRDefault="00957B43" w:rsidP="00F17FC3">
            <w:pPr>
              <w:rPr>
                <w:rFonts w:ascii="DIN-Regular" w:hAnsi="DIN-Regular" w:cs="DIN-Regular"/>
                <w:sz w:val="22"/>
                <w:szCs w:val="22"/>
              </w:rPr>
            </w:pPr>
          </w:p>
        </w:tc>
      </w:tr>
      <w:tr w:rsidR="00957B43" w:rsidRPr="007D1F2C" w14:paraId="405695E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72E1C4"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4BE1E3"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Apocryphes, textes et commentaires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259874" w14:textId="77777777" w:rsidR="00957B43" w:rsidRPr="007D1F2C" w:rsidRDefault="00957B43" w:rsidP="00F17FC3">
            <w:pPr>
              <w:rPr>
                <w:rFonts w:ascii="DIN-Regular" w:hAnsi="DIN-Regular" w:cs="DIN-Regular"/>
                <w:sz w:val="22"/>
                <w:szCs w:val="22"/>
              </w:rPr>
            </w:pPr>
          </w:p>
        </w:tc>
      </w:tr>
      <w:tr w:rsidR="00957B43" w:rsidRPr="007D1F2C" w14:paraId="2F1015C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C25B45" w14:textId="77777777" w:rsidR="00957B43" w:rsidRPr="00FD7CBE" w:rsidRDefault="00957B43" w:rsidP="00F17FC3">
            <w:pPr>
              <w:rPr>
                <w:rFonts w:ascii="DINPro-Medium" w:hAnsi="DINPro-Medium" w:cs="DIN-Regular"/>
                <w:b/>
                <w:sz w:val="22"/>
                <w:szCs w:val="22"/>
              </w:rPr>
            </w:pPr>
            <w:r w:rsidRPr="00FD7CBE">
              <w:rPr>
                <w:rFonts w:ascii="DINPro-Medium" w:hAnsi="DINPro-Medium" w:cs="DIN-Regular"/>
                <w:b/>
                <w:sz w:val="22"/>
                <w:szCs w:val="22"/>
              </w:rPr>
              <w:t>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344C6B" w14:textId="77777777" w:rsidR="00957B43" w:rsidRPr="00FD7CBE" w:rsidRDefault="00957B43" w:rsidP="00F17FC3">
            <w:pPr>
              <w:rPr>
                <w:rFonts w:ascii="DIN-Regular" w:hAnsi="DIN-Regular" w:cs="DIN-Regular"/>
                <w:b/>
                <w:sz w:val="22"/>
                <w:szCs w:val="22"/>
              </w:rPr>
            </w:pPr>
            <w:r w:rsidRPr="00FD7CBE">
              <w:rPr>
                <w:rFonts w:ascii="DIN-Regular" w:hAnsi="DIN-Regular" w:cs="DIN-Regular"/>
                <w:b/>
                <w:sz w:val="22"/>
                <w:szCs w:val="22"/>
              </w:rPr>
              <w:t>Théologie dogmatique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64835B"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Ouvrages généraux en tête : cotes à 3 lettres ;</w:t>
            </w:r>
            <w:r w:rsidRPr="007D1F2C">
              <w:rPr>
                <w:rFonts w:ascii="DIN-Regular" w:hAnsi="DIN-Regular" w:cs="DIN-Regular"/>
                <w:sz w:val="22"/>
                <w:szCs w:val="22"/>
              </w:rPr>
              <w:br/>
              <w:t>Puis corpus d'auteurs (les oeuvres et leur analyse regroupées par auteur étudié) : cotes à 4 lettres.</w:t>
            </w:r>
          </w:p>
        </w:tc>
      </w:tr>
      <w:tr w:rsidR="00957B43" w:rsidRPr="007D1F2C" w14:paraId="29EB1FB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200CFF"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9F51BA"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Dieu, religion chrétienne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0F2429" w14:textId="77777777" w:rsidR="00957B43" w:rsidRPr="007D1F2C" w:rsidRDefault="00957B43" w:rsidP="00F17FC3">
            <w:pPr>
              <w:rPr>
                <w:rFonts w:ascii="DIN-Regular" w:hAnsi="DIN-Regular" w:cs="DIN-Regular"/>
                <w:sz w:val="22"/>
                <w:szCs w:val="22"/>
              </w:rPr>
            </w:pPr>
          </w:p>
        </w:tc>
      </w:tr>
      <w:tr w:rsidR="00957B43" w:rsidRPr="007D1F2C" w14:paraId="3DF9C91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2BD199"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149D91"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Christologie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EDAC5A" w14:textId="77777777" w:rsidR="00957B43" w:rsidRPr="007D1F2C" w:rsidRDefault="00957B43" w:rsidP="00F17FC3">
            <w:pPr>
              <w:rPr>
                <w:rFonts w:ascii="DIN-Regular" w:hAnsi="DIN-Regular" w:cs="DIN-Regular"/>
                <w:sz w:val="22"/>
                <w:szCs w:val="22"/>
              </w:rPr>
            </w:pPr>
          </w:p>
        </w:tc>
      </w:tr>
      <w:tr w:rsidR="00957B43" w:rsidRPr="007D1F2C" w14:paraId="67744F0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A473BD"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232.9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F8E137"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Vie du Christ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E4E6BB" w14:textId="77777777" w:rsidR="00957B43" w:rsidRPr="007D1F2C" w:rsidRDefault="00957B43" w:rsidP="00F17FC3">
            <w:pPr>
              <w:rPr>
                <w:rFonts w:ascii="DIN-Regular" w:hAnsi="DIN-Regular" w:cs="DIN-Regular"/>
                <w:sz w:val="22"/>
                <w:szCs w:val="22"/>
              </w:rPr>
            </w:pPr>
          </w:p>
        </w:tc>
      </w:tr>
      <w:tr w:rsidR="00957B43" w:rsidRPr="007D1F2C" w14:paraId="7CB689E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098B9F"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232.91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3E542A"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Théologie mariale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2F9D68" w14:textId="77777777" w:rsidR="00957B43" w:rsidRPr="007D1F2C" w:rsidRDefault="00957B43" w:rsidP="00F17FC3">
            <w:pPr>
              <w:rPr>
                <w:rFonts w:ascii="DIN-Regular" w:hAnsi="DIN-Regular" w:cs="DIN-Regular"/>
                <w:sz w:val="22"/>
                <w:szCs w:val="22"/>
              </w:rPr>
            </w:pPr>
          </w:p>
        </w:tc>
      </w:tr>
      <w:tr w:rsidR="00957B43" w:rsidRPr="007D1F2C" w14:paraId="109D98A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D63F90"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513189"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Foi. Grâce. Sotériologie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E60D6B" w14:textId="77777777" w:rsidR="00957B43" w:rsidRPr="007D1F2C" w:rsidRDefault="00957B43" w:rsidP="00F17FC3">
            <w:pPr>
              <w:rPr>
                <w:rFonts w:ascii="DIN-Regular" w:hAnsi="DIN-Regular" w:cs="DIN-Regular"/>
                <w:sz w:val="22"/>
                <w:szCs w:val="22"/>
              </w:rPr>
            </w:pPr>
          </w:p>
        </w:tc>
      </w:tr>
      <w:tr w:rsidR="00957B43" w:rsidRPr="007D1F2C" w14:paraId="6CA42A2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F58C18"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0C3741"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Hagiographie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B09DD8" w14:textId="2056B09A"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Ouvrages généraux en tête : cotes à 3 lettres ;</w:t>
            </w:r>
            <w:r w:rsidRPr="007D1F2C">
              <w:rPr>
                <w:rFonts w:ascii="DIN-Regular" w:hAnsi="DIN-Regular" w:cs="DIN-Regular"/>
                <w:sz w:val="22"/>
                <w:szCs w:val="22"/>
              </w:rPr>
              <w:br/>
              <w:t xml:space="preserve">puis corpus d'auteurs (les </w:t>
            </w:r>
            <w:r w:rsidR="00FD7CBE" w:rsidRPr="007D1F2C">
              <w:rPr>
                <w:rFonts w:ascii="DIN-Regular" w:hAnsi="DIN-Regular" w:cs="DIN-Regular"/>
                <w:sz w:val="22"/>
                <w:szCs w:val="22"/>
              </w:rPr>
              <w:t>œuvres</w:t>
            </w:r>
            <w:r w:rsidRPr="007D1F2C">
              <w:rPr>
                <w:rFonts w:ascii="DIN-Regular" w:hAnsi="DIN-Regular" w:cs="DIN-Regular"/>
                <w:sz w:val="22"/>
                <w:szCs w:val="22"/>
              </w:rPr>
              <w:t xml:space="preserve"> et leur analyse regroupées par auteur étudié) : cotes à 4 lettres.</w:t>
            </w:r>
          </w:p>
        </w:tc>
      </w:tr>
      <w:tr w:rsidR="00957B43" w:rsidRPr="007D1F2C" w14:paraId="1039BDF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F20D55"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F656C4"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Eschatologie. Vie future. Angélologie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6B4B6F" w14:textId="77777777" w:rsidR="00957B43" w:rsidRPr="007D1F2C" w:rsidRDefault="00957B43" w:rsidP="00F17FC3">
            <w:pPr>
              <w:rPr>
                <w:rFonts w:ascii="DIN-Regular" w:hAnsi="DIN-Regular" w:cs="DIN-Regular"/>
                <w:sz w:val="22"/>
                <w:szCs w:val="22"/>
              </w:rPr>
            </w:pPr>
          </w:p>
        </w:tc>
      </w:tr>
      <w:tr w:rsidR="00957B43" w:rsidRPr="007D1F2C" w14:paraId="794322A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386726" w14:textId="77777777" w:rsidR="00957B43" w:rsidRPr="00FD7CBE" w:rsidRDefault="00957B43" w:rsidP="00F17FC3">
            <w:pPr>
              <w:rPr>
                <w:rFonts w:ascii="DINPro-Medium" w:hAnsi="DINPro-Medium" w:cs="DIN-Regular"/>
                <w:b/>
                <w:sz w:val="22"/>
                <w:szCs w:val="22"/>
              </w:rPr>
            </w:pPr>
            <w:r w:rsidRPr="00FD7CBE">
              <w:rPr>
                <w:rFonts w:ascii="DINPro-Medium" w:hAnsi="DINPro-Medium" w:cs="DIN-Regular"/>
                <w:b/>
                <w:sz w:val="22"/>
                <w:szCs w:val="22"/>
              </w:rPr>
              <w:t>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D9D0CF" w14:textId="77777777" w:rsidR="00957B43" w:rsidRPr="00FD7CBE" w:rsidRDefault="00957B43" w:rsidP="00F17FC3">
            <w:pPr>
              <w:rPr>
                <w:rFonts w:ascii="DIN-Regular" w:hAnsi="DIN-Regular" w:cs="DIN-Regular"/>
                <w:b/>
                <w:sz w:val="22"/>
                <w:szCs w:val="22"/>
              </w:rPr>
            </w:pPr>
            <w:r w:rsidRPr="00FD7CBE">
              <w:rPr>
                <w:rFonts w:ascii="DIN-Regular" w:hAnsi="DIN-Regular" w:cs="DIN-Regular"/>
                <w:b/>
                <w:sz w:val="22"/>
                <w:szCs w:val="22"/>
              </w:rPr>
              <w:t>Théologie morale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2C4AEB" w14:textId="77777777" w:rsidR="00957B43" w:rsidRPr="007D1F2C" w:rsidRDefault="00957B43" w:rsidP="00F17FC3">
            <w:pPr>
              <w:rPr>
                <w:rFonts w:ascii="DIN-Regular" w:hAnsi="DIN-Regular" w:cs="DIN-Regular"/>
                <w:sz w:val="22"/>
                <w:szCs w:val="22"/>
              </w:rPr>
            </w:pPr>
          </w:p>
        </w:tc>
      </w:tr>
      <w:tr w:rsidR="00957B43" w:rsidRPr="007D1F2C" w14:paraId="73928A3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94BE6E"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5A3524"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Théologie ascétique et mystique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B55BE1" w14:textId="77777777" w:rsidR="00957B43" w:rsidRPr="007D1F2C" w:rsidRDefault="00957B43" w:rsidP="00F17FC3">
            <w:pPr>
              <w:rPr>
                <w:rFonts w:ascii="DIN-Regular" w:hAnsi="DIN-Regular" w:cs="DIN-Regular"/>
                <w:sz w:val="22"/>
                <w:szCs w:val="22"/>
              </w:rPr>
            </w:pPr>
          </w:p>
        </w:tc>
      </w:tr>
      <w:tr w:rsidR="00957B43" w:rsidRPr="007D1F2C" w14:paraId="7EEA3F9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CE85FA"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248.1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F6A1A9"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Pèlerinages. Reliques. Miracles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A4A212" w14:textId="77777777" w:rsidR="00957B43" w:rsidRPr="007D1F2C" w:rsidRDefault="00957B43" w:rsidP="00F17FC3">
            <w:pPr>
              <w:rPr>
                <w:rFonts w:ascii="DIN-Regular" w:hAnsi="DIN-Regular" w:cs="DIN-Regular"/>
                <w:sz w:val="22"/>
                <w:szCs w:val="22"/>
              </w:rPr>
            </w:pPr>
          </w:p>
        </w:tc>
      </w:tr>
      <w:tr w:rsidR="00957B43" w:rsidRPr="007D1F2C" w14:paraId="3812019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956BE6" w14:textId="77777777" w:rsidR="00957B43" w:rsidRPr="00FD7CBE" w:rsidRDefault="00957B43" w:rsidP="00F17FC3">
            <w:pPr>
              <w:rPr>
                <w:rFonts w:ascii="DINPro-Medium" w:hAnsi="DINPro-Medium" w:cs="DIN-Regular"/>
                <w:b/>
                <w:sz w:val="22"/>
                <w:szCs w:val="22"/>
              </w:rPr>
            </w:pPr>
            <w:r w:rsidRPr="00FD7CBE">
              <w:rPr>
                <w:rFonts w:ascii="DINPro-Medium" w:hAnsi="DINPro-Medium" w:cs="DIN-Regular"/>
                <w:b/>
                <w:sz w:val="22"/>
                <w:szCs w:val="22"/>
              </w:rPr>
              <w:t>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5948AC" w14:textId="77777777" w:rsidR="00957B43" w:rsidRPr="00FD7CBE" w:rsidRDefault="00957B43" w:rsidP="00F17FC3">
            <w:pPr>
              <w:rPr>
                <w:rFonts w:ascii="DIN-Regular" w:hAnsi="DIN-Regular" w:cs="DIN-Regular"/>
                <w:b/>
                <w:sz w:val="22"/>
                <w:szCs w:val="22"/>
              </w:rPr>
            </w:pPr>
            <w:r w:rsidRPr="00FD7CBE">
              <w:rPr>
                <w:rFonts w:ascii="DIN-Regular" w:hAnsi="DIN-Regular" w:cs="DIN-Regular"/>
                <w:b/>
                <w:sz w:val="22"/>
                <w:szCs w:val="22"/>
              </w:rPr>
              <w:t>Théologie pastorale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45BA8A" w14:textId="77777777" w:rsidR="00957B43" w:rsidRPr="007D1F2C" w:rsidRDefault="00957B43" w:rsidP="00F17FC3">
            <w:pPr>
              <w:rPr>
                <w:rFonts w:ascii="DIN-Regular" w:hAnsi="DIN-Regular" w:cs="DIN-Regular"/>
                <w:sz w:val="22"/>
                <w:szCs w:val="22"/>
              </w:rPr>
            </w:pPr>
          </w:p>
        </w:tc>
      </w:tr>
      <w:tr w:rsidR="00957B43" w:rsidRPr="007D1F2C" w14:paraId="58FD472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50129"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9A57E9"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Clergé séculier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2B7390" w14:textId="77777777" w:rsidR="00957B43" w:rsidRPr="007D1F2C" w:rsidRDefault="00957B43" w:rsidP="00F17FC3">
            <w:pPr>
              <w:rPr>
                <w:rFonts w:ascii="DIN-Regular" w:hAnsi="DIN-Regular" w:cs="DIN-Regular"/>
                <w:sz w:val="22"/>
                <w:szCs w:val="22"/>
              </w:rPr>
            </w:pPr>
          </w:p>
        </w:tc>
      </w:tr>
      <w:tr w:rsidR="00957B43" w:rsidRPr="007D1F2C" w14:paraId="41E59D6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9ECBE1"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00391F"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Apostolat laïc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9C57EB" w14:textId="77777777" w:rsidR="00957B43" w:rsidRPr="007D1F2C" w:rsidRDefault="00957B43" w:rsidP="00F17FC3">
            <w:pPr>
              <w:rPr>
                <w:rFonts w:ascii="DIN-Regular" w:hAnsi="DIN-Regular" w:cs="DIN-Regular"/>
                <w:sz w:val="22"/>
                <w:szCs w:val="22"/>
              </w:rPr>
            </w:pPr>
          </w:p>
        </w:tc>
      </w:tr>
      <w:tr w:rsidR="00957B43" w:rsidRPr="007D1F2C" w14:paraId="66790DB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D33EE6" w14:textId="77777777" w:rsidR="00957B43" w:rsidRPr="00FD7CBE" w:rsidRDefault="00957B43" w:rsidP="00F17FC3">
            <w:pPr>
              <w:rPr>
                <w:rFonts w:ascii="DINPro-Medium" w:hAnsi="DINPro-Medium" w:cs="DIN-Regular"/>
                <w:b/>
                <w:sz w:val="22"/>
                <w:szCs w:val="22"/>
              </w:rPr>
            </w:pPr>
            <w:r w:rsidRPr="00FD7CBE">
              <w:rPr>
                <w:rFonts w:ascii="DINPro-Medium" w:hAnsi="DINPro-Medium" w:cs="DIN-Regular"/>
                <w:b/>
                <w:sz w:val="22"/>
                <w:szCs w:val="22"/>
              </w:rPr>
              <w:t>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20BAEB" w14:textId="77777777" w:rsidR="00957B43" w:rsidRPr="00FD7CBE" w:rsidRDefault="00957B43" w:rsidP="00F17FC3">
            <w:pPr>
              <w:rPr>
                <w:rFonts w:ascii="DIN-Regular" w:hAnsi="DIN-Regular" w:cs="DIN-Regular"/>
                <w:b/>
                <w:sz w:val="22"/>
                <w:szCs w:val="22"/>
              </w:rPr>
            </w:pPr>
            <w:r w:rsidRPr="00FD7CBE">
              <w:rPr>
                <w:rFonts w:ascii="DIN-Regular" w:hAnsi="DIN-Regular" w:cs="DIN-Regular"/>
                <w:b/>
                <w:sz w:val="22"/>
                <w:szCs w:val="22"/>
              </w:rPr>
              <w:t>Ecclésiologie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AFC081" w14:textId="77777777" w:rsidR="00957B43" w:rsidRPr="007D1F2C" w:rsidRDefault="00957B43" w:rsidP="00F17FC3">
            <w:pPr>
              <w:rPr>
                <w:rFonts w:ascii="DIN-Regular" w:hAnsi="DIN-Regular" w:cs="DIN-Regular"/>
                <w:sz w:val="22"/>
                <w:szCs w:val="22"/>
              </w:rPr>
            </w:pPr>
          </w:p>
        </w:tc>
      </w:tr>
      <w:tr w:rsidR="00957B43" w:rsidRPr="007D1F2C" w14:paraId="3D02369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04B99"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30FAD0"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Christianisme et société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12A2F4" w14:textId="77777777" w:rsidR="00957B43" w:rsidRPr="007D1F2C" w:rsidRDefault="00957B43" w:rsidP="00F17FC3">
            <w:pPr>
              <w:rPr>
                <w:rFonts w:ascii="DIN-Regular" w:hAnsi="DIN-Regular" w:cs="DIN-Regular"/>
                <w:sz w:val="22"/>
                <w:szCs w:val="22"/>
              </w:rPr>
            </w:pPr>
          </w:p>
        </w:tc>
      </w:tr>
      <w:tr w:rsidR="00957B43" w:rsidRPr="007D1F2C" w14:paraId="636010D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F62C49"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0D9AAD"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Christianisme et Judaïsme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F3B47E" w14:textId="77777777" w:rsidR="00957B43" w:rsidRPr="007D1F2C" w:rsidRDefault="00957B43" w:rsidP="00F17FC3">
            <w:pPr>
              <w:rPr>
                <w:rFonts w:ascii="DIN-Regular" w:hAnsi="DIN-Regular" w:cs="DIN-Regular"/>
                <w:sz w:val="22"/>
                <w:szCs w:val="22"/>
              </w:rPr>
            </w:pPr>
          </w:p>
        </w:tc>
      </w:tr>
      <w:tr w:rsidR="00957B43" w:rsidRPr="007D1F2C" w14:paraId="4EE08D2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73552E"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97CBAF"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Christianisme et Islam</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6DC9B9" w14:textId="77777777" w:rsidR="00957B43" w:rsidRPr="007D1F2C" w:rsidRDefault="00957B43" w:rsidP="00F17FC3">
            <w:pPr>
              <w:rPr>
                <w:rFonts w:ascii="DIN-Regular" w:hAnsi="DIN-Regular" w:cs="DIN-Regular"/>
                <w:sz w:val="22"/>
                <w:szCs w:val="22"/>
              </w:rPr>
            </w:pPr>
          </w:p>
        </w:tc>
      </w:tr>
      <w:tr w:rsidR="00957B43" w:rsidRPr="007D1F2C" w14:paraId="494347F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508C9"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7ED026"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Christianisme et autres religions non chrétiennes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04266F" w14:textId="77777777" w:rsidR="00957B43" w:rsidRPr="007D1F2C" w:rsidRDefault="00957B43" w:rsidP="00F17FC3">
            <w:pPr>
              <w:rPr>
                <w:rFonts w:ascii="DIN-Regular" w:hAnsi="DIN-Regular" w:cs="DIN-Regular"/>
                <w:sz w:val="22"/>
                <w:szCs w:val="22"/>
              </w:rPr>
            </w:pPr>
          </w:p>
        </w:tc>
      </w:tr>
      <w:tr w:rsidR="00957B43" w:rsidRPr="007D1F2C" w14:paraId="0D225B4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2DA2AE"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C6CB06"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Christianisme et science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67688B" w14:textId="77777777" w:rsidR="00957B43" w:rsidRPr="007D1F2C" w:rsidRDefault="00957B43" w:rsidP="00F17FC3">
            <w:pPr>
              <w:rPr>
                <w:rFonts w:ascii="DIN-Regular" w:hAnsi="DIN-Regular" w:cs="DIN-Regular"/>
                <w:sz w:val="22"/>
                <w:szCs w:val="22"/>
              </w:rPr>
            </w:pPr>
          </w:p>
        </w:tc>
      </w:tr>
      <w:tr w:rsidR="00957B43" w:rsidRPr="007D1F2C" w14:paraId="6403D0B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14E199"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1FA1DF"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Christanisme et politique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91A214" w14:textId="77777777" w:rsidR="00957B43" w:rsidRPr="007D1F2C" w:rsidRDefault="00957B43" w:rsidP="00F17FC3">
            <w:pPr>
              <w:rPr>
                <w:rFonts w:ascii="DIN-Regular" w:hAnsi="DIN-Regular" w:cs="DIN-Regular"/>
                <w:sz w:val="22"/>
                <w:szCs w:val="22"/>
              </w:rPr>
            </w:pPr>
          </w:p>
        </w:tc>
      </w:tr>
      <w:tr w:rsidR="00957B43" w:rsidRPr="007D1F2C" w14:paraId="7E0E5F5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6A518D"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C73EA0"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Œcuménisme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BA6702" w14:textId="77777777" w:rsidR="00957B43" w:rsidRPr="007D1F2C" w:rsidRDefault="00957B43" w:rsidP="00F17FC3">
            <w:pPr>
              <w:rPr>
                <w:rFonts w:ascii="DIN-Regular" w:hAnsi="DIN-Regular" w:cs="DIN-Regular"/>
                <w:sz w:val="22"/>
                <w:szCs w:val="22"/>
              </w:rPr>
            </w:pPr>
          </w:p>
        </w:tc>
      </w:tr>
      <w:tr w:rsidR="00957B43" w:rsidRPr="007D1F2C" w14:paraId="2076D3D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6D5000"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A2C1FA"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Gouvernement de l'Église catholique, organisation ecclésiastique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F87394" w14:textId="77777777" w:rsidR="00957B43" w:rsidRPr="007D1F2C" w:rsidRDefault="00957B43" w:rsidP="00F17FC3">
            <w:pPr>
              <w:rPr>
                <w:rFonts w:ascii="DIN-Regular" w:hAnsi="DIN-Regular" w:cs="DIN-Regular"/>
                <w:sz w:val="22"/>
                <w:szCs w:val="22"/>
              </w:rPr>
            </w:pPr>
          </w:p>
        </w:tc>
      </w:tr>
      <w:tr w:rsidR="00957B43" w:rsidRPr="007D1F2C" w14:paraId="674E3C1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AA18EE"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8B27EB"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Saint-Siège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874AD2" w14:textId="77777777" w:rsidR="00957B43" w:rsidRPr="007D1F2C" w:rsidRDefault="00957B43" w:rsidP="00F17FC3">
            <w:pPr>
              <w:rPr>
                <w:rFonts w:ascii="DIN-Regular" w:hAnsi="DIN-Regular" w:cs="DIN-Regular"/>
                <w:sz w:val="22"/>
                <w:szCs w:val="22"/>
              </w:rPr>
            </w:pPr>
          </w:p>
        </w:tc>
      </w:tr>
      <w:tr w:rsidR="00957B43" w:rsidRPr="007D1F2C" w14:paraId="595F51C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6359F4"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262.10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7EB031"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Papes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3A3DBD"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Ouvrages généraux en tête : cotes à 3 lettres ;</w:t>
            </w:r>
            <w:r w:rsidRPr="007D1F2C">
              <w:rPr>
                <w:rFonts w:ascii="DIN-Regular" w:hAnsi="DIN-Regular" w:cs="DIN-Regular"/>
                <w:sz w:val="22"/>
                <w:szCs w:val="22"/>
              </w:rPr>
              <w:br/>
              <w:t>puis corpus d'auteurs (les oeuvres et leur analyse regroupées par auteur étudié) : cotes à 4 lettres.</w:t>
            </w:r>
          </w:p>
        </w:tc>
      </w:tr>
      <w:tr w:rsidR="00957B43" w:rsidRPr="007D1F2C" w14:paraId="17258BC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D027A4"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8D7FD8"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Épiscopat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6E3CF6" w14:textId="77777777" w:rsidR="00957B43" w:rsidRPr="007D1F2C" w:rsidRDefault="00957B43" w:rsidP="00F17FC3">
            <w:pPr>
              <w:rPr>
                <w:rFonts w:ascii="DIN-Regular" w:hAnsi="DIN-Regular" w:cs="DIN-Regular"/>
                <w:sz w:val="22"/>
                <w:szCs w:val="22"/>
              </w:rPr>
            </w:pPr>
          </w:p>
        </w:tc>
      </w:tr>
      <w:tr w:rsidR="00957B43" w:rsidRPr="007D1F2C" w14:paraId="0A7EA80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6F0B2F"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0CDA06"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Synodes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14EAC0" w14:textId="77777777" w:rsidR="00957B43" w:rsidRPr="007D1F2C" w:rsidRDefault="00957B43" w:rsidP="00F17FC3">
            <w:pPr>
              <w:rPr>
                <w:rFonts w:ascii="DIN-Regular" w:hAnsi="DIN-Regular" w:cs="DIN-Regular"/>
                <w:sz w:val="22"/>
                <w:szCs w:val="22"/>
              </w:rPr>
            </w:pPr>
          </w:p>
        </w:tc>
      </w:tr>
      <w:tr w:rsidR="00957B43" w:rsidRPr="007D1F2C" w14:paraId="052255B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012468"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DE7A08"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Conciles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FC4CFC" w14:textId="77777777" w:rsidR="00957B43" w:rsidRPr="007D1F2C" w:rsidRDefault="00957B43" w:rsidP="00F17FC3">
            <w:pPr>
              <w:rPr>
                <w:rFonts w:ascii="DIN-Regular" w:hAnsi="DIN-Regular" w:cs="DIN-Regular"/>
                <w:sz w:val="22"/>
                <w:szCs w:val="22"/>
              </w:rPr>
            </w:pPr>
          </w:p>
        </w:tc>
      </w:tr>
      <w:tr w:rsidR="00957B43" w:rsidRPr="007D1F2C" w14:paraId="05B9FF0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3EEBC1"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E70D47"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Droit canon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F51F2D" w14:textId="77777777" w:rsidR="00957B43" w:rsidRPr="007D1F2C" w:rsidRDefault="00957B43" w:rsidP="00F17FC3">
            <w:pPr>
              <w:rPr>
                <w:rFonts w:ascii="DIN-Regular" w:hAnsi="DIN-Regular" w:cs="DIN-Regular"/>
                <w:sz w:val="22"/>
                <w:szCs w:val="22"/>
              </w:rPr>
            </w:pPr>
          </w:p>
        </w:tc>
      </w:tr>
      <w:tr w:rsidR="00957B43" w:rsidRPr="007D1F2C" w14:paraId="75DF038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78945E"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E0AD2B"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Liturgie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602E5A" w14:textId="77777777" w:rsidR="00957B43" w:rsidRPr="007D1F2C" w:rsidRDefault="00957B43" w:rsidP="00F17FC3">
            <w:pPr>
              <w:rPr>
                <w:rFonts w:ascii="DIN-Regular" w:hAnsi="DIN-Regular" w:cs="DIN-Regular"/>
                <w:sz w:val="22"/>
                <w:szCs w:val="22"/>
              </w:rPr>
            </w:pPr>
          </w:p>
        </w:tc>
      </w:tr>
      <w:tr w:rsidR="00957B43" w:rsidRPr="007D1F2C" w14:paraId="0840890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97C4F7"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6BE6B5"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Sacrements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7EA9B0" w14:textId="77777777" w:rsidR="00957B43" w:rsidRPr="007D1F2C" w:rsidRDefault="00957B43" w:rsidP="00F17FC3">
            <w:pPr>
              <w:rPr>
                <w:rFonts w:ascii="DIN-Regular" w:hAnsi="DIN-Regular" w:cs="DIN-Regular"/>
                <w:sz w:val="22"/>
                <w:szCs w:val="22"/>
              </w:rPr>
            </w:pPr>
          </w:p>
        </w:tc>
      </w:tr>
      <w:tr w:rsidR="00957B43" w:rsidRPr="007D1F2C" w14:paraId="3F24074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D66F78"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7F2DD3"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Catéchèse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0DF2AF" w14:textId="77777777" w:rsidR="00957B43" w:rsidRPr="007D1F2C" w:rsidRDefault="00957B43" w:rsidP="00F17FC3">
            <w:pPr>
              <w:rPr>
                <w:rFonts w:ascii="DIN-Regular" w:hAnsi="DIN-Regular" w:cs="DIN-Regular"/>
                <w:sz w:val="22"/>
                <w:szCs w:val="22"/>
              </w:rPr>
            </w:pPr>
          </w:p>
        </w:tc>
      </w:tr>
      <w:tr w:rsidR="00957B43" w:rsidRPr="007D1F2C" w14:paraId="682735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390C2F" w14:textId="77777777" w:rsidR="00957B43" w:rsidRPr="00FD7CBE" w:rsidRDefault="00957B43" w:rsidP="00F17FC3">
            <w:pPr>
              <w:rPr>
                <w:rFonts w:ascii="DINPro-Medium" w:hAnsi="DINPro-Medium" w:cs="DIN-Regular"/>
                <w:b/>
                <w:sz w:val="22"/>
                <w:szCs w:val="22"/>
              </w:rPr>
            </w:pPr>
            <w:r w:rsidRPr="00FD7CBE">
              <w:rPr>
                <w:rFonts w:ascii="DINPro-Medium" w:hAnsi="DINPro-Medium" w:cs="DIN-Regular"/>
                <w:b/>
                <w:sz w:val="22"/>
                <w:szCs w:val="22"/>
              </w:rPr>
              <w:t>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954089" w14:textId="77777777" w:rsidR="00957B43" w:rsidRPr="00FD7CBE" w:rsidRDefault="00957B43" w:rsidP="00F17FC3">
            <w:pPr>
              <w:rPr>
                <w:rFonts w:ascii="DIN-Regular" w:hAnsi="DIN-Regular" w:cs="DIN-Regular"/>
                <w:b/>
                <w:sz w:val="22"/>
                <w:szCs w:val="22"/>
              </w:rPr>
            </w:pPr>
            <w:r w:rsidRPr="00FD7CBE">
              <w:rPr>
                <w:rFonts w:ascii="DIN-Regular" w:hAnsi="DIN-Regular" w:cs="DIN-Regular"/>
                <w:b/>
                <w:sz w:val="22"/>
                <w:szCs w:val="22"/>
              </w:rPr>
              <w:t>Histoire du christianisme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D9C354"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Ouvrages généraux en tête ;</w:t>
            </w:r>
            <w:r w:rsidRPr="007D1F2C">
              <w:rPr>
                <w:rFonts w:ascii="DIN-Regular" w:hAnsi="DIN-Regular" w:cs="DIN-Regular"/>
                <w:sz w:val="22"/>
                <w:szCs w:val="22"/>
              </w:rPr>
              <w:br/>
              <w:t>puis classement géographique de 27(4) à 27(9)</w:t>
            </w:r>
          </w:p>
        </w:tc>
      </w:tr>
      <w:tr w:rsidR="00957B43" w:rsidRPr="007D1F2C" w14:paraId="52EF95B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319F07"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AEA8C8"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Histoire du christianisme dans l'Antiquité (jusque vers 475)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8DE750" w14:textId="77777777" w:rsidR="00957B43" w:rsidRPr="007D1F2C" w:rsidRDefault="00957B43" w:rsidP="00F17FC3">
            <w:pPr>
              <w:rPr>
                <w:rFonts w:ascii="DIN-Regular" w:hAnsi="DIN-Regular" w:cs="DIN-Regular"/>
                <w:sz w:val="22"/>
                <w:szCs w:val="22"/>
              </w:rPr>
            </w:pPr>
          </w:p>
        </w:tc>
      </w:tr>
      <w:tr w:rsidR="00957B43" w:rsidRPr="007D1F2C" w14:paraId="5EC531B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4E98E4"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4C4AC0"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Schismes et hérésies dans l'Antiquité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DCA57B" w14:textId="77777777" w:rsidR="00957B43" w:rsidRPr="007D1F2C" w:rsidRDefault="00957B43" w:rsidP="00F17FC3">
            <w:pPr>
              <w:rPr>
                <w:rFonts w:ascii="DIN-Regular" w:hAnsi="DIN-Regular" w:cs="DIN-Regular"/>
                <w:sz w:val="22"/>
                <w:szCs w:val="22"/>
              </w:rPr>
            </w:pPr>
          </w:p>
        </w:tc>
      </w:tr>
      <w:tr w:rsidR="00957B43" w:rsidRPr="007D1F2C" w14:paraId="2BE5B0B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11A8CD"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85A075"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Gnosticisme (christianisme)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97622" w14:textId="77777777" w:rsidR="00957B43" w:rsidRPr="007D1F2C" w:rsidRDefault="00957B43" w:rsidP="00F17FC3">
            <w:pPr>
              <w:rPr>
                <w:rFonts w:ascii="DIN-Regular" w:hAnsi="DIN-Regular" w:cs="DIN-Regular"/>
                <w:sz w:val="22"/>
                <w:szCs w:val="22"/>
              </w:rPr>
            </w:pPr>
          </w:p>
        </w:tc>
      </w:tr>
      <w:tr w:rsidR="00957B43" w:rsidRPr="007D1F2C" w14:paraId="4475A6B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B96FCB"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027644"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Histoire du christianisme au Moyen Âge (5e-15e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7FFF65" w14:textId="77777777" w:rsidR="00957B43" w:rsidRPr="007D1F2C" w:rsidRDefault="00957B43" w:rsidP="00F17FC3">
            <w:pPr>
              <w:rPr>
                <w:rFonts w:ascii="DIN-Regular" w:hAnsi="DIN-Regular" w:cs="DIN-Regular"/>
                <w:sz w:val="22"/>
                <w:szCs w:val="22"/>
              </w:rPr>
            </w:pPr>
          </w:p>
        </w:tc>
      </w:tr>
      <w:tr w:rsidR="00957B43" w:rsidRPr="007D1F2C" w14:paraId="48DEE81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89E9A9"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D5EC28"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Inquisition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1ACCC" w14:textId="77777777" w:rsidR="00957B43" w:rsidRPr="007D1F2C" w:rsidRDefault="00957B43" w:rsidP="00F17FC3">
            <w:pPr>
              <w:rPr>
                <w:rFonts w:ascii="DIN-Regular" w:hAnsi="DIN-Regular" w:cs="DIN-Regular"/>
                <w:sz w:val="22"/>
                <w:szCs w:val="22"/>
              </w:rPr>
            </w:pPr>
          </w:p>
        </w:tc>
      </w:tr>
      <w:tr w:rsidR="00957B43" w:rsidRPr="007D1F2C" w14:paraId="1AC41FD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7AE6B1"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F0E573"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Histoire du christianisme à l'époque moderne à partir de la Réforme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9F3BC0" w14:textId="77777777" w:rsidR="00957B43" w:rsidRPr="007D1F2C" w:rsidRDefault="00957B43" w:rsidP="00F17FC3">
            <w:pPr>
              <w:rPr>
                <w:rFonts w:ascii="DIN-Regular" w:hAnsi="DIN-Regular" w:cs="DIN-Regular"/>
                <w:sz w:val="22"/>
                <w:szCs w:val="22"/>
              </w:rPr>
            </w:pPr>
          </w:p>
        </w:tc>
      </w:tr>
      <w:tr w:rsidR="00957B43" w:rsidRPr="007D1F2C" w14:paraId="1A70C80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05AADB"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787F29"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Jansénisme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2F515" w14:textId="77777777" w:rsidR="00957B43" w:rsidRPr="007D1F2C" w:rsidRDefault="00957B43" w:rsidP="00F17FC3">
            <w:pPr>
              <w:rPr>
                <w:rFonts w:ascii="DIN-Regular" w:hAnsi="DIN-Regular" w:cs="DIN-Regular"/>
                <w:sz w:val="22"/>
                <w:szCs w:val="22"/>
              </w:rPr>
            </w:pPr>
          </w:p>
        </w:tc>
      </w:tr>
      <w:tr w:rsidR="00957B43" w:rsidRPr="007D1F2C" w14:paraId="73F002D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B75A26"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0A4792"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Quiétisme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689385" w14:textId="77777777" w:rsidR="00957B43" w:rsidRPr="007D1F2C" w:rsidRDefault="00957B43" w:rsidP="00F17FC3">
            <w:pPr>
              <w:rPr>
                <w:rFonts w:ascii="DIN-Regular" w:hAnsi="DIN-Regular" w:cs="DIN-Regular"/>
                <w:sz w:val="22"/>
                <w:szCs w:val="22"/>
              </w:rPr>
            </w:pPr>
          </w:p>
        </w:tc>
      </w:tr>
      <w:tr w:rsidR="00957B43" w:rsidRPr="007D1F2C" w14:paraId="44591D2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AB0FA2"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83A5FA"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Histoire du christianisme à l'époque contemporaine (de 1789 à Vatican II)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831F6A" w14:textId="77777777" w:rsidR="00957B43" w:rsidRPr="007D1F2C" w:rsidRDefault="00957B43" w:rsidP="00F17FC3">
            <w:pPr>
              <w:rPr>
                <w:rFonts w:ascii="DIN-Regular" w:hAnsi="DIN-Regular" w:cs="DIN-Regular"/>
                <w:sz w:val="22"/>
                <w:szCs w:val="22"/>
              </w:rPr>
            </w:pPr>
          </w:p>
        </w:tc>
      </w:tr>
      <w:tr w:rsidR="00957B43" w:rsidRPr="007D1F2C" w14:paraId="79686A3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C0D789"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195F3C"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Histoire du christianisme depuis Vatican II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677109" w14:textId="77777777" w:rsidR="00957B43" w:rsidRPr="007D1F2C" w:rsidRDefault="00957B43" w:rsidP="00F17FC3">
            <w:pPr>
              <w:rPr>
                <w:rFonts w:ascii="DIN-Regular" w:hAnsi="DIN-Regular" w:cs="DIN-Regular"/>
                <w:sz w:val="22"/>
                <w:szCs w:val="22"/>
              </w:rPr>
            </w:pPr>
          </w:p>
        </w:tc>
      </w:tr>
      <w:tr w:rsidR="00957B43" w:rsidRPr="007D1F2C" w14:paraId="6067710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BFBB3D"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7EE55C"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Missions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31B7DC"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Ouvrages généraux en tête ;</w:t>
            </w:r>
            <w:r w:rsidRPr="007D1F2C">
              <w:rPr>
                <w:rFonts w:ascii="DIN-Regular" w:hAnsi="DIN-Regular" w:cs="DIN-Regular"/>
                <w:sz w:val="22"/>
                <w:szCs w:val="22"/>
              </w:rPr>
              <w:br/>
              <w:t>puis classement géographique de 270(4) à 270(9)</w:t>
            </w:r>
          </w:p>
        </w:tc>
      </w:tr>
      <w:tr w:rsidR="00957B43" w:rsidRPr="007D1F2C" w14:paraId="31D5AD7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67E7FD"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BDBEE"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Ordres religieux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711F96"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Ouvrages généraux en tête ;</w:t>
            </w:r>
            <w:r w:rsidRPr="007D1F2C">
              <w:rPr>
                <w:rFonts w:ascii="DIN-Regular" w:hAnsi="DIN-Regular" w:cs="DIN-Regular"/>
                <w:sz w:val="22"/>
                <w:szCs w:val="22"/>
              </w:rPr>
              <w:br/>
              <w:t>puis classement géographique de 271(4) à 271(9)</w:t>
            </w:r>
          </w:p>
        </w:tc>
      </w:tr>
      <w:tr w:rsidR="00957B43" w:rsidRPr="007D1F2C" w14:paraId="76AE9C1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6B638C"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D6E519"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Monographies d'abbayes, de monastères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1FD803" w14:textId="77777777" w:rsidR="00957B43" w:rsidRPr="007D1F2C" w:rsidRDefault="00957B43" w:rsidP="00F17FC3">
            <w:pPr>
              <w:rPr>
                <w:rFonts w:ascii="DIN-Regular" w:hAnsi="DIN-Regular" w:cs="DIN-Regular"/>
                <w:sz w:val="22"/>
                <w:szCs w:val="22"/>
              </w:rPr>
            </w:pPr>
          </w:p>
        </w:tc>
      </w:tr>
      <w:tr w:rsidR="00957B43" w:rsidRPr="007D1F2C" w14:paraId="0CDAC0C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A7169E"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1B7367"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Bénédictins, Cisterciens, Trappistes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27259D" w14:textId="77777777" w:rsidR="00957B43" w:rsidRPr="007D1F2C" w:rsidRDefault="00957B43" w:rsidP="00F17FC3">
            <w:pPr>
              <w:rPr>
                <w:rFonts w:ascii="DIN-Regular" w:hAnsi="DIN-Regular" w:cs="DIN-Regular"/>
                <w:sz w:val="22"/>
                <w:szCs w:val="22"/>
              </w:rPr>
            </w:pPr>
          </w:p>
        </w:tc>
      </w:tr>
      <w:tr w:rsidR="00957B43" w:rsidRPr="007D1F2C" w14:paraId="6E2AF67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22ED89"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FF66AE"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Dominicains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12E6BF" w14:textId="77777777" w:rsidR="00957B43" w:rsidRPr="007D1F2C" w:rsidRDefault="00957B43" w:rsidP="00F17FC3">
            <w:pPr>
              <w:rPr>
                <w:rFonts w:ascii="DIN-Regular" w:hAnsi="DIN-Regular" w:cs="DIN-Regular"/>
                <w:sz w:val="22"/>
                <w:szCs w:val="22"/>
              </w:rPr>
            </w:pPr>
          </w:p>
        </w:tc>
      </w:tr>
      <w:tr w:rsidR="00957B43" w:rsidRPr="007D1F2C" w14:paraId="656DF7A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3D2AB7"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9C640E"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Franciscains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7420E" w14:textId="77777777" w:rsidR="00957B43" w:rsidRPr="007D1F2C" w:rsidRDefault="00957B43" w:rsidP="00F17FC3">
            <w:pPr>
              <w:rPr>
                <w:rFonts w:ascii="DIN-Regular" w:hAnsi="DIN-Regular" w:cs="DIN-Regular"/>
                <w:sz w:val="22"/>
                <w:szCs w:val="22"/>
              </w:rPr>
            </w:pPr>
          </w:p>
        </w:tc>
      </w:tr>
      <w:tr w:rsidR="00957B43" w:rsidRPr="007D1F2C" w14:paraId="6E54F8B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C38F40"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5B5733"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Jésuites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2D2E45" w14:textId="77777777" w:rsidR="00957B43" w:rsidRPr="007D1F2C" w:rsidRDefault="00957B43" w:rsidP="00F17FC3">
            <w:pPr>
              <w:rPr>
                <w:rFonts w:ascii="DIN-Regular" w:hAnsi="DIN-Regular" w:cs="DIN-Regular"/>
                <w:sz w:val="22"/>
                <w:szCs w:val="22"/>
              </w:rPr>
            </w:pPr>
          </w:p>
        </w:tc>
      </w:tr>
      <w:tr w:rsidR="00957B43" w:rsidRPr="007D1F2C" w14:paraId="1714641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D7452C"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859301"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Autres ordres et congrégations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658E65" w14:textId="77777777" w:rsidR="00957B43" w:rsidRPr="007D1F2C" w:rsidRDefault="00957B43" w:rsidP="00F17FC3">
            <w:pPr>
              <w:rPr>
                <w:rFonts w:ascii="DIN-Regular" w:hAnsi="DIN-Regular" w:cs="DIN-Regular"/>
                <w:sz w:val="22"/>
                <w:szCs w:val="22"/>
              </w:rPr>
            </w:pPr>
          </w:p>
        </w:tc>
      </w:tr>
      <w:tr w:rsidR="00957B43" w:rsidRPr="007D1F2C" w14:paraId="068B0EF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500D44"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198D73"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Expériences communautaires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541A8C" w14:textId="77777777" w:rsidR="00957B43" w:rsidRPr="007D1F2C" w:rsidRDefault="00957B43" w:rsidP="00F17FC3">
            <w:pPr>
              <w:rPr>
                <w:rFonts w:ascii="DIN-Regular" w:hAnsi="DIN-Regular" w:cs="DIN-Regular"/>
                <w:sz w:val="22"/>
                <w:szCs w:val="22"/>
              </w:rPr>
            </w:pPr>
          </w:p>
        </w:tc>
      </w:tr>
      <w:tr w:rsidR="00957B43" w:rsidRPr="007D1F2C" w14:paraId="35E9214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C972EB"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4A77C4"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Patrologie. Sources chrétiennes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E15E3D"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Ouvrages généraux en tête : cotes à 3 lettres ;</w:t>
            </w:r>
            <w:r w:rsidRPr="007D1F2C">
              <w:rPr>
                <w:rFonts w:ascii="DIN-Regular" w:hAnsi="DIN-Regular" w:cs="DIN-Regular"/>
                <w:sz w:val="22"/>
                <w:szCs w:val="22"/>
              </w:rPr>
              <w:br/>
              <w:t>puis corpus d'auteurs (les oeuvres et leur analyse regroupées par auteur étudié) : cotes à 4 lettres.</w:t>
            </w:r>
          </w:p>
        </w:tc>
      </w:tr>
      <w:tr w:rsidR="00957B43" w:rsidRPr="007D1F2C" w14:paraId="0288696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AF6A54"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8EECD0"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Églises orientales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1FA84D" w14:textId="77777777" w:rsidR="00957B43" w:rsidRPr="007D1F2C" w:rsidRDefault="00957B43" w:rsidP="00F17FC3">
            <w:pPr>
              <w:rPr>
                <w:rFonts w:ascii="DIN-Regular" w:hAnsi="DIN-Regular" w:cs="DIN-Regular"/>
                <w:sz w:val="22"/>
                <w:szCs w:val="22"/>
              </w:rPr>
            </w:pPr>
          </w:p>
        </w:tc>
      </w:tr>
      <w:tr w:rsidR="00957B43" w:rsidRPr="007D1F2C" w14:paraId="266C900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40E05F"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282.5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EC86B0"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Église gréco-russe, orthodoxe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F7E72E" w14:textId="77777777" w:rsidR="00957B43" w:rsidRPr="007D1F2C" w:rsidRDefault="00957B43" w:rsidP="00F17FC3">
            <w:pPr>
              <w:rPr>
                <w:rFonts w:ascii="DIN-Regular" w:hAnsi="DIN-Regular" w:cs="DIN-Regular"/>
                <w:sz w:val="22"/>
                <w:szCs w:val="22"/>
              </w:rPr>
            </w:pPr>
          </w:p>
        </w:tc>
      </w:tr>
      <w:tr w:rsidR="00957B43" w:rsidRPr="007D1F2C" w14:paraId="132394F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DD23FF"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BAB8DE"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Églises nationales épiscopales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52DE35" w14:textId="77777777" w:rsidR="00957B43" w:rsidRPr="007D1F2C" w:rsidRDefault="00957B43" w:rsidP="00F17FC3">
            <w:pPr>
              <w:rPr>
                <w:rFonts w:ascii="DIN-Regular" w:hAnsi="DIN-Regular" w:cs="DIN-Regular"/>
                <w:sz w:val="22"/>
                <w:szCs w:val="22"/>
              </w:rPr>
            </w:pPr>
          </w:p>
        </w:tc>
      </w:tr>
      <w:tr w:rsidR="00957B43" w:rsidRPr="007D1F2C" w14:paraId="5F4FE57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175998"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283(412)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D4F216"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Église anglicane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5815FA" w14:textId="77777777" w:rsidR="00957B43" w:rsidRPr="007D1F2C" w:rsidRDefault="00957B43" w:rsidP="00F17FC3">
            <w:pPr>
              <w:rPr>
                <w:rFonts w:ascii="DIN-Regular" w:hAnsi="DIN-Regular" w:cs="DIN-Regular"/>
                <w:sz w:val="22"/>
                <w:szCs w:val="22"/>
              </w:rPr>
            </w:pPr>
          </w:p>
        </w:tc>
      </w:tr>
      <w:tr w:rsidR="00957B43" w:rsidRPr="007D1F2C" w14:paraId="440A778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222726"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44A364"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Protestantisme,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3CEADA"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Ouvrages généraux en tête ;</w:t>
            </w:r>
            <w:r w:rsidRPr="007D1F2C">
              <w:rPr>
                <w:rFonts w:ascii="DIN-Regular" w:hAnsi="DIN-Regular" w:cs="DIN-Regular"/>
                <w:sz w:val="22"/>
                <w:szCs w:val="22"/>
              </w:rPr>
              <w:br/>
              <w:t>puis classement géographique de 284(4) à 284(9)</w:t>
            </w:r>
          </w:p>
        </w:tc>
      </w:tr>
      <w:tr w:rsidR="00957B43" w:rsidRPr="007D1F2C" w14:paraId="4AD306A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9830B6"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284.1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919893"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Mouvements antérieurs à la Réforme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970CCD" w14:textId="77777777" w:rsidR="00957B43" w:rsidRPr="007D1F2C" w:rsidRDefault="00957B43" w:rsidP="00F17FC3">
            <w:pPr>
              <w:rPr>
                <w:rFonts w:ascii="DIN-Regular" w:hAnsi="DIN-Regular" w:cs="DIN-Regular"/>
                <w:sz w:val="22"/>
                <w:szCs w:val="22"/>
              </w:rPr>
            </w:pPr>
          </w:p>
        </w:tc>
      </w:tr>
      <w:tr w:rsidR="00957B43" w:rsidRPr="007D1F2C" w14:paraId="709C78E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B37AB5"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284.2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772827"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Cathares, Albigeois, Vaudois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4C350F" w14:textId="77777777" w:rsidR="00957B43" w:rsidRPr="007D1F2C" w:rsidRDefault="00957B43" w:rsidP="00F17FC3">
            <w:pPr>
              <w:rPr>
                <w:rFonts w:ascii="DIN-Regular" w:hAnsi="DIN-Regular" w:cs="DIN-Regular"/>
                <w:sz w:val="22"/>
                <w:szCs w:val="22"/>
              </w:rPr>
            </w:pPr>
          </w:p>
        </w:tc>
      </w:tr>
      <w:tr w:rsidR="00957B43" w:rsidRPr="007D1F2C" w14:paraId="5BCC4AE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D845A9"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F54055"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Luthéranisme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B1D1D9" w14:textId="77777777" w:rsidR="00957B43" w:rsidRPr="007D1F2C" w:rsidRDefault="00957B43" w:rsidP="00F17FC3">
            <w:pPr>
              <w:rPr>
                <w:rFonts w:ascii="DIN-Regular" w:hAnsi="DIN-Regular" w:cs="DIN-Regular"/>
                <w:sz w:val="22"/>
                <w:szCs w:val="22"/>
              </w:rPr>
            </w:pPr>
          </w:p>
        </w:tc>
      </w:tr>
      <w:tr w:rsidR="00957B43" w:rsidRPr="007D1F2C" w14:paraId="6DC7E06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631873"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ADD004"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Calvinisme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11F3EF" w14:textId="77777777" w:rsidR="00957B43" w:rsidRPr="007D1F2C" w:rsidRDefault="00957B43" w:rsidP="00F17FC3">
            <w:pPr>
              <w:rPr>
                <w:rFonts w:ascii="DIN-Regular" w:hAnsi="DIN-Regular" w:cs="DIN-Regular"/>
                <w:sz w:val="22"/>
                <w:szCs w:val="22"/>
              </w:rPr>
            </w:pPr>
          </w:p>
        </w:tc>
      </w:tr>
      <w:tr w:rsidR="00957B43" w:rsidRPr="007D1F2C" w14:paraId="388A819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F9B62D"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CEAA80"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Églises presbytérienne et puritaine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6FB548" w14:textId="77777777" w:rsidR="00957B43" w:rsidRPr="007D1F2C" w:rsidRDefault="00957B43" w:rsidP="00F17FC3">
            <w:pPr>
              <w:rPr>
                <w:rFonts w:ascii="DIN-Regular" w:hAnsi="DIN-Regular" w:cs="DIN-Regular"/>
                <w:sz w:val="22"/>
                <w:szCs w:val="22"/>
              </w:rPr>
            </w:pPr>
          </w:p>
        </w:tc>
      </w:tr>
      <w:tr w:rsidR="00957B43" w:rsidRPr="007D1F2C" w14:paraId="6354BAD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9B6AE8"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611E52"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Anabaptisme, baptisme, méthodisme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D51A0A" w14:textId="77777777" w:rsidR="00957B43" w:rsidRPr="007D1F2C" w:rsidRDefault="00957B43" w:rsidP="00F17FC3">
            <w:pPr>
              <w:rPr>
                <w:rFonts w:ascii="DIN-Regular" w:hAnsi="DIN-Regular" w:cs="DIN-Regular"/>
                <w:sz w:val="22"/>
                <w:szCs w:val="22"/>
              </w:rPr>
            </w:pPr>
          </w:p>
        </w:tc>
      </w:tr>
      <w:tr w:rsidR="00957B43" w:rsidRPr="007D1F2C" w14:paraId="1A9157B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908F57"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289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7D026"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Autres églises et sectes chrétiennes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592FF4" w14:textId="77777777" w:rsidR="00957B43" w:rsidRPr="007D1F2C" w:rsidRDefault="00957B43" w:rsidP="00F17FC3">
            <w:pPr>
              <w:rPr>
                <w:rFonts w:ascii="DIN-Regular" w:hAnsi="DIN-Regular" w:cs="DIN-Regular"/>
                <w:sz w:val="22"/>
                <w:szCs w:val="22"/>
              </w:rPr>
            </w:pPr>
          </w:p>
        </w:tc>
      </w:tr>
      <w:tr w:rsidR="00B06F65" w:rsidRPr="007D1F2C" w14:paraId="1277FFF3" w14:textId="77777777" w:rsidTr="00C61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25784162" w14:textId="77777777" w:rsidR="00B06F65" w:rsidRPr="007D1F2C" w:rsidRDefault="00B06F65" w:rsidP="00C61282">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11710F97" w14:textId="77777777" w:rsidR="00B06F65" w:rsidRPr="007D1F2C" w:rsidRDefault="00B06F65" w:rsidP="00C61282">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396FD62B" w14:textId="77777777" w:rsidR="00B06F65" w:rsidRPr="007D1F2C" w:rsidRDefault="00B06F65" w:rsidP="00C61282">
            <w:pPr>
              <w:rPr>
                <w:rFonts w:ascii="DIN-Regular" w:hAnsi="DIN-Regular" w:cs="DIN-Regular"/>
                <w:sz w:val="22"/>
                <w:szCs w:val="22"/>
              </w:rPr>
            </w:pPr>
          </w:p>
        </w:tc>
      </w:tr>
      <w:tr w:rsidR="00957B43" w:rsidRPr="007D1F2C" w14:paraId="42D03B2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DEEA89" w14:textId="77777777" w:rsidR="00957B43" w:rsidRPr="00FD7CBE" w:rsidRDefault="00957B43" w:rsidP="00F17FC3">
            <w:pPr>
              <w:rPr>
                <w:rFonts w:ascii="DINPro-Medium" w:hAnsi="DINPro-Medium" w:cs="DIN-Regular"/>
                <w:b/>
                <w:sz w:val="22"/>
                <w:szCs w:val="22"/>
              </w:rPr>
            </w:pPr>
            <w:r w:rsidRPr="00FD7CBE">
              <w:rPr>
                <w:rFonts w:ascii="DINPro-Medium" w:hAnsi="DINPro-Medium" w:cs="DIN-Regular"/>
                <w:b/>
                <w:sz w:val="22"/>
                <w:szCs w:val="22"/>
              </w:rPr>
              <w:t>291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D8688F" w14:textId="77777777" w:rsidR="00957B43" w:rsidRPr="00FD7CBE" w:rsidRDefault="00957B43" w:rsidP="00F17FC3">
            <w:pPr>
              <w:rPr>
                <w:rFonts w:ascii="DIN-Regular" w:hAnsi="DIN-Regular" w:cs="DIN-Regular"/>
                <w:b/>
                <w:sz w:val="22"/>
                <w:szCs w:val="22"/>
              </w:rPr>
            </w:pPr>
            <w:r w:rsidRPr="00FD7CBE">
              <w:rPr>
                <w:rFonts w:ascii="DIN-Regular" w:hAnsi="DIN-Regular" w:cs="DIN-Regular"/>
                <w:b/>
                <w:sz w:val="22"/>
                <w:szCs w:val="22"/>
              </w:rPr>
              <w:t>Histoire comparée des religions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FE0CF" w14:textId="77777777" w:rsidR="00957B43" w:rsidRPr="007D1F2C" w:rsidRDefault="00957B43" w:rsidP="00F17FC3">
            <w:pPr>
              <w:rPr>
                <w:rFonts w:ascii="DIN-Regular" w:hAnsi="DIN-Regular" w:cs="DIN-Regular"/>
                <w:sz w:val="22"/>
                <w:szCs w:val="22"/>
              </w:rPr>
            </w:pPr>
          </w:p>
        </w:tc>
      </w:tr>
      <w:tr w:rsidR="00957B43" w:rsidRPr="007D1F2C" w14:paraId="73490CA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79BB08"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08EB69"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Mythologies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3BFC41" w14:textId="77777777" w:rsidR="00957B43" w:rsidRPr="007D1F2C" w:rsidRDefault="00957B43" w:rsidP="00F17FC3">
            <w:pPr>
              <w:rPr>
                <w:rFonts w:ascii="DIN-Regular" w:hAnsi="DIN-Regular" w:cs="DIN-Regular"/>
                <w:sz w:val="22"/>
                <w:szCs w:val="22"/>
              </w:rPr>
            </w:pPr>
          </w:p>
        </w:tc>
      </w:tr>
      <w:tr w:rsidR="00957B43" w:rsidRPr="007D1F2C" w14:paraId="325B000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781220"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C4858"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Magie, sorcellerie, possession (aspect religieux uniquement)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500EF7" w14:textId="77777777" w:rsidR="00957B43" w:rsidRPr="007D1F2C" w:rsidRDefault="00957B43" w:rsidP="00F17FC3">
            <w:pPr>
              <w:rPr>
                <w:rFonts w:ascii="DIN-Regular" w:hAnsi="DIN-Regular" w:cs="DIN-Regular"/>
                <w:sz w:val="22"/>
                <w:szCs w:val="22"/>
              </w:rPr>
            </w:pPr>
          </w:p>
        </w:tc>
      </w:tr>
      <w:tr w:rsidR="00957B43" w:rsidRPr="007D1F2C" w14:paraId="0F6CDE5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1C2451"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AA1E3B"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Religions de la préhistoire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567901" w14:textId="77777777" w:rsidR="00957B43" w:rsidRPr="007D1F2C" w:rsidRDefault="00957B43" w:rsidP="00F17FC3">
            <w:pPr>
              <w:rPr>
                <w:rFonts w:ascii="DIN-Regular" w:hAnsi="DIN-Regular" w:cs="DIN-Regular"/>
                <w:sz w:val="22"/>
                <w:szCs w:val="22"/>
              </w:rPr>
            </w:pPr>
          </w:p>
        </w:tc>
      </w:tr>
      <w:tr w:rsidR="00957B43" w:rsidRPr="007D1F2C" w14:paraId="49CFD2A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9AE501" w14:textId="77777777" w:rsidR="00957B43" w:rsidRPr="00FD7CBE" w:rsidRDefault="00957B43" w:rsidP="00F17FC3">
            <w:pPr>
              <w:rPr>
                <w:rFonts w:ascii="DINPro-Medium" w:hAnsi="DINPro-Medium" w:cs="DIN-Regular"/>
                <w:b/>
                <w:sz w:val="22"/>
                <w:szCs w:val="22"/>
              </w:rPr>
            </w:pPr>
            <w:r w:rsidRPr="00FD7CBE">
              <w:rPr>
                <w:rFonts w:ascii="DINPro-Medium" w:hAnsi="DINPro-Medium" w:cs="DIN-Regular"/>
                <w:b/>
                <w:sz w:val="22"/>
                <w:szCs w:val="22"/>
              </w:rPr>
              <w:t>292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504E0C" w14:textId="77777777" w:rsidR="00957B43" w:rsidRPr="00FD7CBE" w:rsidRDefault="00957B43" w:rsidP="00F17FC3">
            <w:pPr>
              <w:rPr>
                <w:rFonts w:ascii="DIN-Regular" w:hAnsi="DIN-Regular" w:cs="DIN-Regular"/>
                <w:b/>
                <w:sz w:val="22"/>
                <w:szCs w:val="22"/>
              </w:rPr>
            </w:pPr>
            <w:r w:rsidRPr="00FD7CBE">
              <w:rPr>
                <w:rFonts w:ascii="DIN-Regular" w:hAnsi="DIN-Regular" w:cs="DIN-Regular"/>
                <w:b/>
                <w:sz w:val="22"/>
                <w:szCs w:val="22"/>
              </w:rPr>
              <w:t>Religions des Grecs et des Romains, mythologies classiques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CF17C5" w14:textId="77777777" w:rsidR="00957B43" w:rsidRPr="007D1F2C" w:rsidRDefault="00957B43" w:rsidP="00F17FC3">
            <w:pPr>
              <w:rPr>
                <w:rFonts w:ascii="DIN-Regular" w:hAnsi="DIN-Regular" w:cs="DIN-Regular"/>
                <w:sz w:val="22"/>
                <w:szCs w:val="22"/>
              </w:rPr>
            </w:pPr>
          </w:p>
        </w:tc>
      </w:tr>
      <w:tr w:rsidR="00957B43" w:rsidRPr="007D1F2C" w14:paraId="1B7BE92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D24F8D"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42B51B"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Religion des Grecs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2AA154" w14:textId="77777777" w:rsidR="00957B43" w:rsidRPr="007D1F2C" w:rsidRDefault="00957B43" w:rsidP="00F17FC3">
            <w:pPr>
              <w:rPr>
                <w:rFonts w:ascii="DIN-Regular" w:hAnsi="DIN-Regular" w:cs="DIN-Regular"/>
                <w:sz w:val="22"/>
                <w:szCs w:val="22"/>
              </w:rPr>
            </w:pPr>
          </w:p>
        </w:tc>
      </w:tr>
      <w:tr w:rsidR="00957B43" w:rsidRPr="007D1F2C" w14:paraId="5AB4763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AC94F8"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DBEE73"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Religion des Romains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576B19" w14:textId="77777777" w:rsidR="00957B43" w:rsidRPr="007D1F2C" w:rsidRDefault="00957B43" w:rsidP="00F17FC3">
            <w:pPr>
              <w:rPr>
                <w:rFonts w:ascii="DIN-Regular" w:hAnsi="DIN-Regular" w:cs="DIN-Regular"/>
                <w:sz w:val="22"/>
                <w:szCs w:val="22"/>
              </w:rPr>
            </w:pPr>
          </w:p>
        </w:tc>
      </w:tr>
      <w:tr w:rsidR="00957B43" w:rsidRPr="007D1F2C" w14:paraId="44F6D0F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274D61" w14:textId="77777777" w:rsidR="00957B43" w:rsidRPr="00FD7CBE" w:rsidRDefault="00957B43" w:rsidP="00F17FC3">
            <w:pPr>
              <w:rPr>
                <w:rFonts w:ascii="DINPro-Medium" w:hAnsi="DINPro-Medium" w:cs="DIN-Regular"/>
                <w:b/>
                <w:sz w:val="22"/>
                <w:szCs w:val="22"/>
              </w:rPr>
            </w:pPr>
            <w:r w:rsidRPr="00FD7CBE">
              <w:rPr>
                <w:rFonts w:ascii="DINPro-Medium" w:hAnsi="DINPro-Medium" w:cs="DIN-Regular"/>
                <w:b/>
                <w:sz w:val="22"/>
                <w:szCs w:val="22"/>
              </w:rPr>
              <w:t>293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D06DAF" w14:textId="77777777" w:rsidR="00957B43" w:rsidRPr="00FD7CBE" w:rsidRDefault="00957B43" w:rsidP="00F17FC3">
            <w:pPr>
              <w:rPr>
                <w:rFonts w:ascii="DIN-Regular" w:hAnsi="DIN-Regular" w:cs="DIN-Regular"/>
                <w:b/>
                <w:sz w:val="22"/>
                <w:szCs w:val="22"/>
              </w:rPr>
            </w:pPr>
            <w:r w:rsidRPr="00FD7CBE">
              <w:rPr>
                <w:rFonts w:ascii="DIN-Regular" w:hAnsi="DIN-Regular" w:cs="DIN-Regular"/>
                <w:b/>
                <w:sz w:val="22"/>
                <w:szCs w:val="22"/>
              </w:rPr>
              <w:t>Religion des Germains, des Celtes, des Gaulois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0CBE8C" w14:textId="77777777" w:rsidR="00957B43" w:rsidRPr="007D1F2C" w:rsidRDefault="00957B43" w:rsidP="00F17FC3">
            <w:pPr>
              <w:rPr>
                <w:rFonts w:ascii="DIN-Regular" w:hAnsi="DIN-Regular" w:cs="DIN-Regular"/>
                <w:sz w:val="22"/>
                <w:szCs w:val="22"/>
              </w:rPr>
            </w:pPr>
          </w:p>
        </w:tc>
      </w:tr>
      <w:tr w:rsidR="00957B43" w:rsidRPr="007D1F2C" w14:paraId="5A0D81D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BB2783" w14:textId="77777777" w:rsidR="00957B43" w:rsidRPr="00FD7CBE" w:rsidRDefault="00957B43" w:rsidP="00F17FC3">
            <w:pPr>
              <w:rPr>
                <w:rFonts w:ascii="DINPro-Medium" w:hAnsi="DINPro-Medium" w:cs="DIN-Regular"/>
                <w:b/>
                <w:sz w:val="22"/>
                <w:szCs w:val="22"/>
              </w:rPr>
            </w:pPr>
            <w:r w:rsidRPr="00FD7CBE">
              <w:rPr>
                <w:rFonts w:ascii="DINPro-Medium" w:hAnsi="DINPro-Medium" w:cs="DIN-Regular"/>
                <w:b/>
                <w:sz w:val="22"/>
                <w:szCs w:val="22"/>
              </w:rPr>
              <w:t>295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E7A4A1" w14:textId="77777777" w:rsidR="00957B43" w:rsidRPr="00FD7CBE" w:rsidRDefault="00957B43" w:rsidP="00F17FC3">
            <w:pPr>
              <w:rPr>
                <w:rFonts w:ascii="DIN-Regular" w:hAnsi="DIN-Regular" w:cs="DIN-Regular"/>
                <w:b/>
                <w:sz w:val="22"/>
                <w:szCs w:val="22"/>
              </w:rPr>
            </w:pPr>
            <w:r w:rsidRPr="00FD7CBE">
              <w:rPr>
                <w:rFonts w:ascii="DIN-Regular" w:hAnsi="DIN-Regular" w:cs="DIN-Regular"/>
                <w:b/>
                <w:sz w:val="22"/>
                <w:szCs w:val="22"/>
              </w:rPr>
              <w:t>Religions de l'Iran ancien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A39EBE" w14:textId="77777777" w:rsidR="00957B43" w:rsidRPr="007D1F2C" w:rsidRDefault="00957B43" w:rsidP="00F17FC3">
            <w:pPr>
              <w:rPr>
                <w:rFonts w:ascii="DIN-Regular" w:hAnsi="DIN-Regular" w:cs="DIN-Regular"/>
                <w:sz w:val="22"/>
                <w:szCs w:val="22"/>
              </w:rPr>
            </w:pPr>
          </w:p>
        </w:tc>
      </w:tr>
      <w:tr w:rsidR="00957B43" w:rsidRPr="007D1F2C" w14:paraId="2A50A1B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3BE6E2" w14:textId="77777777" w:rsidR="00957B43" w:rsidRPr="00FD7CBE" w:rsidRDefault="00957B43" w:rsidP="00F17FC3">
            <w:pPr>
              <w:rPr>
                <w:rFonts w:ascii="DINPro-Medium" w:hAnsi="DINPro-Medium" w:cs="DIN-Regular"/>
                <w:b/>
                <w:sz w:val="22"/>
                <w:szCs w:val="22"/>
              </w:rPr>
            </w:pPr>
            <w:r w:rsidRPr="00FD7CBE">
              <w:rPr>
                <w:rFonts w:ascii="DINPro-Medium" w:hAnsi="DINPro-Medium" w:cs="DIN-Regular"/>
                <w:b/>
                <w:sz w:val="22"/>
                <w:szCs w:val="22"/>
              </w:rPr>
              <w:t>296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1556A6" w14:textId="77777777" w:rsidR="00957B43" w:rsidRPr="00FD7CBE" w:rsidRDefault="00957B43" w:rsidP="00F17FC3">
            <w:pPr>
              <w:rPr>
                <w:rFonts w:ascii="DIN-Regular" w:hAnsi="DIN-Regular" w:cs="DIN-Regular"/>
                <w:b/>
                <w:sz w:val="22"/>
                <w:szCs w:val="22"/>
              </w:rPr>
            </w:pPr>
            <w:r w:rsidRPr="00FD7CBE">
              <w:rPr>
                <w:rFonts w:ascii="DIN-Regular" w:hAnsi="DIN-Regular" w:cs="DIN-Regular"/>
                <w:b/>
                <w:sz w:val="22"/>
                <w:szCs w:val="22"/>
              </w:rPr>
              <w:t>Judaïsme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AA0363"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Ouvrages généraux en tête ;</w:t>
            </w:r>
            <w:r w:rsidRPr="007D1F2C">
              <w:rPr>
                <w:rFonts w:ascii="DIN-Regular" w:hAnsi="DIN-Regular" w:cs="DIN-Regular"/>
                <w:sz w:val="22"/>
                <w:szCs w:val="22"/>
              </w:rPr>
              <w:br/>
              <w:t>puis classement géographique de 296(4) à 296(9)</w:t>
            </w:r>
          </w:p>
        </w:tc>
      </w:tr>
      <w:tr w:rsidR="00957B43" w:rsidRPr="007D1F2C" w14:paraId="6C08CEF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58BE85"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1FABD"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Torah, Talmud, Mishna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4CF967" w14:textId="77777777" w:rsidR="00957B43" w:rsidRPr="007D1F2C" w:rsidRDefault="00957B43" w:rsidP="00F17FC3">
            <w:pPr>
              <w:rPr>
                <w:rFonts w:ascii="DIN-Regular" w:hAnsi="DIN-Regular" w:cs="DIN-Regular"/>
                <w:sz w:val="22"/>
                <w:szCs w:val="22"/>
              </w:rPr>
            </w:pPr>
          </w:p>
        </w:tc>
      </w:tr>
      <w:tr w:rsidR="00957B43" w:rsidRPr="007D1F2C" w14:paraId="25A635C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F8BECF"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CE662"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Théologie et philosophie juives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DF3FFB" w14:textId="77777777" w:rsidR="00957B43" w:rsidRPr="007D1F2C" w:rsidRDefault="00957B43" w:rsidP="00F17FC3">
            <w:pPr>
              <w:rPr>
                <w:rFonts w:ascii="DIN-Regular" w:hAnsi="DIN-Regular" w:cs="DIN-Regular"/>
                <w:sz w:val="22"/>
                <w:szCs w:val="22"/>
              </w:rPr>
            </w:pPr>
          </w:p>
        </w:tc>
      </w:tr>
      <w:tr w:rsidR="00957B43" w:rsidRPr="007D1F2C" w14:paraId="1707E8E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692871"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296.22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417682"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Théologiens et philosophes juifs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6C0BA7" w14:textId="434F2792" w:rsidR="00957B43" w:rsidRPr="007D1F2C" w:rsidRDefault="00A06ADB" w:rsidP="00A06ADB">
            <w:pPr>
              <w:rPr>
                <w:rFonts w:ascii="DIN-Regular" w:hAnsi="DIN-Regular" w:cs="DIN-Regular"/>
                <w:sz w:val="22"/>
                <w:szCs w:val="22"/>
              </w:rPr>
            </w:pPr>
            <w:r>
              <w:rPr>
                <w:rFonts w:ascii="DIN-Regular" w:hAnsi="DIN-Regular" w:cs="DIN-Regular"/>
                <w:sz w:val="22"/>
                <w:szCs w:val="22"/>
              </w:rPr>
              <w:t>C</w:t>
            </w:r>
            <w:r w:rsidR="00957B43" w:rsidRPr="007D1F2C">
              <w:rPr>
                <w:rFonts w:ascii="DIN-Regular" w:hAnsi="DIN-Regular" w:cs="DIN-Regular"/>
                <w:sz w:val="22"/>
                <w:szCs w:val="22"/>
              </w:rPr>
              <w:t xml:space="preserve">orpus d'auteurs (les </w:t>
            </w:r>
            <w:r w:rsidRPr="007D1F2C">
              <w:rPr>
                <w:rFonts w:ascii="DIN-Regular" w:hAnsi="DIN-Regular" w:cs="DIN-Regular"/>
                <w:sz w:val="22"/>
                <w:szCs w:val="22"/>
              </w:rPr>
              <w:t>œuvres</w:t>
            </w:r>
            <w:r w:rsidR="00957B43" w:rsidRPr="007D1F2C">
              <w:rPr>
                <w:rFonts w:ascii="DIN-Regular" w:hAnsi="DIN-Regular" w:cs="DIN-Regular"/>
                <w:sz w:val="22"/>
                <w:szCs w:val="22"/>
              </w:rPr>
              <w:t xml:space="preserve"> et leur analyse regroupées par auteur étudié) : cotes à 4 lettres.</w:t>
            </w:r>
          </w:p>
        </w:tc>
      </w:tr>
      <w:tr w:rsidR="00957B43" w:rsidRPr="007D1F2C" w14:paraId="2F142DF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7DAB33"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1D847D"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Prières, rituels juifs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709BC2" w14:textId="77777777" w:rsidR="00957B43" w:rsidRPr="007D1F2C" w:rsidRDefault="00957B43" w:rsidP="00F17FC3">
            <w:pPr>
              <w:rPr>
                <w:rFonts w:ascii="DIN-Regular" w:hAnsi="DIN-Regular" w:cs="DIN-Regular"/>
                <w:sz w:val="22"/>
                <w:szCs w:val="22"/>
              </w:rPr>
            </w:pPr>
          </w:p>
        </w:tc>
      </w:tr>
      <w:tr w:rsidR="00957B43" w:rsidRPr="007D1F2C" w14:paraId="4280932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34BB1E"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FB4BEE"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Morale juive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9CE816" w14:textId="77777777" w:rsidR="00957B43" w:rsidRPr="007D1F2C" w:rsidRDefault="00957B43" w:rsidP="00F17FC3">
            <w:pPr>
              <w:rPr>
                <w:rFonts w:ascii="DIN-Regular" w:hAnsi="DIN-Regular" w:cs="DIN-Regular"/>
                <w:sz w:val="22"/>
                <w:szCs w:val="22"/>
              </w:rPr>
            </w:pPr>
          </w:p>
        </w:tc>
      </w:tr>
      <w:tr w:rsidR="00957B43" w:rsidRPr="007D1F2C" w14:paraId="1CADF2A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99D5B8"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A8E788"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Sectes juives, mysticisme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C737A1" w14:textId="77777777" w:rsidR="00957B43" w:rsidRPr="007D1F2C" w:rsidRDefault="00957B43" w:rsidP="00F17FC3">
            <w:pPr>
              <w:rPr>
                <w:rFonts w:ascii="DIN-Regular" w:hAnsi="DIN-Regular" w:cs="DIN-Regular"/>
                <w:sz w:val="22"/>
                <w:szCs w:val="22"/>
              </w:rPr>
            </w:pPr>
          </w:p>
        </w:tc>
      </w:tr>
      <w:tr w:rsidR="00957B43" w:rsidRPr="007D1F2C" w14:paraId="4DF01AF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41EDD8"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296.62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4E4BC3"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Esséniens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BD5EF0" w14:textId="77777777" w:rsidR="00957B43" w:rsidRPr="007D1F2C" w:rsidRDefault="00957B43" w:rsidP="00F17FC3">
            <w:pPr>
              <w:rPr>
                <w:rFonts w:ascii="DIN-Regular" w:hAnsi="DIN-Regular" w:cs="DIN-Regular"/>
                <w:sz w:val="22"/>
                <w:szCs w:val="22"/>
              </w:rPr>
            </w:pPr>
          </w:p>
        </w:tc>
      </w:tr>
      <w:tr w:rsidR="00957B43" w:rsidRPr="007D1F2C" w14:paraId="4AE0EDB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485B37"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296.65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E017C2"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Kabbale (judaïsme)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FC51F4" w14:textId="77777777" w:rsidR="00957B43" w:rsidRPr="007D1F2C" w:rsidRDefault="00957B43" w:rsidP="00F17FC3">
            <w:pPr>
              <w:rPr>
                <w:rFonts w:ascii="DIN-Regular" w:hAnsi="DIN-Regular" w:cs="DIN-Regular"/>
                <w:sz w:val="22"/>
                <w:szCs w:val="22"/>
              </w:rPr>
            </w:pPr>
          </w:p>
        </w:tc>
      </w:tr>
      <w:tr w:rsidR="00957B43" w:rsidRPr="007D1F2C" w14:paraId="1E1093B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0D14F2"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296.67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E964FA"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Hassidisme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D3953A" w14:textId="77777777" w:rsidR="00957B43" w:rsidRPr="007D1F2C" w:rsidRDefault="00957B43" w:rsidP="00F17FC3">
            <w:pPr>
              <w:rPr>
                <w:rFonts w:ascii="DIN-Regular" w:hAnsi="DIN-Regular" w:cs="DIN-Regular"/>
                <w:sz w:val="22"/>
                <w:szCs w:val="22"/>
              </w:rPr>
            </w:pPr>
          </w:p>
        </w:tc>
      </w:tr>
      <w:tr w:rsidR="00957B43" w:rsidRPr="007D1F2C" w14:paraId="4DD16A8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FF6516" w14:textId="77777777" w:rsidR="00957B43" w:rsidRPr="00FD7CBE" w:rsidRDefault="00957B43" w:rsidP="00F17FC3">
            <w:pPr>
              <w:rPr>
                <w:rFonts w:ascii="DINPro-Medium" w:hAnsi="DINPro-Medium" w:cs="DIN-Regular"/>
                <w:b/>
                <w:sz w:val="22"/>
                <w:szCs w:val="22"/>
              </w:rPr>
            </w:pPr>
            <w:r w:rsidRPr="00FD7CBE">
              <w:rPr>
                <w:rFonts w:ascii="DINPro-Medium" w:hAnsi="DINPro-Medium" w:cs="DIN-Regular"/>
                <w:b/>
                <w:sz w:val="22"/>
                <w:szCs w:val="22"/>
              </w:rPr>
              <w:t>297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D5F121" w14:textId="77777777" w:rsidR="00957B43" w:rsidRPr="00FD7CBE" w:rsidRDefault="00957B43" w:rsidP="00F17FC3">
            <w:pPr>
              <w:rPr>
                <w:rFonts w:ascii="DIN-Regular" w:hAnsi="DIN-Regular" w:cs="DIN-Regular"/>
                <w:b/>
                <w:sz w:val="22"/>
                <w:szCs w:val="22"/>
              </w:rPr>
            </w:pPr>
            <w:r w:rsidRPr="00FD7CBE">
              <w:rPr>
                <w:rFonts w:ascii="DIN-Regular" w:hAnsi="DIN-Regular" w:cs="DIN-Regular"/>
                <w:b/>
                <w:sz w:val="22"/>
                <w:szCs w:val="22"/>
              </w:rPr>
              <w:t>Islam</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906DCE"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Ouvrages généraux en tête ;</w:t>
            </w:r>
            <w:r w:rsidRPr="007D1F2C">
              <w:rPr>
                <w:rFonts w:ascii="DIN-Regular" w:hAnsi="DIN-Regular" w:cs="DIN-Regular"/>
                <w:sz w:val="22"/>
                <w:szCs w:val="22"/>
              </w:rPr>
              <w:br/>
              <w:t>puis classement géographique de 297(4) à 297(9)</w:t>
            </w:r>
          </w:p>
        </w:tc>
      </w:tr>
      <w:tr w:rsidR="00957B43" w:rsidRPr="007D1F2C" w14:paraId="3CCEC65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F18095"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DEBA68"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Coran, Mahomet, hadith</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A1FF60" w14:textId="77777777" w:rsidR="00957B43" w:rsidRPr="007D1F2C" w:rsidRDefault="00957B43" w:rsidP="00F17FC3">
            <w:pPr>
              <w:rPr>
                <w:rFonts w:ascii="DIN-Regular" w:hAnsi="DIN-Regular" w:cs="DIN-Regular"/>
                <w:sz w:val="22"/>
                <w:szCs w:val="22"/>
              </w:rPr>
            </w:pPr>
          </w:p>
        </w:tc>
      </w:tr>
      <w:tr w:rsidR="00957B43" w:rsidRPr="007D1F2C" w14:paraId="349E620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9ACCFE"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B7159F"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Théologie et philosophie musulmanes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C55D70" w14:textId="77777777" w:rsidR="00957B43" w:rsidRPr="007D1F2C" w:rsidRDefault="00957B43" w:rsidP="00F17FC3">
            <w:pPr>
              <w:rPr>
                <w:rFonts w:ascii="DIN-Regular" w:hAnsi="DIN-Regular" w:cs="DIN-Regular"/>
                <w:sz w:val="22"/>
                <w:szCs w:val="22"/>
              </w:rPr>
            </w:pPr>
          </w:p>
        </w:tc>
      </w:tr>
      <w:tr w:rsidR="00957B43" w:rsidRPr="007D1F2C" w14:paraId="6582910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22DC24"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297.22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641CC1"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Théologiens et philosophes musulmans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B0037C" w14:textId="091E69D0" w:rsidR="00957B43" w:rsidRPr="007D1F2C" w:rsidRDefault="00A06ADB" w:rsidP="00A06ADB">
            <w:pPr>
              <w:rPr>
                <w:rFonts w:ascii="DIN-Regular" w:hAnsi="DIN-Regular" w:cs="DIN-Regular"/>
                <w:sz w:val="22"/>
                <w:szCs w:val="22"/>
              </w:rPr>
            </w:pPr>
            <w:r>
              <w:rPr>
                <w:rFonts w:ascii="DIN-Regular" w:hAnsi="DIN-Regular" w:cs="DIN-Regular"/>
                <w:sz w:val="22"/>
                <w:szCs w:val="22"/>
              </w:rPr>
              <w:t>C</w:t>
            </w:r>
            <w:r w:rsidRPr="007D1F2C">
              <w:rPr>
                <w:rFonts w:ascii="DIN-Regular" w:hAnsi="DIN-Regular" w:cs="DIN-Regular"/>
                <w:sz w:val="22"/>
                <w:szCs w:val="22"/>
              </w:rPr>
              <w:t>orpus d'auteurs (les œuvres et leur analyse regroupées par auteur étudié) : cotes à 4 lettres.</w:t>
            </w:r>
          </w:p>
        </w:tc>
      </w:tr>
      <w:tr w:rsidR="00957B43" w:rsidRPr="007D1F2C" w14:paraId="553F4C0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0373DE"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80E4D0"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Prières, rituels musulmans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D6DF3F" w14:textId="77777777" w:rsidR="00957B43" w:rsidRPr="007D1F2C" w:rsidRDefault="00957B43" w:rsidP="00F17FC3">
            <w:pPr>
              <w:rPr>
                <w:rFonts w:ascii="DIN-Regular" w:hAnsi="DIN-Regular" w:cs="DIN-Regular"/>
                <w:sz w:val="22"/>
                <w:szCs w:val="22"/>
              </w:rPr>
            </w:pPr>
          </w:p>
        </w:tc>
      </w:tr>
      <w:tr w:rsidR="00957B43" w:rsidRPr="007D1F2C" w14:paraId="1D1AFFC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538D37"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5D626E"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Morale musulmane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95DBB7" w14:textId="77777777" w:rsidR="00957B43" w:rsidRPr="007D1F2C" w:rsidRDefault="00957B43" w:rsidP="00F17FC3">
            <w:pPr>
              <w:rPr>
                <w:rFonts w:ascii="DIN-Regular" w:hAnsi="DIN-Regular" w:cs="DIN-Regular"/>
                <w:sz w:val="22"/>
                <w:szCs w:val="22"/>
              </w:rPr>
            </w:pPr>
          </w:p>
        </w:tc>
      </w:tr>
      <w:tr w:rsidR="00957B43" w:rsidRPr="007D1F2C" w14:paraId="6726175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D45349"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8BDC00"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Sectes et autres courants musulmans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83ECF4" w14:textId="77777777" w:rsidR="00957B43" w:rsidRPr="007D1F2C" w:rsidRDefault="00957B43" w:rsidP="00F17FC3">
            <w:pPr>
              <w:rPr>
                <w:rFonts w:ascii="DIN-Regular" w:hAnsi="DIN-Regular" w:cs="DIN-Regular"/>
                <w:sz w:val="22"/>
                <w:szCs w:val="22"/>
              </w:rPr>
            </w:pPr>
          </w:p>
        </w:tc>
      </w:tr>
      <w:tr w:rsidR="00957B43" w:rsidRPr="007D1F2C" w14:paraId="09EB459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5A687B"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670489"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Soufisme, mysticisme musulman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5CB0C" w14:textId="77777777" w:rsidR="00957B43" w:rsidRPr="007D1F2C" w:rsidRDefault="00957B43" w:rsidP="00F17FC3">
            <w:pPr>
              <w:rPr>
                <w:rFonts w:ascii="DIN-Regular" w:hAnsi="DIN-Regular" w:cs="DIN-Regular"/>
                <w:sz w:val="22"/>
                <w:szCs w:val="22"/>
              </w:rPr>
            </w:pPr>
          </w:p>
        </w:tc>
      </w:tr>
      <w:tr w:rsidR="00957B43" w:rsidRPr="007D1F2C" w14:paraId="09F66C9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D91DC7" w14:textId="77777777" w:rsidR="00957B43" w:rsidRPr="00FD7CBE" w:rsidRDefault="00957B43" w:rsidP="00F17FC3">
            <w:pPr>
              <w:rPr>
                <w:rFonts w:ascii="DINPro-Medium" w:hAnsi="DINPro-Medium" w:cs="DIN-Regular"/>
                <w:b/>
                <w:sz w:val="22"/>
                <w:szCs w:val="22"/>
              </w:rPr>
            </w:pPr>
            <w:r w:rsidRPr="00FD7CBE">
              <w:rPr>
                <w:rFonts w:ascii="DINPro-Medium" w:hAnsi="DINPro-Medium" w:cs="DIN-Regular"/>
                <w:b/>
                <w:sz w:val="22"/>
                <w:szCs w:val="22"/>
              </w:rPr>
              <w:t>298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581B0F" w14:textId="77777777" w:rsidR="00957B43" w:rsidRPr="00FD7CBE" w:rsidRDefault="00957B43" w:rsidP="00F17FC3">
            <w:pPr>
              <w:rPr>
                <w:rFonts w:ascii="DIN-Regular" w:hAnsi="DIN-Regular" w:cs="DIN-Regular"/>
                <w:b/>
                <w:sz w:val="22"/>
                <w:szCs w:val="22"/>
              </w:rPr>
            </w:pPr>
            <w:r w:rsidRPr="00FD7CBE">
              <w:rPr>
                <w:rFonts w:ascii="DIN-Regular" w:hAnsi="DIN-Regular" w:cs="DIN-Regular"/>
                <w:b/>
                <w:sz w:val="22"/>
                <w:szCs w:val="22"/>
              </w:rPr>
              <w:t>Religions asiatiques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12D807" w14:textId="77777777" w:rsidR="00957B43" w:rsidRPr="007D1F2C" w:rsidRDefault="00957B43" w:rsidP="00F17FC3">
            <w:pPr>
              <w:rPr>
                <w:rFonts w:ascii="DIN-Regular" w:hAnsi="DIN-Regular" w:cs="DIN-Regular"/>
                <w:sz w:val="22"/>
                <w:szCs w:val="22"/>
              </w:rPr>
            </w:pPr>
          </w:p>
        </w:tc>
      </w:tr>
      <w:tr w:rsidR="00957B43" w:rsidRPr="007D1F2C" w14:paraId="7B10A2D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B1CEB3"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53990C"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Religions de l'Inde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32A0A" w14:textId="77777777" w:rsidR="00957B43" w:rsidRPr="007D1F2C" w:rsidRDefault="00957B43" w:rsidP="00F17FC3">
            <w:pPr>
              <w:rPr>
                <w:rFonts w:ascii="DIN-Regular" w:hAnsi="DIN-Regular" w:cs="DIN-Regular"/>
                <w:sz w:val="22"/>
                <w:szCs w:val="22"/>
              </w:rPr>
            </w:pPr>
          </w:p>
        </w:tc>
      </w:tr>
      <w:tr w:rsidR="00957B43" w:rsidRPr="007D1F2C" w14:paraId="54A35DA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42F5F4"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298.11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E27D2A"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Védisme, hindouisme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E880D6" w14:textId="77777777" w:rsidR="00957B43" w:rsidRPr="007D1F2C" w:rsidRDefault="00957B43" w:rsidP="00F17FC3">
            <w:pPr>
              <w:rPr>
                <w:rFonts w:ascii="DIN-Regular" w:hAnsi="DIN-Regular" w:cs="DIN-Regular"/>
                <w:sz w:val="22"/>
                <w:szCs w:val="22"/>
              </w:rPr>
            </w:pPr>
          </w:p>
        </w:tc>
      </w:tr>
      <w:tr w:rsidR="00957B43" w:rsidRPr="007D1F2C" w14:paraId="5E4B9BD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4C5CDC"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298.12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931632"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Bouddhisme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C777CB" w14:textId="77777777" w:rsidR="00957B43" w:rsidRPr="007D1F2C" w:rsidRDefault="00957B43" w:rsidP="00F17FC3">
            <w:pPr>
              <w:rPr>
                <w:rFonts w:ascii="DIN-Regular" w:hAnsi="DIN-Regular" w:cs="DIN-Regular"/>
                <w:sz w:val="22"/>
                <w:szCs w:val="22"/>
              </w:rPr>
            </w:pPr>
          </w:p>
        </w:tc>
      </w:tr>
      <w:tr w:rsidR="00957B43" w:rsidRPr="007D1F2C" w14:paraId="5A732DA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A71D2B"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298.13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16B0B8"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Yoga (aspect religieux)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86623A" w14:textId="77777777" w:rsidR="00957B43" w:rsidRPr="007D1F2C" w:rsidRDefault="00957B43" w:rsidP="00F17FC3">
            <w:pPr>
              <w:rPr>
                <w:rFonts w:ascii="DIN-Regular" w:hAnsi="DIN-Regular" w:cs="DIN-Regular"/>
                <w:sz w:val="22"/>
                <w:szCs w:val="22"/>
              </w:rPr>
            </w:pPr>
          </w:p>
        </w:tc>
      </w:tr>
      <w:tr w:rsidR="00957B43" w:rsidRPr="007D1F2C" w14:paraId="3D519E1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AC2130"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298.14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81F206"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Sikhisme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2EA3DF" w14:textId="77777777" w:rsidR="00957B43" w:rsidRPr="007D1F2C" w:rsidRDefault="00957B43" w:rsidP="00F17FC3">
            <w:pPr>
              <w:rPr>
                <w:rFonts w:ascii="DIN-Regular" w:hAnsi="DIN-Regular" w:cs="DIN-Regular"/>
                <w:sz w:val="22"/>
                <w:szCs w:val="22"/>
              </w:rPr>
            </w:pPr>
          </w:p>
        </w:tc>
      </w:tr>
      <w:tr w:rsidR="00957B43" w:rsidRPr="007D1F2C" w14:paraId="2615590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2AD0C3"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97C513"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Religions de la Chine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7023AC" w14:textId="77777777" w:rsidR="00957B43" w:rsidRPr="007D1F2C" w:rsidRDefault="00957B43" w:rsidP="00F17FC3">
            <w:pPr>
              <w:rPr>
                <w:rFonts w:ascii="DIN-Regular" w:hAnsi="DIN-Regular" w:cs="DIN-Regular"/>
                <w:sz w:val="22"/>
                <w:szCs w:val="22"/>
              </w:rPr>
            </w:pPr>
          </w:p>
        </w:tc>
      </w:tr>
      <w:tr w:rsidR="00957B43" w:rsidRPr="007D1F2C" w14:paraId="423657F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05F9DA"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298.52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4EE787"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Confucianisme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14FCE2" w14:textId="77777777" w:rsidR="00957B43" w:rsidRPr="007D1F2C" w:rsidRDefault="00957B43" w:rsidP="00F17FC3">
            <w:pPr>
              <w:rPr>
                <w:rFonts w:ascii="DIN-Regular" w:hAnsi="DIN-Regular" w:cs="DIN-Regular"/>
                <w:sz w:val="22"/>
                <w:szCs w:val="22"/>
              </w:rPr>
            </w:pPr>
          </w:p>
        </w:tc>
      </w:tr>
      <w:tr w:rsidR="00957B43" w:rsidRPr="007D1F2C" w14:paraId="7C585CF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D8C3B1"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298.53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D842E7"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Taoïsme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8B7D72" w14:textId="77777777" w:rsidR="00957B43" w:rsidRPr="007D1F2C" w:rsidRDefault="00957B43" w:rsidP="00F17FC3">
            <w:pPr>
              <w:rPr>
                <w:rFonts w:ascii="DIN-Regular" w:hAnsi="DIN-Regular" w:cs="DIN-Regular"/>
                <w:sz w:val="22"/>
                <w:szCs w:val="22"/>
              </w:rPr>
            </w:pPr>
          </w:p>
        </w:tc>
      </w:tr>
      <w:tr w:rsidR="00957B43" w:rsidRPr="007D1F2C" w14:paraId="0071ECE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F39F23"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2CE418"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Religions du Japon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375983" w14:textId="77777777" w:rsidR="00957B43" w:rsidRPr="007D1F2C" w:rsidRDefault="00957B43" w:rsidP="00F17FC3">
            <w:pPr>
              <w:rPr>
                <w:rFonts w:ascii="DIN-Regular" w:hAnsi="DIN-Regular" w:cs="DIN-Regular"/>
                <w:sz w:val="22"/>
                <w:szCs w:val="22"/>
              </w:rPr>
            </w:pPr>
          </w:p>
        </w:tc>
      </w:tr>
      <w:tr w:rsidR="00957B43" w:rsidRPr="007D1F2C" w14:paraId="3554A6D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9A2C7E"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298.9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A997B3"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Religions des autres pays d'Extrême-Orient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2D564E" w14:textId="77777777" w:rsidR="00957B43" w:rsidRPr="007D1F2C" w:rsidRDefault="00957B43" w:rsidP="00F17FC3">
            <w:pPr>
              <w:rPr>
                <w:rFonts w:ascii="DIN-Regular" w:hAnsi="DIN-Regular" w:cs="DIN-Regular"/>
                <w:sz w:val="22"/>
                <w:szCs w:val="22"/>
              </w:rPr>
            </w:pPr>
          </w:p>
        </w:tc>
      </w:tr>
      <w:tr w:rsidR="00957B43" w:rsidRPr="007D1F2C" w14:paraId="18EFE2E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928182"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298.9(515)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7F14CF"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Bouddhisme tibétain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4E0A5A" w14:textId="77777777" w:rsidR="00957B43" w:rsidRPr="007D1F2C" w:rsidRDefault="00957B43" w:rsidP="00F17FC3">
            <w:pPr>
              <w:rPr>
                <w:rFonts w:ascii="DIN-Regular" w:hAnsi="DIN-Regular" w:cs="DIN-Regular"/>
                <w:sz w:val="22"/>
                <w:szCs w:val="22"/>
              </w:rPr>
            </w:pPr>
          </w:p>
        </w:tc>
      </w:tr>
      <w:tr w:rsidR="00957B43" w:rsidRPr="007D1F2C" w14:paraId="0040C7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E126CA"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298.95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99EFEB"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Zen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5F0B9" w14:textId="77777777" w:rsidR="00957B43" w:rsidRPr="007D1F2C" w:rsidRDefault="00957B43" w:rsidP="00F17FC3">
            <w:pPr>
              <w:rPr>
                <w:rFonts w:ascii="DIN-Regular" w:hAnsi="DIN-Regular" w:cs="DIN-Regular"/>
                <w:sz w:val="22"/>
                <w:szCs w:val="22"/>
              </w:rPr>
            </w:pPr>
          </w:p>
        </w:tc>
      </w:tr>
      <w:tr w:rsidR="00957B43" w:rsidRPr="007D1F2C" w14:paraId="08496F8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39AD03" w14:textId="77777777" w:rsidR="00957B43" w:rsidRPr="00FD7CBE" w:rsidRDefault="00957B43" w:rsidP="00F17FC3">
            <w:pPr>
              <w:rPr>
                <w:rFonts w:ascii="DINPro-Medium" w:hAnsi="DINPro-Medium" w:cs="DIN-Regular"/>
                <w:b/>
                <w:sz w:val="22"/>
                <w:szCs w:val="22"/>
              </w:rPr>
            </w:pPr>
            <w:r w:rsidRPr="00FD7CBE">
              <w:rPr>
                <w:rFonts w:ascii="DINPro-Medium" w:hAnsi="DINPro-Medium" w:cs="DIN-Regular"/>
                <w:b/>
                <w:sz w:val="22"/>
                <w:szCs w:val="22"/>
              </w:rPr>
              <w:t>299.2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AF3285" w14:textId="77777777" w:rsidR="00957B43" w:rsidRPr="00FD7CBE" w:rsidRDefault="00957B43" w:rsidP="00F17FC3">
            <w:pPr>
              <w:rPr>
                <w:rFonts w:ascii="DIN-Regular" w:hAnsi="DIN-Regular" w:cs="DIN-Regular"/>
                <w:b/>
                <w:sz w:val="22"/>
                <w:szCs w:val="22"/>
              </w:rPr>
            </w:pPr>
            <w:r w:rsidRPr="00FD7CBE">
              <w:rPr>
                <w:rFonts w:ascii="DIN-Regular" w:hAnsi="DIN-Regular" w:cs="DIN-Regular"/>
                <w:b/>
                <w:sz w:val="22"/>
                <w:szCs w:val="22"/>
              </w:rPr>
              <w:t>Religions du Moyen-Orient ancien (Babyloniens, Sumériens, etc.)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31E5CC" w14:textId="77777777" w:rsidR="00957B43" w:rsidRPr="007D1F2C" w:rsidRDefault="00957B43" w:rsidP="00F17FC3">
            <w:pPr>
              <w:rPr>
                <w:rFonts w:ascii="DIN-Regular" w:hAnsi="DIN-Regular" w:cs="DIN-Regular"/>
                <w:sz w:val="22"/>
                <w:szCs w:val="22"/>
              </w:rPr>
            </w:pPr>
          </w:p>
        </w:tc>
      </w:tr>
      <w:tr w:rsidR="00957B43" w:rsidRPr="007D1F2C" w14:paraId="31B564A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48F653"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1E84EC"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Religions égyptienne, berbère et préislamique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DE4978" w14:textId="77777777" w:rsidR="00957B43" w:rsidRPr="007D1F2C" w:rsidRDefault="00957B43" w:rsidP="00F17FC3">
            <w:pPr>
              <w:rPr>
                <w:rFonts w:ascii="DIN-Regular" w:hAnsi="DIN-Regular" w:cs="DIN-Regular"/>
                <w:sz w:val="22"/>
                <w:szCs w:val="22"/>
              </w:rPr>
            </w:pPr>
          </w:p>
        </w:tc>
      </w:tr>
      <w:tr w:rsidR="00957B43" w:rsidRPr="007D1F2C" w14:paraId="22E486C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E2147C"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38A206"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Religions des peuples du Caucase et d'Asie centrale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ACBD3C" w14:textId="77777777" w:rsidR="00957B43" w:rsidRPr="007D1F2C" w:rsidRDefault="00957B43" w:rsidP="00F17FC3">
            <w:pPr>
              <w:rPr>
                <w:rFonts w:ascii="DIN-Regular" w:hAnsi="DIN-Regular" w:cs="DIN-Regular"/>
                <w:sz w:val="22"/>
                <w:szCs w:val="22"/>
              </w:rPr>
            </w:pPr>
          </w:p>
        </w:tc>
      </w:tr>
      <w:tr w:rsidR="00957B43" w:rsidRPr="007D1F2C" w14:paraId="5A07E50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137448"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60CEE3"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Religions des peuples d'Océanie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EDC769" w14:textId="77777777" w:rsidR="00957B43" w:rsidRPr="007D1F2C" w:rsidRDefault="00957B43" w:rsidP="00F17FC3">
            <w:pPr>
              <w:rPr>
                <w:rFonts w:ascii="DIN-Regular" w:hAnsi="DIN-Regular" w:cs="DIN-Regular"/>
                <w:sz w:val="22"/>
                <w:szCs w:val="22"/>
              </w:rPr>
            </w:pPr>
          </w:p>
        </w:tc>
      </w:tr>
      <w:tr w:rsidR="00957B43" w:rsidRPr="007D1F2C" w14:paraId="6FB8AE3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EA2E3B"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FC94D4"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Religions d'Afrique subsaharienne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E66B8C" w14:textId="77777777" w:rsidR="00957B43" w:rsidRPr="007D1F2C" w:rsidRDefault="00957B43" w:rsidP="00F17FC3">
            <w:pPr>
              <w:rPr>
                <w:rFonts w:ascii="DIN-Regular" w:hAnsi="DIN-Regular" w:cs="DIN-Regular"/>
                <w:sz w:val="22"/>
                <w:szCs w:val="22"/>
              </w:rPr>
            </w:pPr>
          </w:p>
        </w:tc>
      </w:tr>
      <w:tr w:rsidR="00957B43" w:rsidRPr="007D1F2C" w14:paraId="48B508C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00D524"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FD997A"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Religions des Indiens d'Amérique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F5972A" w14:textId="77777777" w:rsidR="00957B43" w:rsidRPr="007D1F2C" w:rsidRDefault="00957B43" w:rsidP="00F17FC3">
            <w:pPr>
              <w:rPr>
                <w:rFonts w:ascii="DIN-Regular" w:hAnsi="DIN-Regular" w:cs="DIN-Regular"/>
                <w:sz w:val="22"/>
                <w:szCs w:val="22"/>
              </w:rPr>
            </w:pPr>
          </w:p>
        </w:tc>
      </w:tr>
      <w:tr w:rsidR="00957B43" w:rsidRPr="007D1F2C" w14:paraId="37A508E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1F01C0"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9310D3"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Religions afro-américaines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F91B9B" w14:textId="77777777" w:rsidR="00957B43" w:rsidRPr="007D1F2C" w:rsidRDefault="00957B43" w:rsidP="00F17FC3">
            <w:pPr>
              <w:rPr>
                <w:rFonts w:ascii="DIN-Regular" w:hAnsi="DIN-Regular" w:cs="DIN-Regular"/>
                <w:sz w:val="22"/>
                <w:szCs w:val="22"/>
              </w:rPr>
            </w:pPr>
          </w:p>
        </w:tc>
      </w:tr>
      <w:tr w:rsidR="00957B43" w:rsidRPr="007D1F2C" w14:paraId="79BE0CB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53B94C"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F86C9B"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Mouvements religieux contemporains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6B418A" w14:textId="77777777" w:rsidR="00957B43" w:rsidRPr="007D1F2C" w:rsidRDefault="00957B43" w:rsidP="00F17FC3">
            <w:pPr>
              <w:rPr>
                <w:rFonts w:ascii="DIN-Regular" w:hAnsi="DIN-Regular" w:cs="DIN-Regular"/>
                <w:sz w:val="22"/>
                <w:szCs w:val="22"/>
              </w:rPr>
            </w:pPr>
          </w:p>
        </w:tc>
      </w:tr>
      <w:tr w:rsidR="00957B43" w:rsidRPr="007D1F2C" w14:paraId="720CED3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F9E009"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299.95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464F4"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Bahaïsme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71BA82" w14:textId="77777777" w:rsidR="00957B43" w:rsidRPr="007D1F2C" w:rsidRDefault="00957B43" w:rsidP="00F17FC3">
            <w:pPr>
              <w:rPr>
                <w:rFonts w:ascii="DIN-Regular" w:hAnsi="DIN-Regular" w:cs="DIN-Regular"/>
                <w:sz w:val="22"/>
                <w:szCs w:val="22"/>
              </w:rPr>
            </w:pPr>
          </w:p>
        </w:tc>
      </w:tr>
      <w:tr w:rsidR="00957B43" w:rsidRPr="007D1F2C" w14:paraId="0FFCA6C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F4FE3D" w14:textId="77777777" w:rsidR="00957B43" w:rsidRPr="007D1F2C" w:rsidRDefault="00957B43" w:rsidP="00F17FC3">
            <w:pPr>
              <w:rPr>
                <w:rFonts w:ascii="DINPro-Medium" w:hAnsi="DINPro-Medium" w:cs="DIN-Regular"/>
                <w:sz w:val="22"/>
                <w:szCs w:val="22"/>
              </w:rPr>
            </w:pPr>
            <w:r w:rsidRPr="007D1F2C">
              <w:rPr>
                <w:rFonts w:ascii="DINPro-Medium" w:hAnsi="DINPro-Medium" w:cs="DIN-Regular"/>
                <w:sz w:val="22"/>
                <w:szCs w:val="22"/>
              </w:rPr>
              <w:t>299.97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CA7141" w14:textId="77777777" w:rsidR="00957B43" w:rsidRPr="007D1F2C" w:rsidRDefault="00957B43" w:rsidP="00F17FC3">
            <w:pPr>
              <w:rPr>
                <w:rFonts w:ascii="DIN-Regular" w:hAnsi="DIN-Regular" w:cs="DIN-Regular"/>
                <w:sz w:val="22"/>
                <w:szCs w:val="22"/>
              </w:rPr>
            </w:pPr>
            <w:r w:rsidRPr="007D1F2C">
              <w:rPr>
                <w:rFonts w:ascii="DIN-Regular" w:hAnsi="DIN-Regular" w:cs="DIN-Regular"/>
                <w:sz w:val="22"/>
                <w:szCs w:val="22"/>
              </w:rPr>
              <w:t>Sectes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67B7A2" w14:textId="77777777" w:rsidR="00957B43" w:rsidRPr="007D1F2C" w:rsidRDefault="00957B43" w:rsidP="00F17FC3">
            <w:pPr>
              <w:rPr>
                <w:rFonts w:ascii="DIN-Regular" w:hAnsi="DIN-Regular" w:cs="DIN-Regular"/>
                <w:sz w:val="22"/>
                <w:szCs w:val="22"/>
              </w:rPr>
            </w:pPr>
          </w:p>
        </w:tc>
      </w:tr>
    </w:tbl>
    <w:p w14:paraId="0BFC957A" w14:textId="77777777" w:rsidR="0036618D" w:rsidRPr="007D1F2C" w:rsidRDefault="0036618D">
      <w:pPr>
        <w:rPr>
          <w:rFonts w:ascii="DIN-Regular" w:hAnsi="DIN-Regular" w:cs="DIN-Regular"/>
          <w:sz w:val="22"/>
          <w:szCs w:val="22"/>
        </w:rPr>
        <w:sectPr w:rsidR="0036618D" w:rsidRPr="007D1F2C" w:rsidSect="004D70C6">
          <w:headerReference w:type="even" r:id="rId32"/>
          <w:headerReference w:type="default" r:id="rId33"/>
          <w:type w:val="oddPage"/>
          <w:pgSz w:w="11906" w:h="16838" w:code="9"/>
          <w:pgMar w:top="1247" w:right="851" w:bottom="1134" w:left="851" w:header="567" w:footer="720" w:gutter="567"/>
          <w:cols w:space="720"/>
          <w:noEndnote/>
        </w:sectPr>
      </w:pPr>
    </w:p>
    <w:tbl>
      <w:tblPr>
        <w:tblStyle w:val="Grilledutableau"/>
        <w:tblW w:w="9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85" w:type="dxa"/>
          <w:bottom w:w="28" w:type="dxa"/>
          <w:right w:w="85" w:type="dxa"/>
        </w:tblCellMar>
        <w:tblLook w:val="04A0" w:firstRow="1" w:lastRow="0" w:firstColumn="1" w:lastColumn="0" w:noHBand="0" w:noVBand="1"/>
        <w:tblCaption w:val="Classe 3"/>
      </w:tblPr>
      <w:tblGrid>
        <w:gridCol w:w="1701"/>
        <w:gridCol w:w="4536"/>
        <w:gridCol w:w="3402"/>
      </w:tblGrid>
      <w:tr w:rsidR="00D459A3" w:rsidRPr="007D1F2C" w14:paraId="0D2972F1" w14:textId="77777777" w:rsidTr="00F17FC3">
        <w:trPr>
          <w:cantSplit/>
          <w:tblHeader/>
        </w:trPr>
        <w:tc>
          <w:tcPr>
            <w:tcW w:w="1701" w:type="dxa"/>
            <w:tcBorders>
              <w:bottom w:val="single" w:sz="12" w:space="0" w:color="A6A6A6" w:themeColor="background1" w:themeShade="A6"/>
            </w:tcBorders>
          </w:tcPr>
          <w:p w14:paraId="53DA808E" w14:textId="77777777" w:rsidR="00D459A3" w:rsidRPr="007D1F2C" w:rsidRDefault="00D459A3" w:rsidP="00F17FC3">
            <w:pPr>
              <w:rPr>
                <w:rFonts w:ascii="DINPro-Medium" w:hAnsi="DINPro-Medium" w:cs="DIN-Regular"/>
                <w:color w:val="A6A6A6" w:themeColor="background1" w:themeShade="A6"/>
                <w:sz w:val="22"/>
                <w:szCs w:val="22"/>
              </w:rPr>
            </w:pPr>
            <w:r w:rsidRPr="007D1F2C">
              <w:rPr>
                <w:rFonts w:ascii="DINPro-Medium" w:hAnsi="DINPro-Medium" w:cs="DIN-Regular"/>
                <w:color w:val="A6A6A6" w:themeColor="background1" w:themeShade="A6"/>
                <w:sz w:val="22"/>
                <w:szCs w:val="22"/>
              </w:rPr>
              <w:t>Indice</w:t>
            </w:r>
          </w:p>
        </w:tc>
        <w:tc>
          <w:tcPr>
            <w:tcW w:w="4536" w:type="dxa"/>
            <w:tcBorders>
              <w:bottom w:val="single" w:sz="12" w:space="0" w:color="A6A6A6" w:themeColor="background1" w:themeShade="A6"/>
            </w:tcBorders>
          </w:tcPr>
          <w:p w14:paraId="0082B5A9" w14:textId="77777777" w:rsidR="00D459A3" w:rsidRPr="007D1F2C" w:rsidRDefault="00D459A3"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Libellé</w:t>
            </w:r>
          </w:p>
        </w:tc>
        <w:tc>
          <w:tcPr>
            <w:tcW w:w="3402" w:type="dxa"/>
            <w:tcBorders>
              <w:bottom w:val="single" w:sz="12" w:space="0" w:color="A6A6A6" w:themeColor="background1" w:themeShade="A6"/>
            </w:tcBorders>
          </w:tcPr>
          <w:p w14:paraId="317FC15A" w14:textId="77777777" w:rsidR="00D459A3" w:rsidRPr="007D1F2C" w:rsidRDefault="00D459A3"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Notes de classement</w:t>
            </w:r>
          </w:p>
        </w:tc>
      </w:tr>
      <w:tr w:rsidR="00D459A3" w:rsidRPr="007D1F2C" w14:paraId="1F831CAF" w14:textId="77777777" w:rsidTr="00B06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B2CFB" w14:textId="77777777" w:rsidR="00D459A3" w:rsidRPr="00FD7CBE" w:rsidRDefault="00D459A3" w:rsidP="00F17FC3">
            <w:pPr>
              <w:rPr>
                <w:rFonts w:ascii="DINPro-Medium" w:hAnsi="DINPro-Medium" w:cs="DIN-Regular"/>
                <w:b/>
                <w:sz w:val="22"/>
                <w:szCs w:val="22"/>
              </w:rPr>
            </w:pPr>
            <w:bookmarkStart w:id="9" w:name="Classe_3"/>
            <w:bookmarkEnd w:id="9"/>
            <w:r w:rsidRPr="00FD7CBE">
              <w:rPr>
                <w:rFonts w:ascii="DINPro-Medium" w:hAnsi="DINPro-Medium" w:cs="DIN-Regular"/>
                <w:b/>
                <w:sz w:val="22"/>
                <w:szCs w:val="22"/>
              </w:rPr>
              <w:t>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695577" w14:textId="7DE81666" w:rsidR="00D459A3" w:rsidRPr="00FD7CBE" w:rsidRDefault="00FD7CBE" w:rsidP="00F17FC3">
            <w:pPr>
              <w:rPr>
                <w:rFonts w:ascii="DIN-Regular" w:hAnsi="DIN-Regular" w:cs="DIN-Regular"/>
                <w:b/>
                <w:sz w:val="22"/>
                <w:szCs w:val="22"/>
              </w:rPr>
            </w:pPr>
            <w:r w:rsidRPr="00FD7CBE">
              <w:rPr>
                <w:rFonts w:ascii="DIN-Regular" w:hAnsi="DIN-Regular" w:cs="DIN-Regular"/>
                <w:b/>
                <w:sz w:val="22"/>
                <w:szCs w:val="22"/>
              </w:rPr>
              <w:t>SCIENCES SOCIALES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0081DF" w14:textId="77777777" w:rsidR="00D459A3" w:rsidRPr="007D1F2C" w:rsidRDefault="00D459A3" w:rsidP="00F17FC3">
            <w:pPr>
              <w:rPr>
                <w:rFonts w:ascii="DIN-Regular" w:hAnsi="DIN-Regular" w:cs="DIN-Regular"/>
                <w:sz w:val="22"/>
                <w:szCs w:val="22"/>
              </w:rPr>
            </w:pPr>
          </w:p>
        </w:tc>
      </w:tr>
      <w:tr w:rsidR="00B06F65" w:rsidRPr="007D1F2C" w14:paraId="12C2C359" w14:textId="77777777" w:rsidTr="00B06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18034D3A" w14:textId="77777777" w:rsidR="00B06F65" w:rsidRPr="007D1F2C" w:rsidRDefault="00B06F65" w:rsidP="00F17FC3">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51B661F7" w14:textId="77777777" w:rsidR="00B06F65" w:rsidRPr="007D1F2C" w:rsidRDefault="00B06F65" w:rsidP="00F17FC3">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5CD92DE6" w14:textId="77777777" w:rsidR="00B06F65" w:rsidRPr="007D1F2C" w:rsidRDefault="00B06F65" w:rsidP="00F17FC3">
            <w:pPr>
              <w:rPr>
                <w:rFonts w:ascii="DIN-Regular" w:hAnsi="DIN-Regular" w:cs="DIN-Regular"/>
                <w:sz w:val="22"/>
                <w:szCs w:val="22"/>
              </w:rPr>
            </w:pPr>
          </w:p>
        </w:tc>
      </w:tr>
      <w:tr w:rsidR="00D459A3" w:rsidRPr="007D1F2C" w14:paraId="6BE79B3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F022CB" w14:textId="77777777" w:rsidR="00D459A3" w:rsidRPr="001C5456" w:rsidRDefault="00D459A3" w:rsidP="00F17FC3">
            <w:pPr>
              <w:rPr>
                <w:rFonts w:ascii="DINPro-Medium" w:hAnsi="DINPro-Medium" w:cs="DIN-Regular"/>
                <w:b/>
                <w:sz w:val="22"/>
                <w:szCs w:val="22"/>
              </w:rPr>
            </w:pPr>
            <w:r w:rsidRPr="001C5456">
              <w:rPr>
                <w:rFonts w:ascii="DINPro-Medium" w:hAnsi="DINPro-Medium" w:cs="DIN-Regular"/>
                <w:b/>
                <w:sz w:val="22"/>
                <w:szCs w:val="22"/>
              </w:rPr>
              <w:t>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738895" w14:textId="77777777" w:rsidR="00D459A3" w:rsidRPr="001C5456" w:rsidRDefault="00D459A3" w:rsidP="00F17FC3">
            <w:pPr>
              <w:rPr>
                <w:rFonts w:ascii="DIN-Regular" w:hAnsi="DIN-Regular" w:cs="DIN-Regular"/>
                <w:b/>
                <w:sz w:val="22"/>
                <w:szCs w:val="22"/>
              </w:rPr>
            </w:pPr>
            <w:r w:rsidRPr="001C5456">
              <w:rPr>
                <w:rFonts w:ascii="DIN-Regular" w:hAnsi="DIN-Regular" w:cs="DIN-Regular"/>
                <w:b/>
                <w:sz w:val="22"/>
                <w:szCs w:val="22"/>
              </w:rPr>
              <w:t>Sociologie. Sociologues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4B96DF" w14:textId="456B587F"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Ouvrages généraux en tête : cotes à 3 lettres.</w:t>
            </w:r>
            <w:r w:rsidRPr="007D1F2C">
              <w:rPr>
                <w:rFonts w:ascii="DIN-Regular" w:hAnsi="DIN-Regular" w:cs="DIN-Regular"/>
                <w:sz w:val="22"/>
                <w:szCs w:val="22"/>
              </w:rPr>
              <w:br/>
              <w:t xml:space="preserve">Puis corpus </w:t>
            </w:r>
            <w:r w:rsidR="00A228A2">
              <w:rPr>
                <w:rFonts w:ascii="DIN-Regular" w:hAnsi="DIN-Regular" w:cs="DIN-Regular"/>
                <w:sz w:val="22"/>
                <w:szCs w:val="22"/>
              </w:rPr>
              <w:t>d'auteurs : cotes à 4 lettres (</w:t>
            </w:r>
            <w:r w:rsidRPr="007D1F2C">
              <w:rPr>
                <w:rFonts w:ascii="DIN-Regular" w:hAnsi="DIN-Regular" w:cs="DIN-Regular"/>
                <w:sz w:val="22"/>
                <w:szCs w:val="22"/>
              </w:rPr>
              <w:t xml:space="preserve">les </w:t>
            </w:r>
            <w:r w:rsidR="00A228A2" w:rsidRPr="007D1F2C">
              <w:rPr>
                <w:rFonts w:ascii="DIN-Regular" w:hAnsi="DIN-Regular" w:cs="DIN-Regular"/>
                <w:sz w:val="22"/>
                <w:szCs w:val="22"/>
              </w:rPr>
              <w:t>œuvres</w:t>
            </w:r>
            <w:r w:rsidRPr="007D1F2C">
              <w:rPr>
                <w:rFonts w:ascii="DIN-Regular" w:hAnsi="DIN-Regular" w:cs="DIN-Regular"/>
                <w:sz w:val="22"/>
                <w:szCs w:val="22"/>
              </w:rPr>
              <w:t xml:space="preserve"> et leur analyse regroupées par sociologue étudié)</w:t>
            </w:r>
          </w:p>
        </w:tc>
      </w:tr>
      <w:tr w:rsidR="00D459A3" w:rsidRPr="007D1F2C" w14:paraId="6C1978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3A5B4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CCABF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Définition. Généralités, objet critique, perspectives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ED7E78" w14:textId="77777777" w:rsidR="00D459A3" w:rsidRPr="007D1F2C" w:rsidRDefault="00D459A3" w:rsidP="00F17FC3">
            <w:pPr>
              <w:rPr>
                <w:rFonts w:ascii="DIN-Regular" w:hAnsi="DIN-Regular" w:cs="DIN-Regular"/>
                <w:sz w:val="22"/>
                <w:szCs w:val="22"/>
              </w:rPr>
            </w:pPr>
          </w:p>
        </w:tc>
      </w:tr>
      <w:tr w:rsidR="00D459A3" w:rsidRPr="007D1F2C" w14:paraId="4AD38AF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2B7F8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C80C4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(méthodes)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8BB60B" w14:textId="77777777" w:rsidR="00D459A3" w:rsidRPr="007D1F2C" w:rsidRDefault="00D459A3" w:rsidP="00F17FC3">
            <w:pPr>
              <w:rPr>
                <w:rFonts w:ascii="DIN-Regular" w:hAnsi="DIN-Regular" w:cs="DIN-Regular"/>
                <w:sz w:val="22"/>
                <w:szCs w:val="22"/>
              </w:rPr>
            </w:pPr>
          </w:p>
        </w:tc>
      </w:tr>
      <w:tr w:rsidR="00D459A3" w:rsidRPr="007D1F2C" w14:paraId="0B05436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868D0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DC3B7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Condition masculine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E18DAE" w14:textId="77777777" w:rsidR="00D459A3" w:rsidRPr="007D1F2C" w:rsidRDefault="00D459A3" w:rsidP="00F17FC3">
            <w:pPr>
              <w:rPr>
                <w:rFonts w:ascii="DIN-Regular" w:hAnsi="DIN-Regular" w:cs="DIN-Regular"/>
                <w:sz w:val="22"/>
                <w:szCs w:val="22"/>
              </w:rPr>
            </w:pPr>
          </w:p>
        </w:tc>
      </w:tr>
      <w:tr w:rsidR="00D459A3" w:rsidRPr="007D1F2C" w14:paraId="5B8DB32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F85FC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7F0B1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Condition féminine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D95B3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Ouvrages généraux en tête ;</w:t>
            </w:r>
            <w:r w:rsidRPr="007D1F2C">
              <w:rPr>
                <w:rFonts w:ascii="DIN-Regular" w:hAnsi="DIN-Regular" w:cs="DIN-Regular"/>
                <w:sz w:val="22"/>
                <w:szCs w:val="22"/>
              </w:rPr>
              <w:br/>
              <w:t>puis classement géographique de 300.1(4) à 300.1(9).</w:t>
            </w:r>
          </w:p>
        </w:tc>
      </w:tr>
      <w:tr w:rsidR="00D459A3" w:rsidRPr="007D1F2C" w14:paraId="1B37384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1F05B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2BCEF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Féminisme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AFD97B" w14:textId="77777777" w:rsidR="00D459A3" w:rsidRPr="007D1F2C" w:rsidRDefault="00D459A3" w:rsidP="00F17FC3">
            <w:pPr>
              <w:rPr>
                <w:rFonts w:ascii="DIN-Regular" w:hAnsi="DIN-Regular" w:cs="DIN-Regular"/>
                <w:sz w:val="22"/>
                <w:szCs w:val="22"/>
              </w:rPr>
            </w:pPr>
          </w:p>
        </w:tc>
      </w:tr>
      <w:tr w:rsidR="00D459A3" w:rsidRPr="007D1F2C" w14:paraId="4740A9D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76A12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12540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Famille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2F579B" w14:textId="77777777" w:rsidR="00D459A3" w:rsidRPr="007D1F2C" w:rsidRDefault="00D459A3" w:rsidP="00F17FC3">
            <w:pPr>
              <w:rPr>
                <w:rFonts w:ascii="DIN-Regular" w:hAnsi="DIN-Regular" w:cs="DIN-Regular"/>
                <w:sz w:val="22"/>
                <w:szCs w:val="22"/>
              </w:rPr>
            </w:pPr>
          </w:p>
        </w:tc>
      </w:tr>
      <w:tr w:rsidR="00D459A3" w:rsidRPr="007D1F2C" w14:paraId="03BFDB8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BFFFA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BFC17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Jeunes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6E18F1" w14:textId="77777777" w:rsidR="00D459A3" w:rsidRPr="007D1F2C" w:rsidRDefault="00D459A3" w:rsidP="00F17FC3">
            <w:pPr>
              <w:rPr>
                <w:rFonts w:ascii="DIN-Regular" w:hAnsi="DIN-Regular" w:cs="DIN-Regular"/>
                <w:sz w:val="22"/>
                <w:szCs w:val="22"/>
              </w:rPr>
            </w:pPr>
          </w:p>
        </w:tc>
      </w:tr>
      <w:tr w:rsidR="00D459A3" w:rsidRPr="007D1F2C" w14:paraId="0DF8FF6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5574D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6FB7F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de la vieillesse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F25021" w14:textId="77777777" w:rsidR="00D459A3" w:rsidRPr="007D1F2C" w:rsidRDefault="00D459A3" w:rsidP="00F17FC3">
            <w:pPr>
              <w:rPr>
                <w:rFonts w:ascii="DIN-Regular" w:hAnsi="DIN-Regular" w:cs="DIN-Regular"/>
                <w:sz w:val="22"/>
                <w:szCs w:val="22"/>
              </w:rPr>
            </w:pPr>
          </w:p>
        </w:tc>
      </w:tr>
      <w:tr w:rsidR="00D459A3" w:rsidRPr="007D1F2C" w14:paraId="407A4F7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6B886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5CE42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Études sur le genre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A8CAD7" w14:textId="77777777" w:rsidR="00D459A3" w:rsidRPr="007D1F2C" w:rsidRDefault="00D459A3" w:rsidP="00F17FC3">
            <w:pPr>
              <w:rPr>
                <w:rFonts w:ascii="DIN-Regular" w:hAnsi="DIN-Regular" w:cs="DIN-Regular"/>
                <w:sz w:val="22"/>
                <w:szCs w:val="22"/>
              </w:rPr>
            </w:pPr>
          </w:p>
        </w:tc>
      </w:tr>
      <w:tr w:rsidR="00D459A3" w:rsidRPr="007D1F2C" w14:paraId="1439A09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46FB9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2DCF2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de la sexualité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6FFC94" w14:textId="77777777" w:rsidR="00D459A3" w:rsidRPr="007D1F2C" w:rsidRDefault="00D459A3" w:rsidP="00F17FC3">
            <w:pPr>
              <w:rPr>
                <w:rFonts w:ascii="DIN-Regular" w:hAnsi="DIN-Regular" w:cs="DIN-Regular"/>
                <w:sz w:val="22"/>
                <w:szCs w:val="22"/>
              </w:rPr>
            </w:pPr>
          </w:p>
        </w:tc>
      </w:tr>
      <w:tr w:rsidR="00D459A3" w:rsidRPr="007D1F2C" w14:paraId="114ACF1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D1BC9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3D6FA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Prostitution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F168B5" w14:textId="77777777" w:rsidR="00D459A3" w:rsidRPr="007D1F2C" w:rsidRDefault="00D459A3" w:rsidP="00F17FC3">
            <w:pPr>
              <w:rPr>
                <w:rFonts w:ascii="DIN-Regular" w:hAnsi="DIN-Regular" w:cs="DIN-Regular"/>
                <w:sz w:val="22"/>
                <w:szCs w:val="22"/>
              </w:rPr>
            </w:pPr>
          </w:p>
        </w:tc>
      </w:tr>
      <w:tr w:rsidR="00D459A3" w:rsidRPr="007D1F2C" w14:paraId="3A5AD21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F71E9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5E398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Catégories sociales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D22825" w14:textId="77777777" w:rsidR="00D459A3" w:rsidRPr="007D1F2C" w:rsidRDefault="00D459A3" w:rsidP="00F17FC3">
            <w:pPr>
              <w:rPr>
                <w:rFonts w:ascii="DIN-Regular" w:hAnsi="DIN-Regular" w:cs="DIN-Regular"/>
                <w:sz w:val="22"/>
                <w:szCs w:val="22"/>
              </w:rPr>
            </w:pPr>
          </w:p>
        </w:tc>
      </w:tr>
      <w:tr w:rsidR="00D459A3" w:rsidRPr="007D1F2C" w14:paraId="00F69B8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3A43C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46DC1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Minorités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766467" w14:textId="77777777" w:rsidR="00D459A3" w:rsidRPr="007D1F2C" w:rsidRDefault="00D459A3" w:rsidP="00F17FC3">
            <w:pPr>
              <w:rPr>
                <w:rFonts w:ascii="DIN-Regular" w:hAnsi="DIN-Regular" w:cs="DIN-Regular"/>
                <w:sz w:val="22"/>
                <w:szCs w:val="22"/>
              </w:rPr>
            </w:pPr>
          </w:p>
        </w:tc>
      </w:tr>
      <w:tr w:rsidR="00D459A3" w:rsidRPr="007D1F2C" w14:paraId="0576224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B9A1A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7A3C3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Multiculturalisme. Communication interculturelle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64B4B9" w14:textId="77777777" w:rsidR="00D459A3" w:rsidRPr="007D1F2C" w:rsidRDefault="00D459A3" w:rsidP="00F17FC3">
            <w:pPr>
              <w:rPr>
                <w:rFonts w:ascii="DIN-Regular" w:hAnsi="DIN-Regular" w:cs="DIN-Regular"/>
                <w:sz w:val="22"/>
                <w:szCs w:val="22"/>
              </w:rPr>
            </w:pPr>
          </w:p>
        </w:tc>
      </w:tr>
      <w:tr w:rsidR="00D459A3" w:rsidRPr="007D1F2C" w14:paraId="040E3F6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0DEE6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800C3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Communautés juives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6133D5" w14:textId="77777777" w:rsidR="00D459A3" w:rsidRPr="007D1F2C" w:rsidRDefault="00D459A3" w:rsidP="00F17FC3">
            <w:pPr>
              <w:rPr>
                <w:rFonts w:ascii="DIN-Regular" w:hAnsi="DIN-Regular" w:cs="DIN-Regular"/>
                <w:sz w:val="22"/>
                <w:szCs w:val="22"/>
              </w:rPr>
            </w:pPr>
          </w:p>
        </w:tc>
      </w:tr>
      <w:tr w:rsidR="00D459A3" w:rsidRPr="007D1F2C" w14:paraId="263B345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A3482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13018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Communautés tziganes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2EE605" w14:textId="77777777" w:rsidR="00D459A3" w:rsidRPr="007D1F2C" w:rsidRDefault="00D459A3" w:rsidP="00F17FC3">
            <w:pPr>
              <w:rPr>
                <w:rFonts w:ascii="DIN-Regular" w:hAnsi="DIN-Regular" w:cs="DIN-Regular"/>
                <w:sz w:val="22"/>
                <w:szCs w:val="22"/>
              </w:rPr>
            </w:pPr>
          </w:p>
        </w:tc>
      </w:tr>
      <w:tr w:rsidR="00D459A3" w:rsidRPr="007D1F2C" w14:paraId="0CC274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52F3D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619F4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Immigration. Intégration (classement par pays)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9342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Ouvrages généraux en tête ;</w:t>
            </w:r>
            <w:r w:rsidRPr="007D1F2C">
              <w:rPr>
                <w:rFonts w:ascii="DIN-Regular" w:hAnsi="DIN-Regular" w:cs="DIN-Regular"/>
                <w:sz w:val="22"/>
                <w:szCs w:val="22"/>
              </w:rPr>
              <w:br/>
              <w:t>Puis classement géographique de 300.75(4) à 300.75(9)</w:t>
            </w:r>
          </w:p>
        </w:tc>
      </w:tr>
      <w:tr w:rsidR="00D459A3" w:rsidRPr="007D1F2C" w14:paraId="197028E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F136B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CD41C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Pauvreté. Quart monde. Exclusion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606E32" w14:textId="77777777" w:rsidR="00D459A3" w:rsidRPr="007D1F2C" w:rsidRDefault="00D459A3" w:rsidP="00F17FC3">
            <w:pPr>
              <w:rPr>
                <w:rFonts w:ascii="DIN-Regular" w:hAnsi="DIN-Regular" w:cs="DIN-Regular"/>
                <w:sz w:val="22"/>
                <w:szCs w:val="22"/>
              </w:rPr>
            </w:pPr>
          </w:p>
        </w:tc>
      </w:tr>
      <w:tr w:rsidR="00D459A3" w:rsidRPr="007D1F2C" w14:paraId="1C0BB49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DE6E0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30C8C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Expérience communautaire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937567" w14:textId="77777777" w:rsidR="00D459A3" w:rsidRPr="007D1F2C" w:rsidRDefault="00D459A3" w:rsidP="00F17FC3">
            <w:pPr>
              <w:rPr>
                <w:rFonts w:ascii="DIN-Regular" w:hAnsi="DIN-Regular" w:cs="DIN-Regular"/>
                <w:sz w:val="22"/>
                <w:szCs w:val="22"/>
              </w:rPr>
            </w:pPr>
          </w:p>
        </w:tc>
      </w:tr>
      <w:tr w:rsidR="00D459A3" w:rsidRPr="007D1F2C" w14:paraId="6201DAF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1C5D0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298A4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Comportement social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AB344B" w14:textId="77777777" w:rsidR="00D459A3" w:rsidRPr="007D1F2C" w:rsidRDefault="00D459A3" w:rsidP="00F17FC3">
            <w:pPr>
              <w:rPr>
                <w:rFonts w:ascii="DIN-Regular" w:hAnsi="DIN-Regular" w:cs="DIN-Regular"/>
                <w:sz w:val="22"/>
                <w:szCs w:val="22"/>
              </w:rPr>
            </w:pPr>
          </w:p>
        </w:tc>
      </w:tr>
      <w:tr w:rsidR="00D459A3" w:rsidRPr="007D1F2C" w14:paraId="522F3C5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39242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C7C0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Relations sociales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9FEC0B" w14:textId="77777777" w:rsidR="00D459A3" w:rsidRPr="007D1F2C" w:rsidRDefault="00D459A3" w:rsidP="00F17FC3">
            <w:pPr>
              <w:rPr>
                <w:rFonts w:ascii="DIN-Regular" w:hAnsi="DIN-Regular" w:cs="DIN-Regular"/>
                <w:sz w:val="22"/>
                <w:szCs w:val="22"/>
              </w:rPr>
            </w:pPr>
          </w:p>
        </w:tc>
      </w:tr>
      <w:tr w:rsidR="00D459A3" w:rsidRPr="007D1F2C" w14:paraId="5E1D25F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2B718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AE6B2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Socialisation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50C833" w14:textId="77777777" w:rsidR="00D459A3" w:rsidRPr="007D1F2C" w:rsidRDefault="00D459A3" w:rsidP="00F17FC3">
            <w:pPr>
              <w:rPr>
                <w:rFonts w:ascii="DIN-Regular" w:hAnsi="DIN-Regular" w:cs="DIN-Regular"/>
                <w:sz w:val="22"/>
                <w:szCs w:val="22"/>
              </w:rPr>
            </w:pPr>
          </w:p>
        </w:tc>
      </w:tr>
      <w:tr w:rsidR="00D459A3" w:rsidRPr="007D1F2C" w14:paraId="5A2C3E9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47567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CD013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Travail social. Médiation sociale (aspect sociologique)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4DA6C" w14:textId="77777777" w:rsidR="00D459A3" w:rsidRPr="007D1F2C" w:rsidRDefault="00D459A3" w:rsidP="00F17FC3">
            <w:pPr>
              <w:rPr>
                <w:rFonts w:ascii="DIN-Regular" w:hAnsi="DIN-Regular" w:cs="DIN-Regular"/>
                <w:sz w:val="22"/>
                <w:szCs w:val="22"/>
              </w:rPr>
            </w:pPr>
          </w:p>
        </w:tc>
      </w:tr>
      <w:tr w:rsidR="00D459A3" w:rsidRPr="007D1F2C" w14:paraId="759CB8A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6A337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4666A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Vie associative. Coopération. Solidarité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DCF480" w14:textId="77777777" w:rsidR="00D459A3" w:rsidRPr="007D1F2C" w:rsidRDefault="00D459A3" w:rsidP="00F17FC3">
            <w:pPr>
              <w:rPr>
                <w:rFonts w:ascii="DIN-Regular" w:hAnsi="DIN-Regular" w:cs="DIN-Regular"/>
                <w:sz w:val="22"/>
                <w:szCs w:val="22"/>
              </w:rPr>
            </w:pPr>
          </w:p>
        </w:tc>
      </w:tr>
      <w:tr w:rsidR="00D459A3" w:rsidRPr="007D1F2C" w14:paraId="288ACF0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63C21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300.96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18EE6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des entreprises et des organisations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7EB24B" w14:textId="77777777" w:rsidR="00D459A3" w:rsidRPr="007D1F2C" w:rsidRDefault="00D459A3" w:rsidP="00F17FC3">
            <w:pPr>
              <w:rPr>
                <w:rFonts w:ascii="DIN-Regular" w:hAnsi="DIN-Regular" w:cs="DIN-Regular"/>
                <w:sz w:val="22"/>
                <w:szCs w:val="22"/>
              </w:rPr>
            </w:pPr>
          </w:p>
        </w:tc>
      </w:tr>
      <w:tr w:rsidR="00D459A3" w:rsidRPr="007D1F2C" w14:paraId="1BEB262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34E29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E654D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de la vie quotidienne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5076D2" w14:textId="77777777" w:rsidR="00D459A3" w:rsidRPr="007D1F2C" w:rsidRDefault="00D459A3" w:rsidP="00F17FC3">
            <w:pPr>
              <w:rPr>
                <w:rFonts w:ascii="DIN-Regular" w:hAnsi="DIN-Regular" w:cs="DIN-Regular"/>
                <w:sz w:val="22"/>
                <w:szCs w:val="22"/>
              </w:rPr>
            </w:pPr>
          </w:p>
        </w:tc>
      </w:tr>
      <w:tr w:rsidR="00D459A3" w:rsidRPr="007D1F2C" w14:paraId="46C3FC9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23E4D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0FB05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Communication et information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EC4947" w14:textId="77777777" w:rsidR="00D459A3" w:rsidRPr="007D1F2C" w:rsidRDefault="00D459A3" w:rsidP="00F17FC3">
            <w:pPr>
              <w:rPr>
                <w:rFonts w:ascii="DIN-Regular" w:hAnsi="DIN-Regular" w:cs="DIN-Regular"/>
                <w:sz w:val="22"/>
                <w:szCs w:val="22"/>
              </w:rPr>
            </w:pPr>
          </w:p>
        </w:tc>
      </w:tr>
      <w:tr w:rsidR="00D459A3" w:rsidRPr="007D1F2C" w14:paraId="7FC57E1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BCFCF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301.12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42B6E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Médias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707858" w14:textId="77777777" w:rsidR="00D459A3" w:rsidRPr="007D1F2C" w:rsidRDefault="00D459A3" w:rsidP="00F17FC3">
            <w:pPr>
              <w:rPr>
                <w:rFonts w:ascii="DIN-Regular" w:hAnsi="DIN-Regular" w:cs="DIN-Regular"/>
                <w:sz w:val="22"/>
                <w:szCs w:val="22"/>
              </w:rPr>
            </w:pPr>
          </w:p>
        </w:tc>
      </w:tr>
      <w:tr w:rsidR="00D459A3" w:rsidRPr="007D1F2C" w14:paraId="12BCD09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82318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B41DA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Consommation. Publicité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E18BCC" w14:textId="77777777" w:rsidR="00D459A3" w:rsidRPr="007D1F2C" w:rsidRDefault="00D459A3" w:rsidP="00F17FC3">
            <w:pPr>
              <w:rPr>
                <w:rFonts w:ascii="DIN-Regular" w:hAnsi="DIN-Regular" w:cs="DIN-Regular"/>
                <w:sz w:val="22"/>
                <w:szCs w:val="22"/>
              </w:rPr>
            </w:pPr>
          </w:p>
        </w:tc>
      </w:tr>
      <w:tr w:rsidR="00D459A3" w:rsidRPr="007D1F2C" w14:paraId="71D2A22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9A6B7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19D32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de la culture et des loisirs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C6630C" w14:textId="77777777" w:rsidR="00D459A3" w:rsidRPr="007D1F2C" w:rsidRDefault="00D459A3" w:rsidP="00F17FC3">
            <w:pPr>
              <w:rPr>
                <w:rFonts w:ascii="DIN-Regular" w:hAnsi="DIN-Regular" w:cs="DIN-Regular"/>
                <w:sz w:val="22"/>
                <w:szCs w:val="22"/>
              </w:rPr>
            </w:pPr>
          </w:p>
        </w:tc>
      </w:tr>
      <w:tr w:rsidR="00D459A3" w:rsidRPr="007D1F2C" w14:paraId="07DDB0B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A336A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301.41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74EDB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des publics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CFD2FA" w14:textId="77777777" w:rsidR="00D459A3" w:rsidRPr="007D1F2C" w:rsidRDefault="00D459A3" w:rsidP="00F17FC3">
            <w:pPr>
              <w:rPr>
                <w:rFonts w:ascii="DIN-Regular" w:hAnsi="DIN-Regular" w:cs="DIN-Regular"/>
                <w:sz w:val="22"/>
                <w:szCs w:val="22"/>
              </w:rPr>
            </w:pPr>
          </w:p>
        </w:tc>
      </w:tr>
      <w:tr w:rsidR="00D459A3" w:rsidRPr="007D1F2C" w14:paraId="53D0E84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D0310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301.43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F65C6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Vacances. Tourisme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46484" w14:textId="77777777" w:rsidR="00D459A3" w:rsidRPr="007D1F2C" w:rsidRDefault="00D459A3" w:rsidP="00F17FC3">
            <w:pPr>
              <w:rPr>
                <w:rFonts w:ascii="DIN-Regular" w:hAnsi="DIN-Regular" w:cs="DIN-Regular"/>
                <w:sz w:val="22"/>
                <w:szCs w:val="22"/>
              </w:rPr>
            </w:pPr>
          </w:p>
        </w:tc>
      </w:tr>
      <w:tr w:rsidR="00D459A3" w:rsidRPr="007D1F2C" w14:paraId="1E9A380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6CD5B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301.45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4EF3F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Loisirs. Jeux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F13C12" w14:textId="77777777" w:rsidR="00D459A3" w:rsidRPr="007D1F2C" w:rsidRDefault="00D459A3" w:rsidP="00F17FC3">
            <w:pPr>
              <w:rPr>
                <w:rFonts w:ascii="DIN-Regular" w:hAnsi="DIN-Regular" w:cs="DIN-Regular"/>
                <w:sz w:val="22"/>
                <w:szCs w:val="22"/>
              </w:rPr>
            </w:pPr>
          </w:p>
        </w:tc>
      </w:tr>
      <w:tr w:rsidR="00D459A3" w:rsidRPr="007D1F2C" w14:paraId="198B09E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638AC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CFF44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Évolution sociale. Prospective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DADE32" w14:textId="77777777" w:rsidR="00D459A3" w:rsidRPr="007D1F2C" w:rsidRDefault="00D459A3" w:rsidP="00F17FC3">
            <w:pPr>
              <w:rPr>
                <w:rFonts w:ascii="DIN-Regular" w:hAnsi="DIN-Regular" w:cs="DIN-Regular"/>
                <w:sz w:val="22"/>
                <w:szCs w:val="22"/>
              </w:rPr>
            </w:pPr>
          </w:p>
        </w:tc>
      </w:tr>
      <w:tr w:rsidR="00D459A3" w:rsidRPr="007D1F2C" w14:paraId="5D85D82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08497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301.56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F77D4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Informatique et société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8DC9DC" w14:textId="77777777" w:rsidR="00D459A3" w:rsidRPr="007D1F2C" w:rsidRDefault="00D459A3" w:rsidP="00F17FC3">
            <w:pPr>
              <w:rPr>
                <w:rFonts w:ascii="DIN-Regular" w:hAnsi="DIN-Regular" w:cs="DIN-Regular"/>
                <w:sz w:val="22"/>
                <w:szCs w:val="22"/>
              </w:rPr>
            </w:pPr>
          </w:p>
        </w:tc>
      </w:tr>
      <w:tr w:rsidR="00D459A3" w:rsidRPr="007D1F2C" w14:paraId="53D114E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C3660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2EFEE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Racisme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F5B943" w14:textId="77777777" w:rsidR="00D459A3" w:rsidRPr="007D1F2C" w:rsidRDefault="00D459A3" w:rsidP="00F17FC3">
            <w:pPr>
              <w:rPr>
                <w:rFonts w:ascii="DIN-Regular" w:hAnsi="DIN-Regular" w:cs="DIN-Regular"/>
                <w:sz w:val="22"/>
                <w:szCs w:val="22"/>
              </w:rPr>
            </w:pPr>
          </w:p>
        </w:tc>
      </w:tr>
      <w:tr w:rsidR="00D459A3" w:rsidRPr="007D1F2C" w14:paraId="421B6B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1BF2C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3CB43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Violence. Insécurité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DACDF2" w14:textId="77777777" w:rsidR="00D459A3" w:rsidRPr="007D1F2C" w:rsidRDefault="00D459A3" w:rsidP="00F17FC3">
            <w:pPr>
              <w:rPr>
                <w:rFonts w:ascii="DIN-Regular" w:hAnsi="DIN-Regular" w:cs="DIN-Regular"/>
                <w:sz w:val="22"/>
                <w:szCs w:val="22"/>
              </w:rPr>
            </w:pPr>
          </w:p>
        </w:tc>
      </w:tr>
      <w:tr w:rsidR="00D459A3" w:rsidRPr="007D1F2C" w14:paraId="368A3C5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ED26E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FB2BF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de la connaissance, des sciences et de la technologie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D167DD" w14:textId="77777777" w:rsidR="00D459A3" w:rsidRPr="007D1F2C" w:rsidRDefault="00D459A3" w:rsidP="00F17FC3">
            <w:pPr>
              <w:rPr>
                <w:rFonts w:ascii="DIN-Regular" w:hAnsi="DIN-Regular" w:cs="DIN-Regular"/>
                <w:sz w:val="22"/>
                <w:szCs w:val="22"/>
              </w:rPr>
            </w:pPr>
          </w:p>
        </w:tc>
      </w:tr>
      <w:tr w:rsidR="00D459A3" w:rsidRPr="007D1F2C" w14:paraId="1E340ED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38974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10D4A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religieuse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BA5AA4" w14:textId="77777777" w:rsidR="00D459A3" w:rsidRPr="007D1F2C" w:rsidRDefault="00D459A3" w:rsidP="00F17FC3">
            <w:pPr>
              <w:rPr>
                <w:rFonts w:ascii="DIN-Regular" w:hAnsi="DIN-Regular" w:cs="DIN-Regular"/>
                <w:sz w:val="22"/>
                <w:szCs w:val="22"/>
              </w:rPr>
            </w:pPr>
          </w:p>
        </w:tc>
      </w:tr>
      <w:tr w:rsidR="00D459A3" w:rsidRPr="007D1F2C" w14:paraId="338C158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2ADA2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305.32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FECD0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politique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0D33E1" w14:textId="77777777" w:rsidR="00D459A3" w:rsidRPr="007D1F2C" w:rsidRDefault="00D459A3" w:rsidP="00F17FC3">
            <w:pPr>
              <w:rPr>
                <w:rFonts w:ascii="DIN-Regular" w:hAnsi="DIN-Regular" w:cs="DIN-Regular"/>
                <w:sz w:val="22"/>
                <w:szCs w:val="22"/>
              </w:rPr>
            </w:pPr>
          </w:p>
        </w:tc>
      </w:tr>
      <w:tr w:rsidR="00D459A3" w:rsidRPr="007D1F2C" w14:paraId="40556D6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21DCB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305.33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1E278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économique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E07E2D" w14:textId="77777777" w:rsidR="00D459A3" w:rsidRPr="007D1F2C" w:rsidRDefault="00D459A3" w:rsidP="00F17FC3">
            <w:pPr>
              <w:rPr>
                <w:rFonts w:ascii="DIN-Regular" w:hAnsi="DIN-Regular" w:cs="DIN-Regular"/>
                <w:sz w:val="22"/>
                <w:szCs w:val="22"/>
              </w:rPr>
            </w:pPr>
          </w:p>
        </w:tc>
      </w:tr>
      <w:tr w:rsidR="00D459A3" w:rsidRPr="007D1F2C" w14:paraId="250EEC3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52AF0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305.34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10A81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du travail et de l'emploi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0DFF7C" w14:textId="77777777" w:rsidR="00D459A3" w:rsidRPr="007D1F2C" w:rsidRDefault="00D459A3" w:rsidP="00F17FC3">
            <w:pPr>
              <w:rPr>
                <w:rFonts w:ascii="DIN-Regular" w:hAnsi="DIN-Regular" w:cs="DIN-Regular"/>
                <w:sz w:val="22"/>
                <w:szCs w:val="22"/>
              </w:rPr>
            </w:pPr>
          </w:p>
        </w:tc>
      </w:tr>
      <w:tr w:rsidR="00D459A3" w:rsidRPr="007D1F2C" w14:paraId="61AD136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88243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305.35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E1201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du droit, sociologie judiciaire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99570B" w14:textId="77777777" w:rsidR="00D459A3" w:rsidRPr="007D1F2C" w:rsidRDefault="00D459A3" w:rsidP="00F17FC3">
            <w:pPr>
              <w:rPr>
                <w:rFonts w:ascii="DIN-Regular" w:hAnsi="DIN-Regular" w:cs="DIN-Regular"/>
                <w:sz w:val="22"/>
                <w:szCs w:val="22"/>
              </w:rPr>
            </w:pPr>
          </w:p>
        </w:tc>
      </w:tr>
      <w:tr w:rsidR="00D459A3" w:rsidRPr="007D1F2C" w14:paraId="4A0007E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CEC23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305.37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FDA9B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de l'éducation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64EDB4" w14:textId="77777777" w:rsidR="00D459A3" w:rsidRPr="007D1F2C" w:rsidRDefault="00D459A3" w:rsidP="00F17FC3">
            <w:pPr>
              <w:rPr>
                <w:rFonts w:ascii="DIN-Regular" w:hAnsi="DIN-Regular" w:cs="DIN-Regular"/>
                <w:sz w:val="22"/>
                <w:szCs w:val="22"/>
              </w:rPr>
            </w:pPr>
          </w:p>
        </w:tc>
      </w:tr>
      <w:tr w:rsidR="00D459A3" w:rsidRPr="007D1F2C" w14:paraId="3D0C16C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3B156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B037D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militaire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5B8BB8" w14:textId="77777777" w:rsidR="00D459A3" w:rsidRPr="007D1F2C" w:rsidRDefault="00D459A3" w:rsidP="00F17FC3">
            <w:pPr>
              <w:rPr>
                <w:rFonts w:ascii="DIN-Regular" w:hAnsi="DIN-Regular" w:cs="DIN-Regular"/>
                <w:sz w:val="22"/>
                <w:szCs w:val="22"/>
              </w:rPr>
            </w:pPr>
          </w:p>
        </w:tc>
      </w:tr>
      <w:tr w:rsidR="00D459A3" w:rsidRPr="007D1F2C" w14:paraId="621F7F2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D2400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EF632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médicale. Sociologie de la santé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BB8665" w14:textId="77777777" w:rsidR="00D459A3" w:rsidRPr="007D1F2C" w:rsidRDefault="00D459A3" w:rsidP="00F17FC3">
            <w:pPr>
              <w:rPr>
                <w:rFonts w:ascii="DIN-Regular" w:hAnsi="DIN-Regular" w:cs="DIN-Regular"/>
                <w:sz w:val="22"/>
                <w:szCs w:val="22"/>
              </w:rPr>
            </w:pPr>
          </w:p>
        </w:tc>
      </w:tr>
      <w:tr w:rsidR="00D459A3" w:rsidRPr="007D1F2C" w14:paraId="5109E4D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5D9FF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CE5AF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de l'art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846B00" w14:textId="77777777" w:rsidR="00D459A3" w:rsidRPr="007D1F2C" w:rsidRDefault="00D459A3" w:rsidP="00F17FC3">
            <w:pPr>
              <w:rPr>
                <w:rFonts w:ascii="DIN-Regular" w:hAnsi="DIN-Regular" w:cs="DIN-Regular"/>
                <w:sz w:val="22"/>
                <w:szCs w:val="22"/>
              </w:rPr>
            </w:pPr>
          </w:p>
        </w:tc>
      </w:tr>
      <w:tr w:rsidR="00D459A3" w:rsidRPr="007D1F2C" w14:paraId="1A692D3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9C360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305.71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D0F63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urbaine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838A9A" w14:textId="77777777" w:rsidR="00D459A3" w:rsidRPr="007D1F2C" w:rsidRDefault="00D459A3" w:rsidP="00F17FC3">
            <w:pPr>
              <w:rPr>
                <w:rFonts w:ascii="DIN-Regular" w:hAnsi="DIN-Regular" w:cs="DIN-Regular"/>
                <w:sz w:val="22"/>
                <w:szCs w:val="22"/>
              </w:rPr>
            </w:pPr>
          </w:p>
        </w:tc>
      </w:tr>
      <w:tr w:rsidR="00D459A3" w:rsidRPr="007D1F2C" w14:paraId="57FEB0C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F910D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305.79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08E5B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du sport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61B236" w14:textId="77777777" w:rsidR="00D459A3" w:rsidRPr="007D1F2C" w:rsidRDefault="00D459A3" w:rsidP="00F17FC3">
            <w:pPr>
              <w:rPr>
                <w:rFonts w:ascii="DIN-Regular" w:hAnsi="DIN-Regular" w:cs="DIN-Regular"/>
                <w:sz w:val="22"/>
                <w:szCs w:val="22"/>
              </w:rPr>
            </w:pPr>
          </w:p>
        </w:tc>
      </w:tr>
      <w:tr w:rsidR="00D459A3" w:rsidRPr="007D1F2C" w14:paraId="69ED107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D1E45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30DF9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de la littérature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FDF6AD" w14:textId="77777777" w:rsidR="00D459A3" w:rsidRPr="007D1F2C" w:rsidRDefault="00D459A3" w:rsidP="00F17FC3">
            <w:pPr>
              <w:rPr>
                <w:rFonts w:ascii="DIN-Regular" w:hAnsi="DIN-Regular" w:cs="DIN-Regular"/>
                <w:sz w:val="22"/>
                <w:szCs w:val="22"/>
              </w:rPr>
            </w:pPr>
          </w:p>
        </w:tc>
      </w:tr>
      <w:tr w:rsidR="00D459A3" w:rsidRPr="007D1F2C" w14:paraId="750EECC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9D288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305.91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289C9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rurale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0BDC4B" w14:textId="77777777" w:rsidR="00D459A3" w:rsidRPr="007D1F2C" w:rsidRDefault="00D459A3" w:rsidP="00F17FC3">
            <w:pPr>
              <w:rPr>
                <w:rFonts w:ascii="DIN-Regular" w:hAnsi="DIN-Regular" w:cs="DIN-Regular"/>
                <w:sz w:val="22"/>
                <w:szCs w:val="22"/>
              </w:rPr>
            </w:pPr>
          </w:p>
        </w:tc>
      </w:tr>
      <w:tr w:rsidR="00D459A3" w:rsidRPr="007D1F2C" w14:paraId="0258F9B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9D9B3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57F3B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Conditions sociales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2E1E9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1B0B3DC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70164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309.3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12875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Sociologie du développement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E00421" w14:textId="77777777" w:rsidR="00D459A3" w:rsidRPr="007D1F2C" w:rsidRDefault="00D459A3" w:rsidP="00F17FC3">
            <w:pPr>
              <w:rPr>
                <w:rFonts w:ascii="DIN-Regular" w:hAnsi="DIN-Regular" w:cs="DIN-Regular"/>
                <w:sz w:val="22"/>
                <w:szCs w:val="22"/>
              </w:rPr>
            </w:pPr>
          </w:p>
        </w:tc>
      </w:tr>
      <w:tr w:rsidR="00D459A3" w:rsidRPr="007D1F2C" w14:paraId="4CBAFFD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4EDD2F" w14:textId="77777777" w:rsidR="00D459A3" w:rsidRPr="00FE34EB" w:rsidRDefault="00D459A3" w:rsidP="00F17FC3">
            <w:pPr>
              <w:rPr>
                <w:rFonts w:ascii="DINPro-Medium" w:hAnsi="DINPro-Medium" w:cs="DIN-Regular"/>
                <w:b/>
                <w:sz w:val="22"/>
                <w:szCs w:val="22"/>
              </w:rPr>
            </w:pPr>
            <w:r w:rsidRPr="00FE34EB">
              <w:rPr>
                <w:rFonts w:ascii="DINPro-Medium" w:hAnsi="DINPro-Medium" w:cs="DIN-Regular"/>
                <w:b/>
                <w:sz w:val="22"/>
                <w:szCs w:val="22"/>
              </w:rPr>
              <w:t>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880348" w14:textId="45CC5810" w:rsidR="00D459A3" w:rsidRPr="00FE34EB" w:rsidRDefault="00FE34EB" w:rsidP="00FE34EB">
            <w:pPr>
              <w:rPr>
                <w:rFonts w:ascii="DIN-Regular" w:hAnsi="DIN-Regular" w:cs="DIN-Regular"/>
                <w:b/>
                <w:sz w:val="22"/>
                <w:szCs w:val="22"/>
              </w:rPr>
            </w:pPr>
            <w:r>
              <w:rPr>
                <w:rFonts w:ascii="DIN-Regular" w:hAnsi="DIN-Regular" w:cs="DIN-Regular"/>
                <w:b/>
                <w:sz w:val="22"/>
                <w:szCs w:val="22"/>
              </w:rPr>
              <w:t>Démographie</w:t>
            </w:r>
            <w:r w:rsidR="00D459A3" w:rsidRPr="00FE34EB">
              <w:rPr>
                <w:rFonts w:ascii="DIN-Regular" w:hAnsi="DIN-Regular" w:cs="DIN-Regular"/>
                <w:b/>
                <w:sz w:val="22"/>
                <w:szCs w:val="22"/>
              </w:rPr>
              <w:t xml:space="preserve"> </w:t>
            </w:r>
            <w:r w:rsidRPr="00F755D7">
              <w:rPr>
                <w:rFonts w:ascii="DIN-Regular" w:hAnsi="DIN-Regular" w:cs="DIN-Regular"/>
                <w:sz w:val="22"/>
                <w:szCs w:val="22"/>
              </w:rPr>
              <w:t>(m</w:t>
            </w:r>
            <w:r w:rsidR="00D459A3" w:rsidRPr="00F755D7">
              <w:rPr>
                <w:rFonts w:ascii="DIN-Regular" w:hAnsi="DIN-Regular" w:cs="DIN-Regular"/>
                <w:sz w:val="22"/>
                <w:szCs w:val="22"/>
              </w:rPr>
              <w:t>éthodologie, rapports avec les autres sciences</w:t>
            </w:r>
            <w:r w:rsidRPr="00F755D7">
              <w:rPr>
                <w:rFonts w:ascii="DIN-Regular" w:hAnsi="DIN-Regular" w:cs="DIN-Regular"/>
                <w:sz w:val="22"/>
                <w:szCs w:val="22"/>
              </w:rPr>
              <w: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F2A544" w14:textId="77777777" w:rsidR="00D459A3" w:rsidRPr="007D1F2C" w:rsidRDefault="00D459A3" w:rsidP="00F17FC3">
            <w:pPr>
              <w:rPr>
                <w:rFonts w:ascii="DIN-Regular" w:hAnsi="DIN-Regular" w:cs="DIN-Regular"/>
                <w:sz w:val="22"/>
                <w:szCs w:val="22"/>
              </w:rPr>
            </w:pPr>
          </w:p>
        </w:tc>
      </w:tr>
      <w:tr w:rsidR="00D459A3" w:rsidRPr="007D1F2C" w14:paraId="317C7B3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F4B94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740BF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Population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FCE22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Ouvrages généraux en tête ;</w:t>
            </w:r>
            <w:r w:rsidRPr="007D1F2C">
              <w:rPr>
                <w:rFonts w:ascii="DIN-Regular" w:hAnsi="DIN-Regular" w:cs="DIN-Regular"/>
                <w:sz w:val="22"/>
                <w:szCs w:val="22"/>
              </w:rPr>
              <w:br/>
              <w:t>Puis classement géographique de 31.0(4) à 31.0(9).</w:t>
            </w:r>
          </w:p>
        </w:tc>
      </w:tr>
      <w:tr w:rsidR="00D459A3" w:rsidRPr="007D1F2C" w14:paraId="0540C28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9085D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6A4E4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Migrations internationales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4B0D0F" w14:textId="77777777" w:rsidR="00D459A3" w:rsidRPr="007D1F2C" w:rsidRDefault="00D459A3" w:rsidP="00F17FC3">
            <w:pPr>
              <w:rPr>
                <w:rFonts w:ascii="DIN-Regular" w:hAnsi="DIN-Regular" w:cs="DIN-Regular"/>
                <w:sz w:val="22"/>
                <w:szCs w:val="22"/>
              </w:rPr>
            </w:pPr>
          </w:p>
        </w:tc>
      </w:tr>
      <w:tr w:rsidR="00D459A3" w:rsidRPr="007D1F2C" w14:paraId="6D2B179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748DB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6D6DF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Démographie (méthodes)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1F5C77" w14:textId="77777777" w:rsidR="00D459A3" w:rsidRPr="007D1F2C" w:rsidRDefault="00D459A3" w:rsidP="00F17FC3">
            <w:pPr>
              <w:rPr>
                <w:rFonts w:ascii="DIN-Regular" w:hAnsi="DIN-Regular" w:cs="DIN-Regular"/>
                <w:sz w:val="22"/>
                <w:szCs w:val="22"/>
              </w:rPr>
            </w:pPr>
          </w:p>
        </w:tc>
      </w:tr>
      <w:tr w:rsidR="00D459A3" w:rsidRPr="007D1F2C" w14:paraId="02C2F36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36192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70110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Démographie historique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4A69A0" w14:textId="77777777" w:rsidR="00D459A3" w:rsidRPr="007D1F2C" w:rsidRDefault="00D459A3" w:rsidP="00F17FC3">
            <w:pPr>
              <w:rPr>
                <w:rFonts w:ascii="DIN-Regular" w:hAnsi="DIN-Regular" w:cs="DIN-Regular"/>
                <w:sz w:val="22"/>
                <w:szCs w:val="22"/>
              </w:rPr>
            </w:pPr>
          </w:p>
        </w:tc>
      </w:tr>
      <w:tr w:rsidR="00D459A3" w:rsidRPr="007D1F2C" w14:paraId="2F00CC5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0136F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31.44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A6C5E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Démographie historique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02F86B" w14:textId="77777777" w:rsidR="00D459A3" w:rsidRPr="007D1F2C" w:rsidRDefault="00D459A3" w:rsidP="00F17FC3">
            <w:pPr>
              <w:rPr>
                <w:rFonts w:ascii="DIN-Regular" w:hAnsi="DIN-Regular" w:cs="DIN-Regular"/>
                <w:sz w:val="22"/>
                <w:szCs w:val="22"/>
              </w:rPr>
            </w:pPr>
          </w:p>
        </w:tc>
      </w:tr>
      <w:tr w:rsidR="00D459A3" w:rsidRPr="007D1F2C" w14:paraId="2329517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AD09C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5CEE6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Prévisions démographiques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328BC7" w14:textId="77777777" w:rsidR="00D459A3" w:rsidRPr="007D1F2C" w:rsidRDefault="00D459A3" w:rsidP="00F17FC3">
            <w:pPr>
              <w:rPr>
                <w:rFonts w:ascii="DIN-Regular" w:hAnsi="DIN-Regular" w:cs="DIN-Regular"/>
                <w:sz w:val="22"/>
                <w:szCs w:val="22"/>
              </w:rPr>
            </w:pPr>
          </w:p>
        </w:tc>
      </w:tr>
      <w:tr w:rsidR="00D459A3" w:rsidRPr="007D1F2C" w14:paraId="4F865796" w14:textId="77777777" w:rsidTr="001C5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2846E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342C7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Politique démographique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9A74F9" w14:textId="77777777" w:rsidR="00D459A3" w:rsidRPr="007D1F2C" w:rsidRDefault="00D459A3" w:rsidP="00F17FC3">
            <w:pPr>
              <w:rPr>
                <w:rFonts w:ascii="DIN-Regular" w:hAnsi="DIN-Regular" w:cs="DIN-Regular"/>
                <w:sz w:val="22"/>
                <w:szCs w:val="22"/>
              </w:rPr>
            </w:pPr>
          </w:p>
        </w:tc>
      </w:tr>
      <w:tr w:rsidR="00B06F65" w:rsidRPr="007D1F2C" w14:paraId="0CD901CA" w14:textId="77777777" w:rsidTr="001C5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176EDBAD" w14:textId="77777777" w:rsidR="00B06F65" w:rsidRPr="00F755D7" w:rsidRDefault="00B06F65" w:rsidP="00F17FC3">
            <w:pPr>
              <w:rPr>
                <w:rFonts w:ascii="DINPro-Medium" w:hAnsi="DINPro-Medium" w:cs="DIN-Regular"/>
                <w:b/>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12EE456E" w14:textId="77777777" w:rsidR="00B06F65" w:rsidRPr="00F755D7" w:rsidRDefault="00B06F65" w:rsidP="00F17FC3">
            <w:pPr>
              <w:rPr>
                <w:rFonts w:ascii="DIN-Regular" w:hAnsi="DIN-Regular" w:cs="DIN-Regular"/>
                <w:b/>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59EA4EAC" w14:textId="77777777" w:rsidR="00B06F65" w:rsidRPr="007D1F2C" w:rsidRDefault="00B06F65" w:rsidP="009C51C8">
            <w:pPr>
              <w:rPr>
                <w:rFonts w:ascii="DIN-Regular" w:hAnsi="DIN-Regular" w:cs="DIN-Regular"/>
                <w:sz w:val="22"/>
                <w:szCs w:val="22"/>
              </w:rPr>
            </w:pPr>
          </w:p>
        </w:tc>
      </w:tr>
      <w:tr w:rsidR="00D459A3" w:rsidRPr="007D1F2C" w14:paraId="5BE6005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AFB3E" w14:textId="77777777" w:rsidR="00D459A3" w:rsidRPr="00F755D7" w:rsidRDefault="00D459A3" w:rsidP="00F17FC3">
            <w:pPr>
              <w:rPr>
                <w:rFonts w:ascii="DINPro-Medium" w:hAnsi="DINPro-Medium" w:cs="DIN-Regular"/>
                <w:b/>
                <w:sz w:val="22"/>
                <w:szCs w:val="22"/>
              </w:rPr>
            </w:pPr>
            <w:r w:rsidRPr="00F755D7">
              <w:rPr>
                <w:rFonts w:ascii="DINPro-Medium" w:hAnsi="DINPro-Medium" w:cs="DIN-Regular"/>
                <w:b/>
                <w:sz w:val="22"/>
                <w:szCs w:val="22"/>
              </w:rPr>
              <w:t>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E56CFD" w14:textId="750B8B54" w:rsidR="00D459A3" w:rsidRPr="00F755D7" w:rsidRDefault="00F755D7" w:rsidP="00F17FC3">
            <w:pPr>
              <w:rPr>
                <w:rFonts w:ascii="DIN-Regular" w:hAnsi="DIN-Regular" w:cs="DIN-Regular"/>
                <w:b/>
                <w:sz w:val="22"/>
                <w:szCs w:val="22"/>
              </w:rPr>
            </w:pPr>
            <w:r w:rsidRPr="00F755D7">
              <w:rPr>
                <w:rFonts w:ascii="DIN-Regular" w:hAnsi="DIN-Regular" w:cs="DIN-Regular"/>
                <w:b/>
                <w:sz w:val="22"/>
                <w:szCs w:val="22"/>
              </w:rPr>
              <w:t>POLITIQUE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92FC4E" w14:textId="4E6D474C" w:rsidR="00D459A3" w:rsidRPr="007D1F2C" w:rsidRDefault="00D459A3" w:rsidP="009C51C8">
            <w:pPr>
              <w:rPr>
                <w:rFonts w:ascii="DIN-Regular" w:hAnsi="DIN-Regular" w:cs="DIN-Regular"/>
                <w:sz w:val="22"/>
                <w:szCs w:val="22"/>
              </w:rPr>
            </w:pPr>
            <w:r w:rsidRPr="007D1F2C">
              <w:rPr>
                <w:rFonts w:ascii="DIN-Regular" w:hAnsi="DIN-Regular" w:cs="DIN-Regular"/>
                <w:sz w:val="22"/>
                <w:szCs w:val="22"/>
              </w:rPr>
              <w:t>Répartition de 32 à 329</w:t>
            </w:r>
            <w:r w:rsidR="009C51C8">
              <w:t> </w:t>
            </w:r>
            <w:r w:rsidRPr="007D1F2C">
              <w:rPr>
                <w:rFonts w:ascii="DIN-Regular" w:hAnsi="DIN-Regular" w:cs="DIN-Regular"/>
                <w:sz w:val="22"/>
                <w:szCs w:val="22"/>
              </w:rPr>
              <w:t>:</w:t>
            </w:r>
            <w:r w:rsidR="009C51C8">
              <w:rPr>
                <w:rFonts w:ascii="DIN-Regular" w:hAnsi="DIN-Regular" w:cs="DIN-Regular"/>
                <w:sz w:val="22"/>
                <w:szCs w:val="22"/>
              </w:rPr>
              <w:t xml:space="preserve"> </w:t>
            </w:r>
            <w:r w:rsidRPr="007D1F2C">
              <w:rPr>
                <w:rFonts w:ascii="DIN-Regular" w:hAnsi="DIN-Regular" w:cs="DIN-Regular"/>
                <w:sz w:val="22"/>
                <w:szCs w:val="22"/>
              </w:rPr>
              <w:t>concepts fondamentaux en 32</w:t>
            </w:r>
            <w:r w:rsidR="009C51C8">
              <w:rPr>
                <w:rFonts w:ascii="DIN-Regular" w:hAnsi="DIN-Regular" w:cs="DIN-Regular"/>
                <w:sz w:val="22"/>
                <w:szCs w:val="22"/>
              </w:rPr>
              <w:t> </w:t>
            </w:r>
            <w:r w:rsidRPr="007D1F2C">
              <w:rPr>
                <w:rFonts w:ascii="DIN-Regular" w:hAnsi="DIN-Regular" w:cs="DIN-Regular"/>
                <w:sz w:val="22"/>
                <w:szCs w:val="22"/>
              </w:rPr>
              <w:t>; pensée politique en 320</w:t>
            </w:r>
            <w:r w:rsidR="009C51C8">
              <w:rPr>
                <w:rFonts w:ascii="DIN-Regular" w:hAnsi="DIN-Regular" w:cs="DIN-Regular"/>
                <w:sz w:val="22"/>
                <w:szCs w:val="22"/>
              </w:rPr>
              <w:t> </w:t>
            </w:r>
            <w:r w:rsidRPr="007D1F2C">
              <w:rPr>
                <w:rFonts w:ascii="DIN-Regular" w:hAnsi="DIN-Regular" w:cs="DIN-Regular"/>
                <w:sz w:val="22"/>
                <w:szCs w:val="22"/>
              </w:rPr>
              <w:t>; politique intérieure et vie politique françaises de 321 à 325</w:t>
            </w:r>
            <w:r w:rsidR="009C51C8">
              <w:rPr>
                <w:rFonts w:ascii="DIN-Regular" w:hAnsi="DIN-Regular" w:cs="DIN-Regular"/>
                <w:sz w:val="22"/>
                <w:szCs w:val="22"/>
              </w:rPr>
              <w:t> </w:t>
            </w:r>
            <w:r w:rsidRPr="007D1F2C">
              <w:rPr>
                <w:rFonts w:ascii="DIN-Regular" w:hAnsi="DIN-Regular" w:cs="DIN-Regular"/>
                <w:sz w:val="22"/>
                <w:szCs w:val="22"/>
              </w:rPr>
              <w:t>; UE en 326 ; relations internationales en 327</w:t>
            </w:r>
            <w:r w:rsidR="009C51C8">
              <w:rPr>
                <w:rFonts w:ascii="DIN-Regular" w:hAnsi="DIN-Regular" w:cs="DIN-Regular"/>
                <w:sz w:val="22"/>
                <w:szCs w:val="22"/>
              </w:rPr>
              <w:t> </w:t>
            </w:r>
            <w:r w:rsidRPr="007D1F2C">
              <w:rPr>
                <w:rFonts w:ascii="DIN-Regular" w:hAnsi="DIN-Regular" w:cs="DIN-Regular"/>
                <w:sz w:val="22"/>
                <w:szCs w:val="22"/>
              </w:rPr>
              <w:t>; géopolitique en 328.</w:t>
            </w:r>
          </w:p>
        </w:tc>
      </w:tr>
      <w:tr w:rsidR="00D459A3" w:rsidRPr="007D1F2C" w14:paraId="03D4B07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A913A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63E80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Science politique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C91FC6" w14:textId="77777777" w:rsidR="00D459A3" w:rsidRPr="007D1F2C" w:rsidRDefault="00D459A3" w:rsidP="00F17FC3">
            <w:pPr>
              <w:rPr>
                <w:rFonts w:ascii="DIN-Regular" w:hAnsi="DIN-Regular" w:cs="DIN-Regular"/>
                <w:sz w:val="22"/>
                <w:szCs w:val="22"/>
              </w:rPr>
            </w:pPr>
          </w:p>
        </w:tc>
      </w:tr>
      <w:tr w:rsidR="00D459A3" w:rsidRPr="007D1F2C" w14:paraId="6D62E6F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3A92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FC9BF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Communication politique. Marketing politique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F88DC1" w14:textId="77777777" w:rsidR="00D459A3" w:rsidRPr="007D1F2C" w:rsidRDefault="00D459A3" w:rsidP="00F17FC3">
            <w:pPr>
              <w:rPr>
                <w:rFonts w:ascii="DIN-Regular" w:hAnsi="DIN-Regular" w:cs="DIN-Regular"/>
                <w:sz w:val="22"/>
                <w:szCs w:val="22"/>
              </w:rPr>
            </w:pPr>
          </w:p>
        </w:tc>
      </w:tr>
      <w:tr w:rsidR="00D459A3" w:rsidRPr="007D1F2C" w14:paraId="14F801F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43E8B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42F9C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Psychologie politique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7671CA" w14:textId="77777777" w:rsidR="00D459A3" w:rsidRPr="007D1F2C" w:rsidRDefault="00D459A3" w:rsidP="00F17FC3">
            <w:pPr>
              <w:rPr>
                <w:rFonts w:ascii="DIN-Regular" w:hAnsi="DIN-Regular" w:cs="DIN-Regular"/>
                <w:sz w:val="22"/>
                <w:szCs w:val="22"/>
              </w:rPr>
            </w:pPr>
          </w:p>
        </w:tc>
      </w:tr>
      <w:tr w:rsidR="00D459A3" w:rsidRPr="007D1F2C" w14:paraId="3871D88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70215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BB274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Procédure électorale. Modes de scrutin. Vote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DF66A6" w14:textId="77777777" w:rsidR="00D459A3" w:rsidRPr="007D1F2C" w:rsidRDefault="00D459A3" w:rsidP="00F17FC3">
            <w:pPr>
              <w:rPr>
                <w:rFonts w:ascii="DIN-Regular" w:hAnsi="DIN-Regular" w:cs="DIN-Regular"/>
                <w:sz w:val="22"/>
                <w:szCs w:val="22"/>
              </w:rPr>
            </w:pPr>
          </w:p>
        </w:tc>
      </w:tr>
      <w:tr w:rsidR="00D459A3" w:rsidRPr="007D1F2C" w14:paraId="3E108D1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8D88F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CB58B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Politique comparée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177C83" w14:textId="77777777" w:rsidR="00D459A3" w:rsidRPr="007D1F2C" w:rsidRDefault="00D459A3" w:rsidP="00F17FC3">
            <w:pPr>
              <w:rPr>
                <w:rFonts w:ascii="DIN-Regular" w:hAnsi="DIN-Regular" w:cs="DIN-Regular"/>
                <w:sz w:val="22"/>
                <w:szCs w:val="22"/>
              </w:rPr>
            </w:pPr>
          </w:p>
        </w:tc>
      </w:tr>
      <w:tr w:rsidR="00D459A3" w:rsidRPr="007D1F2C" w14:paraId="0CBF588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0272C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FAA6B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État (théorie)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DBAE6D" w14:textId="77777777" w:rsidR="00D459A3" w:rsidRPr="007D1F2C" w:rsidRDefault="00D459A3" w:rsidP="00F17FC3">
            <w:pPr>
              <w:rPr>
                <w:rFonts w:ascii="DIN-Regular" w:hAnsi="DIN-Regular" w:cs="DIN-Regular"/>
                <w:sz w:val="22"/>
                <w:szCs w:val="22"/>
              </w:rPr>
            </w:pPr>
          </w:p>
        </w:tc>
      </w:tr>
      <w:tr w:rsidR="00D459A3" w:rsidRPr="007D1F2C" w14:paraId="7C557BA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B4E19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3FBC9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Pouvoir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33D3E9" w14:textId="77777777" w:rsidR="00D459A3" w:rsidRPr="007D1F2C" w:rsidRDefault="00D459A3" w:rsidP="00F17FC3">
            <w:pPr>
              <w:rPr>
                <w:rFonts w:ascii="DIN-Regular" w:hAnsi="DIN-Regular" w:cs="DIN-Regular"/>
                <w:sz w:val="22"/>
                <w:szCs w:val="22"/>
              </w:rPr>
            </w:pPr>
          </w:p>
        </w:tc>
      </w:tr>
      <w:tr w:rsidR="00D459A3" w:rsidRPr="007D1F2C" w14:paraId="42155E4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7629C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DD5C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Souveraineté. Nation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6EA0A3" w14:textId="77777777" w:rsidR="00D459A3" w:rsidRPr="007D1F2C" w:rsidRDefault="00D459A3" w:rsidP="00F17FC3">
            <w:pPr>
              <w:rPr>
                <w:rFonts w:ascii="DIN-Regular" w:hAnsi="DIN-Regular" w:cs="DIN-Regular"/>
                <w:sz w:val="22"/>
                <w:szCs w:val="22"/>
              </w:rPr>
            </w:pPr>
          </w:p>
        </w:tc>
      </w:tr>
      <w:tr w:rsidR="00D459A3" w:rsidRPr="007D1F2C" w14:paraId="6181A4F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CF04E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FB67A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Action de l'État. Politiques publiques en général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C4872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Voir aussi les politiques publiques par domaine (santé, agriculture, éducation...)</w:t>
            </w:r>
          </w:p>
        </w:tc>
      </w:tr>
      <w:tr w:rsidR="00D459A3" w:rsidRPr="007D1F2C" w14:paraId="7675FE5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A2111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75664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Citoyenneté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E1BF55" w14:textId="77777777" w:rsidR="00D459A3" w:rsidRPr="007D1F2C" w:rsidRDefault="00D459A3" w:rsidP="00F17FC3">
            <w:pPr>
              <w:rPr>
                <w:rFonts w:ascii="DIN-Regular" w:hAnsi="DIN-Regular" w:cs="DIN-Regular"/>
                <w:sz w:val="22"/>
                <w:szCs w:val="22"/>
              </w:rPr>
            </w:pPr>
          </w:p>
        </w:tc>
      </w:tr>
      <w:tr w:rsidR="00D459A3" w:rsidRPr="007D1F2C" w14:paraId="3C125EC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AC118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281B9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État et religion. Laïcité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B648C5" w14:textId="77777777" w:rsidR="00D459A3" w:rsidRPr="007D1F2C" w:rsidRDefault="00D459A3" w:rsidP="00F17FC3">
            <w:pPr>
              <w:rPr>
                <w:rFonts w:ascii="DIN-Regular" w:hAnsi="DIN-Regular" w:cs="DIN-Regular"/>
                <w:sz w:val="22"/>
                <w:szCs w:val="22"/>
              </w:rPr>
            </w:pPr>
          </w:p>
        </w:tc>
      </w:tr>
      <w:tr w:rsidR="00D459A3" w:rsidRPr="007D1F2C" w14:paraId="7867B89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CB788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DC74C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Systèmes et régimes politiques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7952BB" w14:textId="77777777" w:rsidR="00D459A3" w:rsidRPr="007D1F2C" w:rsidRDefault="00D459A3" w:rsidP="00F17FC3">
            <w:pPr>
              <w:rPr>
                <w:rFonts w:ascii="DIN-Regular" w:hAnsi="DIN-Regular" w:cs="DIN-Regular"/>
                <w:sz w:val="22"/>
                <w:szCs w:val="22"/>
              </w:rPr>
            </w:pPr>
          </w:p>
        </w:tc>
      </w:tr>
      <w:tr w:rsidR="00D459A3" w:rsidRPr="007D1F2C" w14:paraId="5FFDE08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22091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C2CDA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Démocratie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578E60" w14:textId="77777777" w:rsidR="00D459A3" w:rsidRPr="007D1F2C" w:rsidRDefault="00D459A3" w:rsidP="00F17FC3">
            <w:pPr>
              <w:rPr>
                <w:rFonts w:ascii="DIN-Regular" w:hAnsi="DIN-Regular" w:cs="DIN-Regular"/>
                <w:sz w:val="22"/>
                <w:szCs w:val="22"/>
              </w:rPr>
            </w:pPr>
          </w:p>
        </w:tc>
      </w:tr>
      <w:tr w:rsidR="00D459A3" w:rsidRPr="007D1F2C" w14:paraId="3C4FC2F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9A705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D5357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République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6FF67C" w14:textId="77777777" w:rsidR="00D459A3" w:rsidRPr="007D1F2C" w:rsidRDefault="00D459A3" w:rsidP="00F17FC3">
            <w:pPr>
              <w:rPr>
                <w:rFonts w:ascii="DIN-Regular" w:hAnsi="DIN-Regular" w:cs="DIN-Regular"/>
                <w:sz w:val="22"/>
                <w:szCs w:val="22"/>
              </w:rPr>
            </w:pPr>
          </w:p>
        </w:tc>
      </w:tr>
      <w:tr w:rsidR="00D459A3" w:rsidRPr="007D1F2C" w14:paraId="63DADC5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F8833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CE688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Systèmes totalitaires et autoritaires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8D3945" w14:textId="77777777" w:rsidR="00D459A3" w:rsidRPr="007D1F2C" w:rsidRDefault="00D459A3" w:rsidP="00F17FC3">
            <w:pPr>
              <w:rPr>
                <w:rFonts w:ascii="DIN-Regular" w:hAnsi="DIN-Regular" w:cs="DIN-Regular"/>
                <w:sz w:val="22"/>
                <w:szCs w:val="22"/>
              </w:rPr>
            </w:pPr>
          </w:p>
        </w:tc>
      </w:tr>
      <w:tr w:rsidR="00D459A3" w:rsidRPr="007D1F2C" w14:paraId="591EA9D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42D781" w14:textId="77777777" w:rsidR="00D459A3" w:rsidRPr="00F755D7" w:rsidRDefault="00D459A3" w:rsidP="00F17FC3">
            <w:pPr>
              <w:rPr>
                <w:rFonts w:ascii="DINPro-Medium" w:hAnsi="DINPro-Medium" w:cs="DIN-Regular"/>
                <w:b/>
                <w:sz w:val="22"/>
                <w:szCs w:val="22"/>
              </w:rPr>
            </w:pPr>
            <w:r w:rsidRPr="00F755D7">
              <w:rPr>
                <w:rFonts w:ascii="DINPro-Medium" w:hAnsi="DINPro-Medium" w:cs="DIN-Regular"/>
                <w:b/>
                <w:sz w:val="22"/>
                <w:szCs w:val="22"/>
              </w:rPr>
              <w:t>320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526606" w14:textId="489EDD25" w:rsidR="00D459A3" w:rsidRPr="00F755D7" w:rsidRDefault="00D459A3" w:rsidP="00D57EC0">
            <w:pPr>
              <w:rPr>
                <w:rFonts w:ascii="DIN-Regular" w:hAnsi="DIN-Regular" w:cs="DIN-Regular"/>
                <w:b/>
                <w:sz w:val="22"/>
                <w:szCs w:val="22"/>
              </w:rPr>
            </w:pPr>
            <w:r w:rsidRPr="00F755D7">
              <w:rPr>
                <w:rFonts w:ascii="DIN-Regular" w:hAnsi="DIN-Regular" w:cs="DIN-Regular"/>
                <w:b/>
                <w:sz w:val="22"/>
                <w:szCs w:val="22"/>
              </w:rPr>
              <w:t xml:space="preserve">Pensée politique </w:t>
            </w:r>
            <w:r w:rsidR="00F755D7">
              <w:rPr>
                <w:rFonts w:ascii="DIN-Regular" w:hAnsi="DIN-Regular" w:cs="DIN-Regular"/>
                <w:b/>
                <w:sz w:val="22"/>
                <w:szCs w:val="22"/>
              </w:rPr>
              <w:t>(</w:t>
            </w:r>
            <w:r w:rsidRPr="00F755D7">
              <w:rPr>
                <w:rFonts w:ascii="DIN-Regular" w:hAnsi="DIN-Regular" w:cs="DIN-Regular"/>
                <w:b/>
                <w:sz w:val="22"/>
                <w:szCs w:val="22"/>
              </w:rPr>
              <w:t>études générales et comparatives</w:t>
            </w:r>
            <w:r w:rsidR="00D57EC0">
              <w:rPr>
                <w:rFonts w:ascii="DIN-Regular" w:hAnsi="DIN-Regular" w:cs="DIN-Regular"/>
                <w:b/>
                <w:sz w:val="22"/>
                <w:szCs w:val="22"/>
              </w:rPr>
              <w: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0DF2E" w14:textId="77777777" w:rsidR="00D459A3" w:rsidRPr="007D1F2C" w:rsidRDefault="00D459A3" w:rsidP="00F17FC3">
            <w:pPr>
              <w:rPr>
                <w:rFonts w:ascii="DIN-Regular" w:hAnsi="DIN-Regular" w:cs="DIN-Regular"/>
                <w:sz w:val="22"/>
                <w:szCs w:val="22"/>
              </w:rPr>
            </w:pPr>
          </w:p>
        </w:tc>
      </w:tr>
      <w:tr w:rsidR="00D459A3" w:rsidRPr="007D1F2C" w14:paraId="43E6353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67B8C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27E82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Libéralisme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012B48" w14:textId="77777777" w:rsidR="00D459A3" w:rsidRPr="007D1F2C" w:rsidRDefault="00D459A3" w:rsidP="00F17FC3">
            <w:pPr>
              <w:rPr>
                <w:rFonts w:ascii="DIN-Regular" w:hAnsi="DIN-Regular" w:cs="DIN-Regular"/>
                <w:sz w:val="22"/>
                <w:szCs w:val="22"/>
              </w:rPr>
            </w:pPr>
          </w:p>
        </w:tc>
      </w:tr>
      <w:tr w:rsidR="00D459A3" w:rsidRPr="007D1F2C" w14:paraId="380DADD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941A1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BA4E3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Socialisme. Social-démocratie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571D58" w14:textId="77777777" w:rsidR="00D459A3" w:rsidRPr="007D1F2C" w:rsidRDefault="00D459A3" w:rsidP="00F17FC3">
            <w:pPr>
              <w:rPr>
                <w:rFonts w:ascii="DIN-Regular" w:hAnsi="DIN-Regular" w:cs="DIN-Regular"/>
                <w:sz w:val="22"/>
                <w:szCs w:val="22"/>
              </w:rPr>
            </w:pPr>
          </w:p>
        </w:tc>
      </w:tr>
      <w:tr w:rsidR="00D459A3" w:rsidRPr="007D1F2C" w14:paraId="5BAFE6B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D3922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9BF6E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Marxisme, communisme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5CEAFD" w14:textId="77777777" w:rsidR="00D459A3" w:rsidRPr="007D1F2C" w:rsidRDefault="00D459A3" w:rsidP="00F17FC3">
            <w:pPr>
              <w:rPr>
                <w:rFonts w:ascii="DIN-Regular" w:hAnsi="DIN-Regular" w:cs="DIN-Regular"/>
                <w:sz w:val="22"/>
                <w:szCs w:val="22"/>
              </w:rPr>
            </w:pPr>
          </w:p>
        </w:tc>
      </w:tr>
      <w:tr w:rsidR="00D459A3" w:rsidRPr="007D1F2C" w14:paraId="2FD72AC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32EF8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B908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Idéologies et idées politiques d'inspiration religieuse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83F192" w14:textId="77777777" w:rsidR="00D459A3" w:rsidRPr="007D1F2C" w:rsidRDefault="00D459A3" w:rsidP="00F17FC3">
            <w:pPr>
              <w:rPr>
                <w:rFonts w:ascii="DIN-Regular" w:hAnsi="DIN-Regular" w:cs="DIN-Regular"/>
                <w:sz w:val="22"/>
                <w:szCs w:val="22"/>
              </w:rPr>
            </w:pPr>
          </w:p>
        </w:tc>
      </w:tr>
      <w:tr w:rsidR="00D459A3" w:rsidRPr="007D1F2C" w14:paraId="45DDF91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92069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320.52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139BF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Idéologies politiques chrétiennes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52DC66" w14:textId="77777777" w:rsidR="00D459A3" w:rsidRPr="007D1F2C" w:rsidRDefault="00D459A3" w:rsidP="00F17FC3">
            <w:pPr>
              <w:rPr>
                <w:rFonts w:ascii="DIN-Regular" w:hAnsi="DIN-Regular" w:cs="DIN-Regular"/>
                <w:sz w:val="22"/>
                <w:szCs w:val="22"/>
              </w:rPr>
            </w:pPr>
          </w:p>
        </w:tc>
      </w:tr>
      <w:tr w:rsidR="00D459A3" w:rsidRPr="007D1F2C" w14:paraId="40ED8A0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A9BE7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320.54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FDF17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Idéologies politiques islamiques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264337" w14:textId="77777777" w:rsidR="00D459A3" w:rsidRPr="007D1F2C" w:rsidRDefault="00D459A3" w:rsidP="00F17FC3">
            <w:pPr>
              <w:rPr>
                <w:rFonts w:ascii="DIN-Regular" w:hAnsi="DIN-Regular" w:cs="DIN-Regular"/>
                <w:sz w:val="22"/>
                <w:szCs w:val="22"/>
              </w:rPr>
            </w:pPr>
          </w:p>
        </w:tc>
      </w:tr>
      <w:tr w:rsidR="00D459A3" w:rsidRPr="007D1F2C" w14:paraId="09B2093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D4B12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320.541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9D7FC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Intégrisme islamique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3D033C" w14:textId="77777777" w:rsidR="00D459A3" w:rsidRPr="007D1F2C" w:rsidRDefault="00D459A3" w:rsidP="00F17FC3">
            <w:pPr>
              <w:rPr>
                <w:rFonts w:ascii="DIN-Regular" w:hAnsi="DIN-Regular" w:cs="DIN-Regular"/>
                <w:sz w:val="22"/>
                <w:szCs w:val="22"/>
              </w:rPr>
            </w:pPr>
          </w:p>
        </w:tc>
      </w:tr>
      <w:tr w:rsidR="00D459A3" w:rsidRPr="007D1F2C" w14:paraId="40865ED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1926F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320.59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F9190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Autres idéologies religieuses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4274C3" w14:textId="77777777" w:rsidR="00D459A3" w:rsidRPr="007D1F2C" w:rsidRDefault="00D459A3" w:rsidP="00F17FC3">
            <w:pPr>
              <w:rPr>
                <w:rFonts w:ascii="DIN-Regular" w:hAnsi="DIN-Regular" w:cs="DIN-Regular"/>
                <w:sz w:val="22"/>
                <w:szCs w:val="22"/>
              </w:rPr>
            </w:pPr>
          </w:p>
        </w:tc>
      </w:tr>
      <w:tr w:rsidR="00D459A3" w:rsidRPr="007D1F2C" w14:paraId="2EBBF27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F13DA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686C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Nationalisme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FC93BA" w14:textId="77777777" w:rsidR="00D459A3" w:rsidRPr="007D1F2C" w:rsidRDefault="00D459A3" w:rsidP="00F17FC3">
            <w:pPr>
              <w:rPr>
                <w:rFonts w:ascii="DIN-Regular" w:hAnsi="DIN-Regular" w:cs="DIN-Regular"/>
                <w:sz w:val="22"/>
                <w:szCs w:val="22"/>
              </w:rPr>
            </w:pPr>
          </w:p>
        </w:tc>
      </w:tr>
      <w:tr w:rsidR="00D459A3" w:rsidRPr="007D1F2C" w14:paraId="71E52A8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521D1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320.65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330C5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Extrême droite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6D51B9" w14:textId="77777777" w:rsidR="00D459A3" w:rsidRPr="007D1F2C" w:rsidRDefault="00D459A3" w:rsidP="00F17FC3">
            <w:pPr>
              <w:rPr>
                <w:rFonts w:ascii="DIN-Regular" w:hAnsi="DIN-Regular" w:cs="DIN-Regular"/>
                <w:sz w:val="22"/>
                <w:szCs w:val="22"/>
              </w:rPr>
            </w:pPr>
          </w:p>
        </w:tc>
      </w:tr>
      <w:tr w:rsidR="00D459A3" w:rsidRPr="007D1F2C" w14:paraId="09ED18E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9D74D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320.67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98BA1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Racisme. Antisémitisme (idéologies)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28F288" w14:textId="77777777" w:rsidR="00D459A3" w:rsidRPr="007D1F2C" w:rsidRDefault="00D459A3" w:rsidP="00F17FC3">
            <w:pPr>
              <w:rPr>
                <w:rFonts w:ascii="DIN-Regular" w:hAnsi="DIN-Regular" w:cs="DIN-Regular"/>
                <w:sz w:val="22"/>
                <w:szCs w:val="22"/>
              </w:rPr>
            </w:pPr>
          </w:p>
        </w:tc>
      </w:tr>
      <w:tr w:rsidR="00D459A3" w:rsidRPr="007D1F2C" w14:paraId="0EA1404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E068E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250E6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Écologisme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A57C60" w14:textId="77777777" w:rsidR="00D459A3" w:rsidRPr="007D1F2C" w:rsidRDefault="00D459A3" w:rsidP="00F17FC3">
            <w:pPr>
              <w:rPr>
                <w:rFonts w:ascii="DIN-Regular" w:hAnsi="DIN-Regular" w:cs="DIN-Regular"/>
                <w:sz w:val="22"/>
                <w:szCs w:val="22"/>
              </w:rPr>
            </w:pPr>
          </w:p>
        </w:tc>
      </w:tr>
      <w:tr w:rsidR="00D459A3" w:rsidRPr="007D1F2C" w14:paraId="23A33C6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2A94C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320.75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9A01E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Mouvements altermondialistes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483843" w14:textId="77777777" w:rsidR="00D459A3" w:rsidRPr="007D1F2C" w:rsidRDefault="00D459A3" w:rsidP="00F17FC3">
            <w:pPr>
              <w:rPr>
                <w:rFonts w:ascii="DIN-Regular" w:hAnsi="DIN-Regular" w:cs="DIN-Regular"/>
                <w:sz w:val="22"/>
                <w:szCs w:val="22"/>
              </w:rPr>
            </w:pPr>
          </w:p>
        </w:tc>
      </w:tr>
      <w:tr w:rsidR="00D459A3" w:rsidRPr="007D1F2C" w14:paraId="6671786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5121F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320.8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9200A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Pacifisme, non-violence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30491B" w14:textId="77777777" w:rsidR="00D459A3" w:rsidRPr="007D1F2C" w:rsidRDefault="00D459A3" w:rsidP="00F17FC3">
            <w:pPr>
              <w:rPr>
                <w:rFonts w:ascii="DIN-Regular" w:hAnsi="DIN-Regular" w:cs="DIN-Regular"/>
                <w:sz w:val="22"/>
                <w:szCs w:val="22"/>
              </w:rPr>
            </w:pPr>
          </w:p>
        </w:tc>
      </w:tr>
      <w:tr w:rsidR="00D459A3" w:rsidRPr="007D1F2C" w14:paraId="602FF61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261C2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320.9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13F31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Extrême gauche. Mouvements contestataires, révolution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61A626" w14:textId="77777777" w:rsidR="00D459A3" w:rsidRPr="007D1F2C" w:rsidRDefault="00D459A3" w:rsidP="00F17FC3">
            <w:pPr>
              <w:rPr>
                <w:rFonts w:ascii="DIN-Regular" w:hAnsi="DIN-Regular" w:cs="DIN-Regular"/>
                <w:sz w:val="22"/>
                <w:szCs w:val="22"/>
              </w:rPr>
            </w:pPr>
          </w:p>
        </w:tc>
      </w:tr>
      <w:tr w:rsidR="00D459A3" w:rsidRPr="007D1F2C" w14:paraId="412261E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01AF8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320.95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B84EB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Anarchisme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B1DAC5" w14:textId="77777777" w:rsidR="00D459A3" w:rsidRPr="007D1F2C" w:rsidRDefault="00D459A3" w:rsidP="00F17FC3">
            <w:pPr>
              <w:rPr>
                <w:rFonts w:ascii="DIN-Regular" w:hAnsi="DIN-Regular" w:cs="DIN-Regular"/>
                <w:sz w:val="22"/>
                <w:szCs w:val="22"/>
              </w:rPr>
            </w:pPr>
          </w:p>
        </w:tc>
      </w:tr>
      <w:tr w:rsidR="00D459A3" w:rsidRPr="007D1F2C" w14:paraId="6CB87CA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12A672" w14:textId="77777777" w:rsidR="00D459A3" w:rsidRPr="00207F33" w:rsidRDefault="00D459A3" w:rsidP="00F17FC3">
            <w:pPr>
              <w:rPr>
                <w:rFonts w:ascii="DINPro-Medium" w:hAnsi="DINPro-Medium" w:cs="DIN-Regular"/>
                <w:b/>
                <w:sz w:val="22"/>
                <w:szCs w:val="22"/>
              </w:rPr>
            </w:pPr>
            <w:r w:rsidRPr="00207F33">
              <w:rPr>
                <w:rFonts w:ascii="DINPro-Medium" w:hAnsi="DINPro-Medium" w:cs="DIN-Regular"/>
                <w:b/>
                <w:sz w:val="22"/>
                <w:szCs w:val="22"/>
              </w:rPr>
              <w:t>321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8840D9" w14:textId="77777777" w:rsidR="00D459A3" w:rsidRPr="00207F33" w:rsidRDefault="00D459A3" w:rsidP="00F17FC3">
            <w:pPr>
              <w:rPr>
                <w:rFonts w:ascii="DIN-Regular" w:hAnsi="DIN-Regular" w:cs="DIN-Regular"/>
                <w:b/>
                <w:sz w:val="22"/>
                <w:szCs w:val="22"/>
              </w:rPr>
            </w:pPr>
            <w:r w:rsidRPr="00207F33">
              <w:rPr>
                <w:rFonts w:ascii="DIN-Regular" w:hAnsi="DIN-Regular" w:cs="DIN-Regular"/>
                <w:b/>
                <w:sz w:val="22"/>
                <w:szCs w:val="22"/>
              </w:rPr>
              <w:t>Politique intérieure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2CB214" w14:textId="77777777" w:rsidR="00D459A3" w:rsidRPr="007D1F2C" w:rsidRDefault="00D459A3" w:rsidP="00F17FC3">
            <w:pPr>
              <w:rPr>
                <w:rFonts w:ascii="DIN-Regular" w:hAnsi="DIN-Regular" w:cs="DIN-Regular"/>
                <w:sz w:val="22"/>
                <w:szCs w:val="22"/>
              </w:rPr>
            </w:pPr>
          </w:p>
        </w:tc>
      </w:tr>
      <w:tr w:rsidR="00D459A3" w:rsidRPr="007D1F2C" w14:paraId="5E91BAE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933F9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321"2007"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FBD97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Politique intérieure à partir de 2007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2F1C3" w14:textId="77777777" w:rsidR="00D459A3" w:rsidRPr="007D1F2C" w:rsidRDefault="00D459A3" w:rsidP="00F17FC3">
            <w:pPr>
              <w:rPr>
                <w:rFonts w:ascii="DIN-Regular" w:hAnsi="DIN-Regular" w:cs="DIN-Regular"/>
                <w:sz w:val="22"/>
                <w:szCs w:val="22"/>
              </w:rPr>
            </w:pPr>
          </w:p>
        </w:tc>
      </w:tr>
      <w:tr w:rsidR="00D459A3" w:rsidRPr="007D1F2C" w14:paraId="6F4810C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BB18F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321"2012"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B888C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Politique intérieure à partir de 2012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65039A" w14:textId="77777777" w:rsidR="00D459A3" w:rsidRPr="007D1F2C" w:rsidRDefault="00D459A3" w:rsidP="00F17FC3">
            <w:pPr>
              <w:rPr>
                <w:rFonts w:ascii="DIN-Regular" w:hAnsi="DIN-Regular" w:cs="DIN-Regular"/>
                <w:sz w:val="22"/>
                <w:szCs w:val="22"/>
              </w:rPr>
            </w:pPr>
          </w:p>
        </w:tc>
      </w:tr>
      <w:tr w:rsidR="00D459A3" w:rsidRPr="007D1F2C" w14:paraId="4AC0849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B8500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321"2017"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E1E25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Politique intérieure à partir de 2017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B53BB6" w14:textId="77777777" w:rsidR="00D459A3" w:rsidRPr="007D1F2C" w:rsidRDefault="00D459A3" w:rsidP="00F17FC3">
            <w:pPr>
              <w:rPr>
                <w:rFonts w:ascii="DIN-Regular" w:hAnsi="DIN-Regular" w:cs="DIN-Regular"/>
                <w:sz w:val="22"/>
                <w:szCs w:val="22"/>
              </w:rPr>
            </w:pPr>
          </w:p>
        </w:tc>
      </w:tr>
      <w:tr w:rsidR="00D459A3" w:rsidRPr="007D1F2C" w14:paraId="5F797EC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AC708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65975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État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6B3267" w14:textId="77777777" w:rsidR="00D459A3" w:rsidRPr="007D1F2C" w:rsidRDefault="00D459A3" w:rsidP="00F17FC3">
            <w:pPr>
              <w:rPr>
                <w:rFonts w:ascii="DIN-Regular" w:hAnsi="DIN-Regular" w:cs="DIN-Regular"/>
                <w:sz w:val="22"/>
                <w:szCs w:val="22"/>
              </w:rPr>
            </w:pPr>
          </w:p>
        </w:tc>
      </w:tr>
      <w:tr w:rsidR="00D459A3" w:rsidRPr="007D1F2C" w14:paraId="25DC846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0228B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321.13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E178D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Structure de l'État, centralisation, décentralisation, régionalisation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E64B1E" w14:textId="77777777" w:rsidR="00D459A3" w:rsidRPr="007D1F2C" w:rsidRDefault="00D459A3" w:rsidP="00F17FC3">
            <w:pPr>
              <w:rPr>
                <w:rFonts w:ascii="DIN-Regular" w:hAnsi="DIN-Regular" w:cs="DIN-Regular"/>
                <w:sz w:val="22"/>
                <w:szCs w:val="22"/>
              </w:rPr>
            </w:pPr>
          </w:p>
        </w:tc>
      </w:tr>
      <w:tr w:rsidR="00D459A3" w:rsidRPr="007D1F2C" w14:paraId="2A802DC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D060B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1A817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Action de l'Etat : politiques publiques, politiques culturelles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E605FB" w14:textId="77777777" w:rsidR="00D459A3" w:rsidRPr="007D1F2C" w:rsidRDefault="00D459A3" w:rsidP="00F17FC3">
            <w:pPr>
              <w:rPr>
                <w:rFonts w:ascii="DIN-Regular" w:hAnsi="DIN-Regular" w:cs="DIN-Regular"/>
                <w:sz w:val="22"/>
                <w:szCs w:val="22"/>
              </w:rPr>
            </w:pPr>
          </w:p>
        </w:tc>
      </w:tr>
      <w:tr w:rsidR="00D459A3" w:rsidRPr="007D1F2C" w14:paraId="73E3129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69CD1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321.23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EEC1D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Exécutif</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8FACC1" w14:textId="77777777" w:rsidR="00D459A3" w:rsidRPr="007D1F2C" w:rsidRDefault="00D459A3" w:rsidP="00F17FC3">
            <w:pPr>
              <w:rPr>
                <w:rFonts w:ascii="DIN-Regular" w:hAnsi="DIN-Regular" w:cs="DIN-Regular"/>
                <w:sz w:val="22"/>
                <w:szCs w:val="22"/>
              </w:rPr>
            </w:pPr>
          </w:p>
        </w:tc>
      </w:tr>
      <w:tr w:rsidR="00D459A3" w:rsidRPr="007D1F2C" w14:paraId="445F757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4D510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321.24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2B0EB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Législatif</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DFE4F5" w14:textId="77777777" w:rsidR="00D459A3" w:rsidRPr="007D1F2C" w:rsidRDefault="00D459A3" w:rsidP="00F17FC3">
            <w:pPr>
              <w:rPr>
                <w:rFonts w:ascii="DIN-Regular" w:hAnsi="DIN-Regular" w:cs="DIN-Regular"/>
                <w:sz w:val="22"/>
                <w:szCs w:val="22"/>
              </w:rPr>
            </w:pPr>
          </w:p>
        </w:tc>
      </w:tr>
      <w:tr w:rsidR="00D459A3" w:rsidRPr="007D1F2C" w14:paraId="5A434EF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2AA76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321.25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66063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Administration locale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0880D5" w14:textId="77777777" w:rsidR="00D459A3" w:rsidRPr="007D1F2C" w:rsidRDefault="00D459A3" w:rsidP="00F17FC3">
            <w:pPr>
              <w:rPr>
                <w:rFonts w:ascii="DIN-Regular" w:hAnsi="DIN-Regular" w:cs="DIN-Regular"/>
                <w:sz w:val="22"/>
                <w:szCs w:val="22"/>
              </w:rPr>
            </w:pPr>
          </w:p>
        </w:tc>
      </w:tr>
      <w:tr w:rsidR="00D459A3" w:rsidRPr="007D1F2C" w14:paraId="42C6B76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38F63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A03A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Libertés publiques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7A100F" w14:textId="77777777" w:rsidR="00D459A3" w:rsidRPr="007D1F2C" w:rsidRDefault="00D459A3" w:rsidP="00F17FC3">
            <w:pPr>
              <w:rPr>
                <w:rFonts w:ascii="DIN-Regular" w:hAnsi="DIN-Regular" w:cs="DIN-Regular"/>
                <w:sz w:val="22"/>
                <w:szCs w:val="22"/>
              </w:rPr>
            </w:pPr>
          </w:p>
        </w:tc>
      </w:tr>
      <w:tr w:rsidR="00D459A3" w:rsidRPr="007D1F2C" w14:paraId="147A87A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623A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321.32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43EA4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Politique et communication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7EBF38" w14:textId="77777777" w:rsidR="00D459A3" w:rsidRPr="007D1F2C" w:rsidRDefault="00D459A3" w:rsidP="00F17FC3">
            <w:pPr>
              <w:rPr>
                <w:rFonts w:ascii="DIN-Regular" w:hAnsi="DIN-Regular" w:cs="DIN-Regular"/>
                <w:sz w:val="22"/>
                <w:szCs w:val="22"/>
              </w:rPr>
            </w:pPr>
          </w:p>
        </w:tc>
      </w:tr>
      <w:tr w:rsidR="00D459A3" w:rsidRPr="007D1F2C" w14:paraId="006CEE3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B225D9" w14:textId="77777777" w:rsidR="00D459A3" w:rsidRPr="00207F33" w:rsidRDefault="00D459A3" w:rsidP="00F17FC3">
            <w:pPr>
              <w:rPr>
                <w:rFonts w:ascii="DINPro-Medium" w:hAnsi="DINPro-Medium" w:cs="DIN-Regular"/>
                <w:b/>
                <w:sz w:val="22"/>
                <w:szCs w:val="22"/>
              </w:rPr>
            </w:pPr>
            <w:r w:rsidRPr="00207F33">
              <w:rPr>
                <w:rFonts w:ascii="DINPro-Medium" w:hAnsi="DINPro-Medium" w:cs="DIN-Regular"/>
                <w:b/>
                <w:sz w:val="22"/>
                <w:szCs w:val="22"/>
              </w:rPr>
              <w:t>323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62C110" w14:textId="77777777" w:rsidR="00D459A3" w:rsidRPr="00207F33" w:rsidRDefault="00D459A3" w:rsidP="00F17FC3">
            <w:pPr>
              <w:rPr>
                <w:rFonts w:ascii="DIN-Regular" w:hAnsi="DIN-Regular" w:cs="DIN-Regular"/>
                <w:b/>
                <w:sz w:val="22"/>
                <w:szCs w:val="22"/>
              </w:rPr>
            </w:pPr>
            <w:r w:rsidRPr="00207F33">
              <w:rPr>
                <w:rFonts w:ascii="DIN-Regular" w:hAnsi="DIN-Regular" w:cs="DIN-Regular"/>
                <w:b/>
                <w:sz w:val="22"/>
                <w:szCs w:val="22"/>
              </w:rPr>
              <w:t>Forces politiques, groupes de pression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954460" w14:textId="77777777" w:rsidR="00D459A3" w:rsidRPr="007D1F2C" w:rsidRDefault="00D459A3" w:rsidP="00F17FC3">
            <w:pPr>
              <w:rPr>
                <w:rFonts w:ascii="DIN-Regular" w:hAnsi="DIN-Regular" w:cs="DIN-Regular"/>
                <w:sz w:val="22"/>
                <w:szCs w:val="22"/>
              </w:rPr>
            </w:pPr>
          </w:p>
        </w:tc>
      </w:tr>
      <w:tr w:rsidR="00D459A3" w:rsidRPr="007D1F2C" w14:paraId="0F7D5E0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FC926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323.32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8A012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Paysans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5B9C07" w14:textId="77777777" w:rsidR="00D459A3" w:rsidRPr="007D1F2C" w:rsidRDefault="00D459A3" w:rsidP="00F17FC3">
            <w:pPr>
              <w:rPr>
                <w:rFonts w:ascii="DIN-Regular" w:hAnsi="DIN-Regular" w:cs="DIN-Regular"/>
                <w:sz w:val="22"/>
                <w:szCs w:val="22"/>
              </w:rPr>
            </w:pPr>
          </w:p>
        </w:tc>
      </w:tr>
      <w:tr w:rsidR="00D459A3" w:rsidRPr="007D1F2C" w14:paraId="1E432C3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8C45A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323.34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59CB4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Ouvriers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D72213" w14:textId="77777777" w:rsidR="00D459A3" w:rsidRPr="007D1F2C" w:rsidRDefault="00D459A3" w:rsidP="00F17FC3">
            <w:pPr>
              <w:rPr>
                <w:rFonts w:ascii="DIN-Regular" w:hAnsi="DIN-Regular" w:cs="DIN-Regular"/>
                <w:sz w:val="22"/>
                <w:szCs w:val="22"/>
              </w:rPr>
            </w:pPr>
          </w:p>
        </w:tc>
      </w:tr>
      <w:tr w:rsidR="00D459A3" w:rsidRPr="007D1F2C" w14:paraId="791FCEF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03F07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323.35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2C6E0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Immigrés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4EA5E" w14:textId="77777777" w:rsidR="00D459A3" w:rsidRPr="007D1F2C" w:rsidRDefault="00D459A3" w:rsidP="00F17FC3">
            <w:pPr>
              <w:rPr>
                <w:rFonts w:ascii="DIN-Regular" w:hAnsi="DIN-Regular" w:cs="DIN-Regular"/>
                <w:sz w:val="22"/>
                <w:szCs w:val="22"/>
              </w:rPr>
            </w:pPr>
          </w:p>
        </w:tc>
      </w:tr>
      <w:tr w:rsidR="00D459A3" w:rsidRPr="007D1F2C" w14:paraId="2AC331D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54E4F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323.36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E12AA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Classes moyennes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2E2EB8" w14:textId="77777777" w:rsidR="00D459A3" w:rsidRPr="007D1F2C" w:rsidRDefault="00D459A3" w:rsidP="00F17FC3">
            <w:pPr>
              <w:rPr>
                <w:rFonts w:ascii="DIN-Regular" w:hAnsi="DIN-Regular" w:cs="DIN-Regular"/>
                <w:sz w:val="22"/>
                <w:szCs w:val="22"/>
              </w:rPr>
            </w:pPr>
          </w:p>
        </w:tc>
      </w:tr>
      <w:tr w:rsidR="00D459A3" w:rsidRPr="007D1F2C" w14:paraId="602E494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B0B3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323.38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C9691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 dirigeante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D053DD" w14:textId="77777777" w:rsidR="00D459A3" w:rsidRPr="007D1F2C" w:rsidRDefault="00D459A3" w:rsidP="00F17FC3">
            <w:pPr>
              <w:rPr>
                <w:rFonts w:ascii="DIN-Regular" w:hAnsi="DIN-Regular" w:cs="DIN-Regular"/>
                <w:sz w:val="22"/>
                <w:szCs w:val="22"/>
              </w:rPr>
            </w:pPr>
          </w:p>
        </w:tc>
      </w:tr>
      <w:tr w:rsidR="00D459A3" w:rsidRPr="007D1F2C" w14:paraId="42D3DCF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BF37A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323.56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C63D2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Mouvements autonomistes et régionalistes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260D2B" w14:textId="77777777" w:rsidR="00D459A3" w:rsidRPr="007D1F2C" w:rsidRDefault="00D459A3" w:rsidP="00F17FC3">
            <w:pPr>
              <w:rPr>
                <w:rFonts w:ascii="DIN-Regular" w:hAnsi="DIN-Regular" w:cs="DIN-Regular"/>
                <w:sz w:val="22"/>
                <w:szCs w:val="22"/>
              </w:rPr>
            </w:pPr>
          </w:p>
        </w:tc>
      </w:tr>
      <w:tr w:rsidR="00D459A3" w:rsidRPr="007D1F2C" w14:paraId="31DC11A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D118B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AD2F2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Action politique des femmes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F6670C" w14:textId="77777777" w:rsidR="00D459A3" w:rsidRPr="007D1F2C" w:rsidRDefault="00D459A3" w:rsidP="00F17FC3">
            <w:pPr>
              <w:rPr>
                <w:rFonts w:ascii="DIN-Regular" w:hAnsi="DIN-Regular" w:cs="DIN-Regular"/>
                <w:sz w:val="22"/>
                <w:szCs w:val="22"/>
              </w:rPr>
            </w:pPr>
          </w:p>
        </w:tc>
      </w:tr>
      <w:tr w:rsidR="00D459A3" w:rsidRPr="007D1F2C" w14:paraId="0F8EEA8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9DE26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04304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Action politique des jeunes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BC4AD0" w14:textId="77777777" w:rsidR="00D459A3" w:rsidRPr="007D1F2C" w:rsidRDefault="00D459A3" w:rsidP="00F17FC3">
            <w:pPr>
              <w:rPr>
                <w:rFonts w:ascii="DIN-Regular" w:hAnsi="DIN-Regular" w:cs="DIN-Regular"/>
                <w:sz w:val="22"/>
                <w:szCs w:val="22"/>
              </w:rPr>
            </w:pPr>
          </w:p>
        </w:tc>
      </w:tr>
      <w:tr w:rsidR="00D459A3" w:rsidRPr="007D1F2C" w14:paraId="31DFE02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C8E6A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323.85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45A72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Racisme, antisémitisme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2A6134" w14:textId="77777777" w:rsidR="00D459A3" w:rsidRPr="007D1F2C" w:rsidRDefault="00D459A3" w:rsidP="00F17FC3">
            <w:pPr>
              <w:rPr>
                <w:rFonts w:ascii="DIN-Regular" w:hAnsi="DIN-Regular" w:cs="DIN-Regular"/>
                <w:sz w:val="22"/>
                <w:szCs w:val="22"/>
              </w:rPr>
            </w:pPr>
          </w:p>
        </w:tc>
      </w:tr>
      <w:tr w:rsidR="00D459A3" w:rsidRPr="007D1F2C" w14:paraId="7D9C2A9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A7375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0227F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Politique et religion, laïcité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C527FF" w14:textId="77777777" w:rsidR="00D459A3" w:rsidRPr="007D1F2C" w:rsidRDefault="00D459A3" w:rsidP="00F17FC3">
            <w:pPr>
              <w:rPr>
                <w:rFonts w:ascii="DIN-Regular" w:hAnsi="DIN-Regular" w:cs="DIN-Regular"/>
                <w:sz w:val="22"/>
                <w:szCs w:val="22"/>
              </w:rPr>
            </w:pPr>
          </w:p>
        </w:tc>
      </w:tr>
      <w:tr w:rsidR="00D459A3" w:rsidRPr="007D1F2C" w14:paraId="3FFAF30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BC617" w14:textId="77777777" w:rsidR="00D459A3" w:rsidRPr="00D27FC8" w:rsidRDefault="00D459A3" w:rsidP="00F17FC3">
            <w:pPr>
              <w:rPr>
                <w:rFonts w:ascii="DINPro-Medium" w:hAnsi="DINPro-Medium" w:cs="DIN-Regular"/>
                <w:b/>
                <w:sz w:val="22"/>
                <w:szCs w:val="22"/>
              </w:rPr>
            </w:pPr>
            <w:r w:rsidRPr="00D27FC8">
              <w:rPr>
                <w:rFonts w:ascii="DINPro-Medium" w:hAnsi="DINPro-Medium" w:cs="DIN-Regular"/>
                <w:b/>
                <w:sz w:val="22"/>
                <w:szCs w:val="22"/>
              </w:rPr>
              <w:t>324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8B4057" w14:textId="77777777" w:rsidR="00D459A3" w:rsidRPr="00D27FC8" w:rsidRDefault="00D459A3" w:rsidP="00F17FC3">
            <w:pPr>
              <w:rPr>
                <w:rFonts w:ascii="DIN-Regular" w:hAnsi="DIN-Regular" w:cs="DIN-Regular"/>
                <w:b/>
                <w:sz w:val="22"/>
                <w:szCs w:val="22"/>
              </w:rPr>
            </w:pPr>
            <w:r w:rsidRPr="00D27FC8">
              <w:rPr>
                <w:rFonts w:ascii="DIN-Regular" w:hAnsi="DIN-Regular" w:cs="DIN-Regular"/>
                <w:b/>
                <w:sz w:val="22"/>
                <w:szCs w:val="22"/>
              </w:rPr>
              <w:t>Partis et hommes politiques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30174F" w14:textId="77777777" w:rsidR="00D459A3" w:rsidRPr="007D1F2C" w:rsidRDefault="00D459A3" w:rsidP="00F17FC3">
            <w:pPr>
              <w:rPr>
                <w:rFonts w:ascii="DIN-Regular" w:hAnsi="DIN-Regular" w:cs="DIN-Regular"/>
                <w:sz w:val="22"/>
                <w:szCs w:val="22"/>
              </w:rPr>
            </w:pPr>
          </w:p>
        </w:tc>
      </w:tr>
      <w:tr w:rsidR="00D459A3" w:rsidRPr="007D1F2C" w14:paraId="0CBA26B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4A891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7A3BF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Extrême droite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5BD2FD" w14:textId="77777777" w:rsidR="00D459A3" w:rsidRPr="007D1F2C" w:rsidRDefault="00D459A3" w:rsidP="00F17FC3">
            <w:pPr>
              <w:rPr>
                <w:rFonts w:ascii="DIN-Regular" w:hAnsi="DIN-Regular" w:cs="DIN-Regular"/>
                <w:sz w:val="22"/>
                <w:szCs w:val="22"/>
              </w:rPr>
            </w:pPr>
          </w:p>
        </w:tc>
      </w:tr>
      <w:tr w:rsidR="00D459A3" w:rsidRPr="007D1F2C" w14:paraId="16F9EE5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6B855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E7D63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Droite : conservateurs, monarchistes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1D3E0" w14:textId="77777777" w:rsidR="00D459A3" w:rsidRPr="007D1F2C" w:rsidRDefault="00D459A3" w:rsidP="00F17FC3">
            <w:pPr>
              <w:rPr>
                <w:rFonts w:ascii="DIN-Regular" w:hAnsi="DIN-Regular" w:cs="DIN-Regular"/>
                <w:sz w:val="22"/>
                <w:szCs w:val="22"/>
              </w:rPr>
            </w:pPr>
          </w:p>
        </w:tc>
      </w:tr>
      <w:tr w:rsidR="00D459A3" w:rsidRPr="007D1F2C" w14:paraId="233E54D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38B79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E8536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Centrisme, libéraux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D57D8D" w14:textId="77777777" w:rsidR="00D459A3" w:rsidRPr="007D1F2C" w:rsidRDefault="00D459A3" w:rsidP="00F17FC3">
            <w:pPr>
              <w:rPr>
                <w:rFonts w:ascii="DIN-Regular" w:hAnsi="DIN-Regular" w:cs="DIN-Regular"/>
                <w:sz w:val="22"/>
                <w:szCs w:val="22"/>
              </w:rPr>
            </w:pPr>
          </w:p>
        </w:tc>
      </w:tr>
      <w:tr w:rsidR="00D459A3" w:rsidRPr="007D1F2C" w14:paraId="48FBA7D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4A05B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CAF5A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Gaullistes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3E16C0" w14:textId="77777777" w:rsidR="00D459A3" w:rsidRPr="007D1F2C" w:rsidRDefault="00D459A3" w:rsidP="00F17FC3">
            <w:pPr>
              <w:rPr>
                <w:rFonts w:ascii="DIN-Regular" w:hAnsi="DIN-Regular" w:cs="DIN-Regular"/>
                <w:sz w:val="22"/>
                <w:szCs w:val="22"/>
              </w:rPr>
            </w:pPr>
          </w:p>
        </w:tc>
      </w:tr>
      <w:tr w:rsidR="00D459A3" w:rsidRPr="007D1F2C" w14:paraId="24A0B95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6349C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136E7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Gauche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1337B" w14:textId="77777777" w:rsidR="00D459A3" w:rsidRPr="007D1F2C" w:rsidRDefault="00D459A3" w:rsidP="00F17FC3">
            <w:pPr>
              <w:rPr>
                <w:rFonts w:ascii="DIN-Regular" w:hAnsi="DIN-Regular" w:cs="DIN-Regular"/>
                <w:sz w:val="22"/>
                <w:szCs w:val="22"/>
              </w:rPr>
            </w:pPr>
          </w:p>
        </w:tc>
      </w:tr>
      <w:tr w:rsidR="00D459A3" w:rsidRPr="007D1F2C" w14:paraId="54E39FD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F33FA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324.55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DCFB7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Socialistes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A73D33" w14:textId="77777777" w:rsidR="00D459A3" w:rsidRPr="007D1F2C" w:rsidRDefault="00D459A3" w:rsidP="00F17FC3">
            <w:pPr>
              <w:rPr>
                <w:rFonts w:ascii="DIN-Regular" w:hAnsi="DIN-Regular" w:cs="DIN-Regular"/>
                <w:sz w:val="22"/>
                <w:szCs w:val="22"/>
              </w:rPr>
            </w:pPr>
          </w:p>
        </w:tc>
      </w:tr>
      <w:tr w:rsidR="00D459A3" w:rsidRPr="007D1F2C" w14:paraId="5A72A38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791FC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C3FE9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Communistes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0B9C28" w14:textId="77777777" w:rsidR="00D459A3" w:rsidRPr="007D1F2C" w:rsidRDefault="00D459A3" w:rsidP="00F17FC3">
            <w:pPr>
              <w:rPr>
                <w:rFonts w:ascii="DIN-Regular" w:hAnsi="DIN-Regular" w:cs="DIN-Regular"/>
                <w:sz w:val="22"/>
                <w:szCs w:val="22"/>
              </w:rPr>
            </w:pPr>
          </w:p>
        </w:tc>
      </w:tr>
      <w:tr w:rsidR="00D459A3" w:rsidRPr="007D1F2C" w14:paraId="73D572A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F8CC6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C5B0F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Extrême gauche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235DE1" w14:textId="77777777" w:rsidR="00D459A3" w:rsidRPr="007D1F2C" w:rsidRDefault="00D459A3" w:rsidP="00F17FC3">
            <w:pPr>
              <w:rPr>
                <w:rFonts w:ascii="DIN-Regular" w:hAnsi="DIN-Regular" w:cs="DIN-Regular"/>
                <w:sz w:val="22"/>
                <w:szCs w:val="22"/>
              </w:rPr>
            </w:pPr>
          </w:p>
        </w:tc>
      </w:tr>
      <w:tr w:rsidR="00D459A3" w:rsidRPr="007D1F2C" w14:paraId="436944D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9B67E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EEB60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Anarchistes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CB1174" w14:textId="77777777" w:rsidR="00D459A3" w:rsidRPr="007D1F2C" w:rsidRDefault="00D459A3" w:rsidP="00F17FC3">
            <w:pPr>
              <w:rPr>
                <w:rFonts w:ascii="DIN-Regular" w:hAnsi="DIN-Regular" w:cs="DIN-Regular"/>
                <w:sz w:val="22"/>
                <w:szCs w:val="22"/>
              </w:rPr>
            </w:pPr>
          </w:p>
        </w:tc>
      </w:tr>
      <w:tr w:rsidR="00D459A3" w:rsidRPr="007D1F2C" w14:paraId="7B1B7D3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83B53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CB00A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Écologistes, partis écologiques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E4D712" w14:textId="77777777" w:rsidR="00D459A3" w:rsidRPr="007D1F2C" w:rsidRDefault="00D459A3" w:rsidP="00F17FC3">
            <w:pPr>
              <w:rPr>
                <w:rFonts w:ascii="DIN-Regular" w:hAnsi="DIN-Regular" w:cs="DIN-Regular"/>
                <w:sz w:val="22"/>
                <w:szCs w:val="22"/>
              </w:rPr>
            </w:pPr>
          </w:p>
        </w:tc>
      </w:tr>
      <w:tr w:rsidR="00D459A3" w:rsidRPr="007D1F2C" w14:paraId="516CC10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9EAEB8" w14:textId="77777777" w:rsidR="00D459A3" w:rsidRPr="00D27FC8" w:rsidRDefault="00D459A3" w:rsidP="00F17FC3">
            <w:pPr>
              <w:rPr>
                <w:rFonts w:ascii="DINPro-Medium" w:hAnsi="DINPro-Medium" w:cs="DIN-Regular"/>
                <w:b/>
                <w:sz w:val="22"/>
                <w:szCs w:val="22"/>
              </w:rPr>
            </w:pPr>
            <w:r w:rsidRPr="00D27FC8">
              <w:rPr>
                <w:rFonts w:ascii="DINPro-Medium" w:hAnsi="DINPro-Medium" w:cs="DIN-Regular"/>
                <w:b/>
                <w:sz w:val="22"/>
                <w:szCs w:val="22"/>
              </w:rPr>
              <w:t>325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A1B4AB" w14:textId="77777777" w:rsidR="00D459A3" w:rsidRPr="00D27FC8" w:rsidRDefault="00D459A3" w:rsidP="00F17FC3">
            <w:pPr>
              <w:rPr>
                <w:rFonts w:ascii="DIN-Regular" w:hAnsi="DIN-Regular" w:cs="DIN-Regular"/>
                <w:b/>
                <w:sz w:val="22"/>
                <w:szCs w:val="22"/>
              </w:rPr>
            </w:pPr>
            <w:r w:rsidRPr="00D27FC8">
              <w:rPr>
                <w:rFonts w:ascii="DIN-Regular" w:hAnsi="DIN-Regular" w:cs="DIN-Regular"/>
                <w:b/>
                <w:sz w:val="22"/>
                <w:szCs w:val="22"/>
              </w:rPr>
              <w:t>Comportement politique, élections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9CC636" w14:textId="77777777" w:rsidR="00D459A3" w:rsidRPr="007D1F2C" w:rsidRDefault="00D459A3" w:rsidP="00F17FC3">
            <w:pPr>
              <w:rPr>
                <w:rFonts w:ascii="DIN-Regular" w:hAnsi="DIN-Regular" w:cs="DIN-Regular"/>
                <w:sz w:val="22"/>
                <w:szCs w:val="22"/>
              </w:rPr>
            </w:pPr>
          </w:p>
        </w:tc>
      </w:tr>
      <w:tr w:rsidR="00D459A3" w:rsidRPr="007D1F2C" w14:paraId="0629406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3651A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E8712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Communication politique, marketing politique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48CE8F" w14:textId="77777777" w:rsidR="00D459A3" w:rsidRPr="007D1F2C" w:rsidRDefault="00D459A3" w:rsidP="00F17FC3">
            <w:pPr>
              <w:rPr>
                <w:rFonts w:ascii="DIN-Regular" w:hAnsi="DIN-Regular" w:cs="DIN-Regular"/>
                <w:sz w:val="22"/>
                <w:szCs w:val="22"/>
              </w:rPr>
            </w:pPr>
          </w:p>
        </w:tc>
      </w:tr>
      <w:tr w:rsidR="00D459A3" w:rsidRPr="007D1F2C" w14:paraId="376972F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98A44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E42BF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Comportement électoral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775E4D" w14:textId="77777777" w:rsidR="00D459A3" w:rsidRPr="007D1F2C" w:rsidRDefault="00D459A3" w:rsidP="00F17FC3">
            <w:pPr>
              <w:rPr>
                <w:rFonts w:ascii="DIN-Regular" w:hAnsi="DIN-Regular" w:cs="DIN-Regular"/>
                <w:sz w:val="22"/>
                <w:szCs w:val="22"/>
              </w:rPr>
            </w:pPr>
          </w:p>
        </w:tc>
      </w:tr>
      <w:tr w:rsidR="00D459A3" w:rsidRPr="007D1F2C" w14:paraId="104FE9F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6C09A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325.23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BC288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Élections présidentielles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6BDED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par année</w:t>
            </w:r>
          </w:p>
        </w:tc>
      </w:tr>
      <w:tr w:rsidR="00D459A3" w:rsidRPr="007D1F2C" w14:paraId="665427E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F941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325.24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718E7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Référendums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72A5E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par année</w:t>
            </w:r>
          </w:p>
        </w:tc>
      </w:tr>
      <w:tr w:rsidR="00D459A3" w:rsidRPr="007D1F2C" w14:paraId="6F95016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8B823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325.25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10364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Élections législatives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FF0CA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par année</w:t>
            </w:r>
          </w:p>
        </w:tc>
      </w:tr>
      <w:tr w:rsidR="00D459A3" w:rsidRPr="007D1F2C" w14:paraId="4651A69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631EF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325.27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A6AD4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Élections locales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52AA0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par année</w:t>
            </w:r>
          </w:p>
        </w:tc>
      </w:tr>
      <w:tr w:rsidR="00D459A3" w:rsidRPr="007D1F2C" w14:paraId="31EA03D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708C6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325.28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C62E7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Élections européennes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F090A7" w14:textId="77777777" w:rsidR="00D459A3" w:rsidRPr="007D1F2C" w:rsidRDefault="00D459A3" w:rsidP="00F17FC3">
            <w:pPr>
              <w:rPr>
                <w:rFonts w:ascii="DIN-Regular" w:hAnsi="DIN-Regular" w:cs="DIN-Regular"/>
                <w:sz w:val="22"/>
                <w:szCs w:val="22"/>
              </w:rPr>
            </w:pPr>
          </w:p>
        </w:tc>
      </w:tr>
      <w:tr w:rsidR="00D459A3" w:rsidRPr="007D1F2C" w14:paraId="2CD7AED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A289F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94161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Politique extérieure, défense nationale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21055E" w14:textId="77777777" w:rsidR="00D459A3" w:rsidRPr="007D1F2C" w:rsidRDefault="00D459A3" w:rsidP="00F17FC3">
            <w:pPr>
              <w:rPr>
                <w:rFonts w:ascii="DIN-Regular" w:hAnsi="DIN-Regular" w:cs="DIN-Regular"/>
                <w:sz w:val="22"/>
                <w:szCs w:val="22"/>
              </w:rPr>
            </w:pPr>
          </w:p>
        </w:tc>
      </w:tr>
      <w:tr w:rsidR="00D459A3" w:rsidRPr="007D1F2C" w14:paraId="1D3310F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5BDAE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325.91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E8C2F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Politique extérieure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CD77A" w14:textId="77777777" w:rsidR="00D459A3" w:rsidRPr="007D1F2C" w:rsidRDefault="00D459A3" w:rsidP="00F17FC3">
            <w:pPr>
              <w:rPr>
                <w:rFonts w:ascii="DIN-Regular" w:hAnsi="DIN-Regular" w:cs="DIN-Regular"/>
                <w:sz w:val="22"/>
                <w:szCs w:val="22"/>
              </w:rPr>
            </w:pPr>
          </w:p>
        </w:tc>
      </w:tr>
      <w:tr w:rsidR="00D459A3" w:rsidRPr="007D1F2C" w14:paraId="5FB4607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1E2BD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325.92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85CB9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Défense nationale, arme atomique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F9DC5" w14:textId="77777777" w:rsidR="00D459A3" w:rsidRPr="007D1F2C" w:rsidRDefault="00D459A3" w:rsidP="00F17FC3">
            <w:pPr>
              <w:rPr>
                <w:rFonts w:ascii="DIN-Regular" w:hAnsi="DIN-Regular" w:cs="DIN-Regular"/>
                <w:sz w:val="22"/>
                <w:szCs w:val="22"/>
              </w:rPr>
            </w:pPr>
          </w:p>
        </w:tc>
      </w:tr>
      <w:tr w:rsidR="00D459A3" w:rsidRPr="007D1F2C" w14:paraId="1B0636A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E57D2A" w14:textId="77777777" w:rsidR="00D459A3" w:rsidRPr="00D27FC8" w:rsidRDefault="00D459A3" w:rsidP="00F17FC3">
            <w:pPr>
              <w:rPr>
                <w:rFonts w:ascii="DINPro-Medium" w:hAnsi="DINPro-Medium" w:cs="DIN-Regular"/>
                <w:b/>
                <w:sz w:val="22"/>
                <w:szCs w:val="22"/>
              </w:rPr>
            </w:pPr>
            <w:r w:rsidRPr="00D27FC8">
              <w:rPr>
                <w:rFonts w:ascii="DINPro-Medium" w:hAnsi="DINPro-Medium" w:cs="DIN-Regular"/>
                <w:b/>
                <w:sz w:val="22"/>
                <w:szCs w:val="22"/>
              </w:rPr>
              <w:t>326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FF761E" w14:textId="77777777" w:rsidR="00D459A3" w:rsidRPr="00D27FC8" w:rsidRDefault="00D459A3" w:rsidP="00F17FC3">
            <w:pPr>
              <w:rPr>
                <w:rFonts w:ascii="DIN-Regular" w:hAnsi="DIN-Regular" w:cs="DIN-Regular"/>
                <w:b/>
                <w:sz w:val="22"/>
                <w:szCs w:val="22"/>
              </w:rPr>
            </w:pPr>
            <w:r w:rsidRPr="00D27FC8">
              <w:rPr>
                <w:rFonts w:ascii="DIN-Regular" w:hAnsi="DIN-Regular" w:cs="DIN-Regular"/>
                <w:b/>
                <w:sz w:val="22"/>
                <w:szCs w:val="22"/>
              </w:rPr>
              <w:t>Union Européenne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635024" w14:textId="77777777" w:rsidR="00D459A3" w:rsidRPr="007D1F2C" w:rsidRDefault="00D459A3" w:rsidP="00F17FC3">
            <w:pPr>
              <w:rPr>
                <w:rFonts w:ascii="DIN-Regular" w:hAnsi="DIN-Regular" w:cs="DIN-Regular"/>
                <w:sz w:val="22"/>
                <w:szCs w:val="22"/>
              </w:rPr>
            </w:pPr>
          </w:p>
        </w:tc>
      </w:tr>
      <w:tr w:rsidR="00D459A3" w:rsidRPr="007D1F2C" w14:paraId="318AB60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6B08F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42FDD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Union Européenne. Institutions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FDC7F" w14:textId="77777777" w:rsidR="00D459A3" w:rsidRPr="007D1F2C" w:rsidRDefault="00D459A3" w:rsidP="00F17FC3">
            <w:pPr>
              <w:rPr>
                <w:rFonts w:ascii="DIN-Regular" w:hAnsi="DIN-Regular" w:cs="DIN-Regular"/>
                <w:sz w:val="22"/>
                <w:szCs w:val="22"/>
              </w:rPr>
            </w:pPr>
          </w:p>
        </w:tc>
      </w:tr>
      <w:tr w:rsidR="00D459A3" w:rsidRPr="007D1F2C" w14:paraId="4EB8D7B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74EAE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637B2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Partis politiques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78509A" w14:textId="77777777" w:rsidR="00D459A3" w:rsidRPr="007D1F2C" w:rsidRDefault="00D459A3" w:rsidP="00F17FC3">
            <w:pPr>
              <w:rPr>
                <w:rFonts w:ascii="DIN-Regular" w:hAnsi="DIN-Regular" w:cs="DIN-Regular"/>
                <w:sz w:val="22"/>
                <w:szCs w:val="22"/>
              </w:rPr>
            </w:pPr>
          </w:p>
        </w:tc>
      </w:tr>
      <w:tr w:rsidR="00D459A3" w:rsidRPr="007D1F2C" w14:paraId="21EBFF5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389B6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AE143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Élections. Comportement électoral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4B1185" w14:textId="77777777" w:rsidR="00D459A3" w:rsidRPr="007D1F2C" w:rsidRDefault="00D459A3" w:rsidP="00F17FC3">
            <w:pPr>
              <w:rPr>
                <w:rFonts w:ascii="DIN-Regular" w:hAnsi="DIN-Regular" w:cs="DIN-Regular"/>
                <w:sz w:val="22"/>
                <w:szCs w:val="22"/>
              </w:rPr>
            </w:pPr>
          </w:p>
        </w:tc>
      </w:tr>
      <w:tr w:rsidR="00D459A3" w:rsidRPr="007D1F2C" w14:paraId="435F068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AFBFB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59B24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Politique extérieure. Défense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194AFF" w14:textId="77777777" w:rsidR="00D459A3" w:rsidRPr="007D1F2C" w:rsidRDefault="00D459A3" w:rsidP="00F17FC3">
            <w:pPr>
              <w:rPr>
                <w:rFonts w:ascii="DIN-Regular" w:hAnsi="DIN-Regular" w:cs="DIN-Regular"/>
                <w:sz w:val="22"/>
                <w:szCs w:val="22"/>
              </w:rPr>
            </w:pPr>
          </w:p>
        </w:tc>
      </w:tr>
      <w:tr w:rsidR="00D459A3" w:rsidRPr="007D1F2C" w14:paraId="4455216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8B6169" w14:textId="77777777" w:rsidR="00D459A3" w:rsidRPr="00D27FC8" w:rsidRDefault="00D459A3" w:rsidP="00F17FC3">
            <w:pPr>
              <w:rPr>
                <w:rFonts w:ascii="DINPro-Medium" w:hAnsi="DINPro-Medium" w:cs="DIN-Regular"/>
                <w:b/>
                <w:sz w:val="22"/>
                <w:szCs w:val="22"/>
              </w:rPr>
            </w:pPr>
            <w:r w:rsidRPr="00D27FC8">
              <w:rPr>
                <w:rFonts w:ascii="DINPro-Medium" w:hAnsi="DINPro-Medium" w:cs="DIN-Regular"/>
                <w:b/>
                <w:sz w:val="22"/>
                <w:szCs w:val="22"/>
              </w:rPr>
              <w:t>327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24BB3C" w14:textId="77777777" w:rsidR="00D459A3" w:rsidRPr="00D27FC8" w:rsidRDefault="00D459A3" w:rsidP="00F17FC3">
            <w:pPr>
              <w:rPr>
                <w:rFonts w:ascii="DIN-Regular" w:hAnsi="DIN-Regular" w:cs="DIN-Regular"/>
                <w:b/>
                <w:sz w:val="22"/>
                <w:szCs w:val="22"/>
              </w:rPr>
            </w:pPr>
            <w:r w:rsidRPr="00D27FC8">
              <w:rPr>
                <w:rFonts w:ascii="DIN-Regular" w:hAnsi="DIN-Regular" w:cs="DIN-Regular"/>
                <w:b/>
                <w:sz w:val="22"/>
                <w:szCs w:val="22"/>
              </w:rPr>
              <w:t>Relations internationales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FA837" w14:textId="77777777" w:rsidR="00D459A3" w:rsidRPr="007D1F2C" w:rsidRDefault="00D459A3" w:rsidP="00F17FC3">
            <w:pPr>
              <w:rPr>
                <w:rFonts w:ascii="DIN-Regular" w:hAnsi="DIN-Regular" w:cs="DIN-Regular"/>
                <w:sz w:val="22"/>
                <w:szCs w:val="22"/>
              </w:rPr>
            </w:pPr>
          </w:p>
        </w:tc>
      </w:tr>
      <w:tr w:rsidR="00D459A3" w:rsidRPr="007D1F2C" w14:paraId="481271E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EEEA4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9D427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Équilibre international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0B7EF7" w14:textId="77777777" w:rsidR="00D459A3" w:rsidRPr="007D1F2C" w:rsidRDefault="00D459A3" w:rsidP="00F17FC3">
            <w:pPr>
              <w:rPr>
                <w:rFonts w:ascii="DIN-Regular" w:hAnsi="DIN-Regular" w:cs="DIN-Regular"/>
                <w:sz w:val="22"/>
                <w:szCs w:val="22"/>
              </w:rPr>
            </w:pPr>
          </w:p>
        </w:tc>
      </w:tr>
      <w:tr w:rsidR="00D459A3" w:rsidRPr="007D1F2C" w14:paraId="380DD15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A81F7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327.13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CB86F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Relations Nord-Sud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6C704" w14:textId="77777777" w:rsidR="00D459A3" w:rsidRPr="007D1F2C" w:rsidRDefault="00D459A3" w:rsidP="00F17FC3">
            <w:pPr>
              <w:rPr>
                <w:rFonts w:ascii="DIN-Regular" w:hAnsi="DIN-Regular" w:cs="DIN-Regular"/>
                <w:sz w:val="22"/>
                <w:szCs w:val="22"/>
              </w:rPr>
            </w:pPr>
          </w:p>
        </w:tc>
      </w:tr>
      <w:tr w:rsidR="00D459A3" w:rsidRPr="007D1F2C" w14:paraId="78DED6D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4342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F144D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Organisations internationales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EB8875" w14:textId="77777777" w:rsidR="00D459A3" w:rsidRPr="007D1F2C" w:rsidRDefault="00D459A3" w:rsidP="00F17FC3">
            <w:pPr>
              <w:rPr>
                <w:rFonts w:ascii="DIN-Regular" w:hAnsi="DIN-Regular" w:cs="DIN-Regular"/>
                <w:sz w:val="22"/>
                <w:szCs w:val="22"/>
              </w:rPr>
            </w:pPr>
          </w:p>
        </w:tc>
      </w:tr>
      <w:tr w:rsidR="00D459A3" w:rsidRPr="007D1F2C" w14:paraId="69D3D10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E56E0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327.21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BB77C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O.N.U.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EF210D" w14:textId="77777777" w:rsidR="00D459A3" w:rsidRPr="007D1F2C" w:rsidRDefault="00D459A3" w:rsidP="00F17FC3">
            <w:pPr>
              <w:rPr>
                <w:rFonts w:ascii="DIN-Regular" w:hAnsi="DIN-Regular" w:cs="DIN-Regular"/>
                <w:sz w:val="22"/>
                <w:szCs w:val="22"/>
              </w:rPr>
            </w:pPr>
          </w:p>
        </w:tc>
      </w:tr>
      <w:tr w:rsidR="00D459A3" w:rsidRPr="007D1F2C" w14:paraId="4D2BCE0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7DE0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DE7C0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Armement. Désarmement. Arme nucléaire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47FFC5" w14:textId="77777777" w:rsidR="00D459A3" w:rsidRPr="007D1F2C" w:rsidRDefault="00D459A3" w:rsidP="00F17FC3">
            <w:pPr>
              <w:rPr>
                <w:rFonts w:ascii="DIN-Regular" w:hAnsi="DIN-Regular" w:cs="DIN-Regular"/>
                <w:sz w:val="22"/>
                <w:szCs w:val="22"/>
              </w:rPr>
            </w:pPr>
          </w:p>
        </w:tc>
      </w:tr>
      <w:tr w:rsidR="00D459A3" w:rsidRPr="007D1F2C" w14:paraId="7E0E0EA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8BDBD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7E16F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Conflits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4389E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Ouvrages généraux en tête ;</w:t>
            </w:r>
            <w:r w:rsidRPr="007D1F2C">
              <w:rPr>
                <w:rFonts w:ascii="DIN-Regular" w:hAnsi="DIN-Regular" w:cs="DIN-Regular"/>
                <w:sz w:val="22"/>
                <w:szCs w:val="22"/>
              </w:rPr>
              <w:br/>
              <w:t>puis classement géographique de 327.8(4) à 327.8(9)</w:t>
            </w:r>
          </w:p>
        </w:tc>
      </w:tr>
      <w:tr w:rsidR="00D459A3" w:rsidRPr="007D1F2C" w14:paraId="6F89DCE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55DFA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73188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Terrorisme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802EA3" w14:textId="77777777" w:rsidR="00D459A3" w:rsidRPr="007D1F2C" w:rsidRDefault="00D459A3" w:rsidP="00F17FC3">
            <w:pPr>
              <w:rPr>
                <w:rFonts w:ascii="DIN-Regular" w:hAnsi="DIN-Regular" w:cs="DIN-Regular"/>
                <w:sz w:val="22"/>
                <w:szCs w:val="22"/>
              </w:rPr>
            </w:pPr>
          </w:p>
        </w:tc>
      </w:tr>
      <w:tr w:rsidR="00D459A3" w:rsidRPr="007D1F2C" w14:paraId="004A09B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ECAB3E" w14:textId="77777777" w:rsidR="00D459A3" w:rsidRPr="00D27FC8" w:rsidRDefault="00D459A3" w:rsidP="00F17FC3">
            <w:pPr>
              <w:rPr>
                <w:rFonts w:ascii="DINPro-Medium" w:hAnsi="DINPro-Medium" w:cs="DIN-Regular"/>
                <w:b/>
                <w:sz w:val="22"/>
                <w:szCs w:val="22"/>
              </w:rPr>
            </w:pPr>
            <w:r w:rsidRPr="00D27FC8">
              <w:rPr>
                <w:rFonts w:ascii="DINPro-Medium" w:hAnsi="DINPro-Medium" w:cs="DIN-Regular"/>
                <w:b/>
                <w:sz w:val="22"/>
                <w:szCs w:val="22"/>
              </w:rPr>
              <w:t>328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721FDA" w14:textId="77777777" w:rsidR="00D459A3" w:rsidRPr="00D27FC8" w:rsidRDefault="00D459A3" w:rsidP="00F17FC3">
            <w:pPr>
              <w:rPr>
                <w:rFonts w:ascii="DIN-Regular" w:hAnsi="DIN-Regular" w:cs="DIN-Regular"/>
                <w:b/>
                <w:sz w:val="22"/>
                <w:szCs w:val="22"/>
              </w:rPr>
            </w:pPr>
            <w:r w:rsidRPr="00D27FC8">
              <w:rPr>
                <w:rFonts w:ascii="DIN-Regular" w:hAnsi="DIN-Regular" w:cs="DIN-Regular"/>
                <w:b/>
                <w:sz w:val="22"/>
                <w:szCs w:val="22"/>
              </w:rPr>
              <w:t>Géopolitique. Politique, études mondiales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3C95C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 de 328(4) à 328(9) avec sous-thèmes pour chaque pays :</w:t>
            </w:r>
            <w:r w:rsidRPr="007D1F2C">
              <w:rPr>
                <w:rFonts w:ascii="DIN-Regular" w:hAnsi="DIN-Regular" w:cs="DIN-Regular"/>
                <w:sz w:val="22"/>
                <w:szCs w:val="22"/>
              </w:rPr>
              <w:br/>
              <w:t>.1 institutions ; .3 forces politiques ; .4 partis politiques ; .5 élections ; .6 politique extérieure).</w:t>
            </w:r>
            <w:r w:rsidRPr="007D1F2C">
              <w:rPr>
                <w:rFonts w:ascii="DIN-Regular" w:hAnsi="DIN-Regular" w:cs="DIN-Regular"/>
                <w:sz w:val="22"/>
                <w:szCs w:val="22"/>
              </w:rPr>
              <w:br/>
              <w:t>Pour politique extérieure de la France, voir 325.9</w:t>
            </w:r>
          </w:p>
        </w:tc>
      </w:tr>
      <w:tr w:rsidR="00D459A3" w:rsidRPr="007D1F2C" w14:paraId="56C44A4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63B44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08F3B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Institution, régime politique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7ACAD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4349941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62A47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4D44A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Forces politiques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505E9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74CDA7E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C3B40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DFA50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Partis politiques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C9CD1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0486E32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EF36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BC8FF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Élections, comportement électoral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EB862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6369BE1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C45C1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0D451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Politique extérieure. Défense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20EE7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514BB7E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ADAD2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D796B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Guerre (théorie), stratégie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BEC301" w14:textId="77777777" w:rsidR="00D459A3" w:rsidRPr="007D1F2C" w:rsidRDefault="00D459A3" w:rsidP="00F17FC3">
            <w:pPr>
              <w:rPr>
                <w:rFonts w:ascii="DIN-Regular" w:hAnsi="DIN-Regular" w:cs="DIN-Regular"/>
                <w:sz w:val="22"/>
                <w:szCs w:val="22"/>
              </w:rPr>
            </w:pPr>
          </w:p>
        </w:tc>
      </w:tr>
      <w:tr w:rsidR="00D459A3" w:rsidRPr="007D1F2C" w14:paraId="10B543E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DA2D9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15026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Opérations de guerre. Tactique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0A1ADD" w14:textId="77777777" w:rsidR="00D459A3" w:rsidRPr="007D1F2C" w:rsidRDefault="00D459A3" w:rsidP="00F17FC3">
            <w:pPr>
              <w:rPr>
                <w:rFonts w:ascii="DIN-Regular" w:hAnsi="DIN-Regular" w:cs="DIN-Regular"/>
                <w:sz w:val="22"/>
                <w:szCs w:val="22"/>
              </w:rPr>
            </w:pPr>
          </w:p>
        </w:tc>
      </w:tr>
      <w:tr w:rsidR="00D459A3" w:rsidRPr="007D1F2C" w14:paraId="61B5C4A2" w14:textId="77777777" w:rsidTr="00207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FB214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329.9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378BC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Espionnage. Services secrets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F986D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Ouvrages généraux en tête ; puis classement géographique de 329.9(4) à 329.9(9)</w:t>
            </w:r>
          </w:p>
        </w:tc>
      </w:tr>
      <w:tr w:rsidR="00207439" w:rsidRPr="007D1F2C" w14:paraId="26869192" w14:textId="77777777" w:rsidTr="00207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nil"/>
              <w:bottom w:val="single" w:sz="4" w:space="0" w:color="BFBFBF" w:themeColor="background1" w:themeShade="BF"/>
              <w:right w:val="nil"/>
            </w:tcBorders>
          </w:tcPr>
          <w:p w14:paraId="7F0A7A8B" w14:textId="77777777" w:rsidR="00207439" w:rsidRPr="007D1F2C" w:rsidRDefault="00207439" w:rsidP="00F17FC3">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500C128B" w14:textId="77777777" w:rsidR="00207439" w:rsidRPr="00262570" w:rsidRDefault="00207439" w:rsidP="00F17FC3">
            <w:pPr>
              <w:rPr>
                <w:rFonts w:ascii="DIN-Regular" w:hAnsi="DIN-Regular" w:cs="DIN-Regular"/>
                <w:b/>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7A3035A2" w14:textId="77777777" w:rsidR="00207439" w:rsidRPr="007D1F2C" w:rsidRDefault="00207439" w:rsidP="00F17FC3">
            <w:pPr>
              <w:rPr>
                <w:rFonts w:ascii="DIN-Regular" w:hAnsi="DIN-Regular" w:cs="DIN-Regular"/>
                <w:sz w:val="22"/>
                <w:szCs w:val="22"/>
              </w:rPr>
            </w:pPr>
          </w:p>
        </w:tc>
      </w:tr>
      <w:tr w:rsidR="004C2899" w:rsidRPr="007D1F2C" w14:paraId="34522755" w14:textId="77777777" w:rsidTr="00B06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315DE8" w14:textId="77777777" w:rsidR="004C2899" w:rsidRPr="007D1F2C" w:rsidRDefault="004C2899" w:rsidP="00F17FC3">
            <w:pPr>
              <w:rPr>
                <w:rFonts w:ascii="DINPro-Medium" w:hAnsi="DINPro-Medium" w:cs="DIN-Regular"/>
                <w:sz w:val="22"/>
                <w:szCs w:val="22"/>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EC5AC1" w14:textId="378DADF3" w:rsidR="004C2899" w:rsidRPr="00262570" w:rsidRDefault="00262570" w:rsidP="00F17FC3">
            <w:pPr>
              <w:rPr>
                <w:rFonts w:ascii="DIN-Regular" w:hAnsi="DIN-Regular" w:cs="DIN-Regular"/>
                <w:b/>
                <w:sz w:val="22"/>
                <w:szCs w:val="22"/>
              </w:rPr>
            </w:pPr>
            <w:r w:rsidRPr="00262570">
              <w:rPr>
                <w:rFonts w:ascii="DIN-Regular" w:hAnsi="DIN-Regular" w:cs="DIN-Regular"/>
                <w:b/>
                <w:sz w:val="22"/>
                <w:szCs w:val="22"/>
              </w:rPr>
              <w:t>ÉCONOMIE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629745" w14:textId="77777777" w:rsidR="004C2899" w:rsidRPr="007D1F2C" w:rsidRDefault="004C2899" w:rsidP="00F17FC3">
            <w:pPr>
              <w:rPr>
                <w:rFonts w:ascii="DIN-Regular" w:hAnsi="DIN-Regular" w:cs="DIN-Regular"/>
                <w:sz w:val="22"/>
                <w:szCs w:val="22"/>
              </w:rPr>
            </w:pPr>
          </w:p>
        </w:tc>
      </w:tr>
      <w:tr w:rsidR="00262570" w:rsidRPr="007D1F2C" w14:paraId="3657A4AE" w14:textId="77777777" w:rsidTr="004C2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4575D0" w14:textId="234F1E2A" w:rsidR="00262570" w:rsidRPr="004C2899" w:rsidRDefault="00262570" w:rsidP="00262570">
            <w:pPr>
              <w:rPr>
                <w:rFonts w:ascii="DINPro-Medium" w:hAnsi="DINPro-Medium" w:cs="DIN-Regular"/>
                <w:b/>
                <w:sz w:val="22"/>
                <w:szCs w:val="22"/>
              </w:rPr>
            </w:pPr>
            <w:r>
              <w:rPr>
                <w:rFonts w:ascii="DINPro-Medium" w:hAnsi="DINPro-Medium" w:cs="DIN-Regular"/>
                <w:sz w:val="22"/>
                <w:szCs w:val="22"/>
              </w:rPr>
              <w:t>33(0)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C562D0" w14:textId="77777777" w:rsidR="00262570" w:rsidRPr="004C2899" w:rsidRDefault="00262570" w:rsidP="00262570">
            <w:pPr>
              <w:rPr>
                <w:rFonts w:ascii="DIN-Regular" w:hAnsi="DIN-Regular" w:cs="DIN-Regular"/>
                <w:b/>
                <w:sz w:val="22"/>
                <w:szCs w:val="22"/>
              </w:rPr>
            </w:pPr>
            <w:r w:rsidRPr="004C2899">
              <w:rPr>
                <w:rFonts w:ascii="DIN-Regular" w:hAnsi="DIN-Regular" w:cs="DIN-Regular"/>
                <w:b/>
                <w:sz w:val="22"/>
                <w:szCs w:val="22"/>
              </w:rPr>
              <w:t>Documentation économique et financière sur les entreprises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6C8C85" w14:textId="06302585" w:rsidR="00262570" w:rsidRPr="007D1F2C" w:rsidRDefault="00262570" w:rsidP="00262570">
            <w:pPr>
              <w:rPr>
                <w:rFonts w:ascii="DIN-Regular" w:hAnsi="DIN-Regular" w:cs="DIN-Regular"/>
                <w:sz w:val="22"/>
                <w:szCs w:val="22"/>
              </w:rPr>
            </w:pPr>
            <w:r w:rsidRPr="004C2899">
              <w:rPr>
                <w:rFonts w:ascii="DIN-Regular" w:hAnsi="DIN-Regular" w:cs="DIN-Regular"/>
                <w:sz w:val="22"/>
                <w:szCs w:val="22"/>
              </w:rPr>
              <w:t>À proximité du bureau d'information</w:t>
            </w:r>
          </w:p>
        </w:tc>
      </w:tr>
      <w:tr w:rsidR="00262570" w:rsidRPr="007D1F2C" w14:paraId="48534F0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55834C"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 AMG</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ADD8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Études de marché par pays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30E1CE" w14:textId="4489A279" w:rsidR="00262570" w:rsidRPr="007D1F2C" w:rsidRDefault="00262570" w:rsidP="00262570">
            <w:pPr>
              <w:rPr>
                <w:rFonts w:ascii="DIN-Regular" w:hAnsi="DIN-Regular" w:cs="DIN-Regular"/>
                <w:sz w:val="22"/>
                <w:szCs w:val="22"/>
              </w:rPr>
            </w:pPr>
            <w:r w:rsidRPr="004C2899">
              <w:rPr>
                <w:rFonts w:ascii="DIN-Regular" w:hAnsi="DIN-Regular" w:cs="DIN-Regular"/>
                <w:sz w:val="22"/>
                <w:szCs w:val="22"/>
              </w:rPr>
              <w:t>À proximité du bureau d'information</w:t>
            </w:r>
          </w:p>
        </w:tc>
      </w:tr>
      <w:tr w:rsidR="00262570" w:rsidRPr="007D1F2C" w14:paraId="28BDE18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0B024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 AMP</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623B2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Études de marché par produits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30759" w14:textId="3A654EC3" w:rsidR="00262570" w:rsidRPr="007D1F2C" w:rsidRDefault="00262570" w:rsidP="00262570">
            <w:pPr>
              <w:rPr>
                <w:rFonts w:ascii="DIN-Regular" w:hAnsi="DIN-Regular" w:cs="DIN-Regular"/>
                <w:sz w:val="22"/>
                <w:szCs w:val="22"/>
              </w:rPr>
            </w:pPr>
            <w:r w:rsidRPr="004C2899">
              <w:rPr>
                <w:rFonts w:ascii="DIN-Regular" w:hAnsi="DIN-Regular" w:cs="DIN-Regular"/>
                <w:sz w:val="22"/>
                <w:szCs w:val="22"/>
              </w:rPr>
              <w:t>À proximité du bureau d'information</w:t>
            </w:r>
          </w:p>
        </w:tc>
      </w:tr>
      <w:tr w:rsidR="00262570" w:rsidRPr="007D1F2C" w14:paraId="16B78E8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82167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 AMS</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A3C67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Sociétés Industrielles et Commerciales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00AB47" w14:textId="1497829F" w:rsidR="00262570" w:rsidRPr="007D1F2C" w:rsidRDefault="00262570" w:rsidP="00262570">
            <w:pPr>
              <w:rPr>
                <w:rFonts w:ascii="DIN-Regular" w:hAnsi="DIN-Regular" w:cs="DIN-Regular"/>
                <w:sz w:val="22"/>
                <w:szCs w:val="22"/>
              </w:rPr>
            </w:pPr>
            <w:r w:rsidRPr="004C2899">
              <w:rPr>
                <w:rFonts w:ascii="DIN-Regular" w:hAnsi="DIN-Regular" w:cs="DIN-Regular"/>
                <w:sz w:val="22"/>
                <w:szCs w:val="22"/>
              </w:rPr>
              <w:t>À proximité du bureau d'information</w:t>
            </w:r>
          </w:p>
        </w:tc>
      </w:tr>
      <w:tr w:rsidR="00262570" w:rsidRPr="007D1F2C" w14:paraId="4362339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E45CD7" w14:textId="77777777" w:rsidR="00262570" w:rsidRPr="00262570" w:rsidRDefault="00262570" w:rsidP="00262570">
            <w:pPr>
              <w:rPr>
                <w:rFonts w:ascii="DINPro-Medium" w:hAnsi="DINPro-Medium" w:cs="DIN-Regular"/>
                <w:b/>
                <w:sz w:val="22"/>
                <w:szCs w:val="22"/>
              </w:rPr>
            </w:pPr>
            <w:r w:rsidRPr="00262570">
              <w:rPr>
                <w:rFonts w:ascii="DINPro-Medium" w:hAnsi="DINPro-Medium" w:cs="DIN-Regular"/>
                <w:b/>
                <w:sz w:val="22"/>
                <w:szCs w:val="22"/>
              </w:rPr>
              <w:t>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CA5EA0" w14:textId="77777777" w:rsidR="00262570" w:rsidRPr="00262570" w:rsidRDefault="00262570" w:rsidP="00262570">
            <w:pPr>
              <w:rPr>
                <w:rFonts w:ascii="DIN-Regular" w:hAnsi="DIN-Regular" w:cs="DIN-Regular"/>
                <w:b/>
                <w:sz w:val="22"/>
                <w:szCs w:val="22"/>
              </w:rPr>
            </w:pPr>
            <w:r w:rsidRPr="00262570">
              <w:rPr>
                <w:rFonts w:ascii="DIN-Regular" w:hAnsi="DIN-Regular" w:cs="DIN-Regular"/>
                <w:b/>
                <w:sz w:val="22"/>
                <w:szCs w:val="22"/>
              </w:rPr>
              <w:t>Économie politique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9CF4A4" w14:textId="77777777" w:rsidR="00262570" w:rsidRPr="007D1F2C" w:rsidRDefault="00262570" w:rsidP="00262570">
            <w:pPr>
              <w:rPr>
                <w:rFonts w:ascii="DIN-Regular" w:hAnsi="DIN-Regular" w:cs="DIN-Regular"/>
                <w:sz w:val="22"/>
                <w:szCs w:val="22"/>
              </w:rPr>
            </w:pPr>
          </w:p>
        </w:tc>
      </w:tr>
      <w:tr w:rsidR="00262570" w:rsidRPr="007D1F2C" w14:paraId="5512848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61CCA6" w14:textId="77777777" w:rsidR="00262570" w:rsidRPr="00B459C2" w:rsidRDefault="00262570" w:rsidP="00262570">
            <w:pPr>
              <w:rPr>
                <w:rFonts w:ascii="DINPro-Medium" w:hAnsi="DINPro-Medium" w:cs="DIN-Regular"/>
                <w:b/>
                <w:sz w:val="22"/>
                <w:szCs w:val="22"/>
              </w:rPr>
            </w:pPr>
            <w:r w:rsidRPr="00B459C2">
              <w:rPr>
                <w:rFonts w:ascii="DINPro-Medium" w:hAnsi="DINPro-Medium" w:cs="DIN-Regular"/>
                <w:b/>
                <w:sz w:val="22"/>
                <w:szCs w:val="22"/>
              </w:rPr>
              <w:t>330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F4B6E7" w14:textId="47AA442A" w:rsidR="00262570" w:rsidRPr="00B459C2" w:rsidRDefault="00262570" w:rsidP="00D67D9E">
            <w:pPr>
              <w:rPr>
                <w:rFonts w:ascii="DIN-Regular" w:hAnsi="DIN-Regular" w:cs="DIN-Regular"/>
                <w:b/>
                <w:sz w:val="22"/>
                <w:szCs w:val="22"/>
              </w:rPr>
            </w:pPr>
            <w:r w:rsidRPr="00B459C2">
              <w:rPr>
                <w:rFonts w:ascii="DIN-Regular" w:hAnsi="DIN-Regular" w:cs="DIN-Regular"/>
                <w:b/>
                <w:sz w:val="22"/>
                <w:szCs w:val="22"/>
              </w:rPr>
              <w:t xml:space="preserve">Économie </w:t>
            </w:r>
            <w:r w:rsidR="00D67D9E" w:rsidRPr="00B459C2">
              <w:rPr>
                <w:rFonts w:ascii="DIN-Regular" w:hAnsi="DIN-Regular" w:cs="DIN-Regular"/>
                <w:b/>
                <w:sz w:val="22"/>
                <w:szCs w:val="22"/>
              </w:rPr>
              <w:t>(</w:t>
            </w:r>
            <w:r w:rsidRPr="00B459C2">
              <w:rPr>
                <w:rFonts w:ascii="DIN-Regular" w:hAnsi="DIN-Regular" w:cs="DIN-Regular"/>
                <w:b/>
                <w:sz w:val="22"/>
                <w:szCs w:val="22"/>
              </w:rPr>
              <w:t>généralités</w:t>
            </w:r>
            <w:r w:rsidR="00D67D9E" w:rsidRPr="00B459C2">
              <w:rPr>
                <w:rFonts w:ascii="DIN-Regular" w:hAnsi="DIN-Regular" w:cs="DIN-Regular"/>
                <w:b/>
                <w:sz w:val="22"/>
                <w:szCs w:val="22"/>
              </w:rPr>
              <w: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19710A" w14:textId="77777777" w:rsidR="00262570" w:rsidRPr="007D1F2C" w:rsidRDefault="00262570" w:rsidP="00262570">
            <w:pPr>
              <w:rPr>
                <w:rFonts w:ascii="DIN-Regular" w:hAnsi="DIN-Regular" w:cs="DIN-Regular"/>
                <w:sz w:val="22"/>
                <w:szCs w:val="22"/>
              </w:rPr>
            </w:pPr>
          </w:p>
        </w:tc>
      </w:tr>
      <w:tr w:rsidR="00262570" w:rsidRPr="007D1F2C" w14:paraId="4126017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72ADC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81350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Analyse économique, méthodes mathématiques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DC6546" w14:textId="77777777" w:rsidR="00262570" w:rsidRPr="007D1F2C" w:rsidRDefault="00262570" w:rsidP="00262570">
            <w:pPr>
              <w:rPr>
                <w:rFonts w:ascii="DIN-Regular" w:hAnsi="DIN-Regular" w:cs="DIN-Regular"/>
                <w:sz w:val="22"/>
                <w:szCs w:val="22"/>
              </w:rPr>
            </w:pPr>
          </w:p>
        </w:tc>
      </w:tr>
      <w:tr w:rsidR="00262570" w:rsidRPr="007D1F2C" w14:paraId="65A8437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127C8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3F57F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Analyse économique. Méthodes statistiques et économétriques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1FCA7F" w14:textId="77777777" w:rsidR="00262570" w:rsidRPr="007D1F2C" w:rsidRDefault="00262570" w:rsidP="00262570">
            <w:pPr>
              <w:rPr>
                <w:rFonts w:ascii="DIN-Regular" w:hAnsi="DIN-Regular" w:cs="DIN-Regular"/>
                <w:sz w:val="22"/>
                <w:szCs w:val="22"/>
              </w:rPr>
            </w:pPr>
          </w:p>
        </w:tc>
      </w:tr>
      <w:tr w:rsidR="00262570" w:rsidRPr="007D1F2C" w14:paraId="0FE7973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30806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BA98E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Analyse économique : principes fondamentaux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89AE10" w14:textId="77777777" w:rsidR="00262570" w:rsidRPr="007D1F2C" w:rsidRDefault="00262570" w:rsidP="00262570">
            <w:pPr>
              <w:rPr>
                <w:rFonts w:ascii="DIN-Regular" w:hAnsi="DIN-Regular" w:cs="DIN-Regular"/>
                <w:sz w:val="22"/>
                <w:szCs w:val="22"/>
              </w:rPr>
            </w:pPr>
          </w:p>
        </w:tc>
      </w:tr>
      <w:tr w:rsidR="00262570" w:rsidRPr="007D1F2C" w14:paraId="09C6C28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A11F7A"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4166E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Microéconomie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14C497" w14:textId="77777777" w:rsidR="00262570" w:rsidRPr="007D1F2C" w:rsidRDefault="00262570" w:rsidP="00262570">
            <w:pPr>
              <w:rPr>
                <w:rFonts w:ascii="DIN-Regular" w:hAnsi="DIN-Regular" w:cs="DIN-Regular"/>
                <w:sz w:val="22"/>
                <w:szCs w:val="22"/>
              </w:rPr>
            </w:pPr>
          </w:p>
        </w:tc>
      </w:tr>
      <w:tr w:rsidR="00262570" w:rsidRPr="007D1F2C" w14:paraId="47917CC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22721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7EBDA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Macroéconomie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3EBACE" w14:textId="77777777" w:rsidR="00262570" w:rsidRPr="007D1F2C" w:rsidRDefault="00262570" w:rsidP="00262570">
            <w:pPr>
              <w:rPr>
                <w:rFonts w:ascii="DIN-Regular" w:hAnsi="DIN-Regular" w:cs="DIN-Regular"/>
                <w:sz w:val="22"/>
                <w:szCs w:val="22"/>
              </w:rPr>
            </w:pPr>
          </w:p>
        </w:tc>
      </w:tr>
      <w:tr w:rsidR="00262570" w:rsidRPr="007D1F2C" w14:paraId="3970B2C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6DAA0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1FA09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Comptabilité nationale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5F70A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1B5639F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87FB9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CB0A7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Répartition du revenu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5D9627" w14:textId="77777777" w:rsidR="00262570" w:rsidRPr="007D1F2C" w:rsidRDefault="00262570" w:rsidP="00262570">
            <w:pPr>
              <w:rPr>
                <w:rFonts w:ascii="DIN-Regular" w:hAnsi="DIN-Regular" w:cs="DIN-Regular"/>
                <w:sz w:val="22"/>
                <w:szCs w:val="22"/>
              </w:rPr>
            </w:pPr>
          </w:p>
        </w:tc>
      </w:tr>
      <w:tr w:rsidR="00262570" w:rsidRPr="007D1F2C" w14:paraId="365660A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AF43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77343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Cycles économiques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1A630A" w14:textId="77777777" w:rsidR="00262570" w:rsidRPr="007D1F2C" w:rsidRDefault="00262570" w:rsidP="00262570">
            <w:pPr>
              <w:rPr>
                <w:rFonts w:ascii="DIN-Regular" w:hAnsi="DIN-Regular" w:cs="DIN-Regular"/>
                <w:sz w:val="22"/>
                <w:szCs w:val="22"/>
              </w:rPr>
            </w:pPr>
          </w:p>
        </w:tc>
      </w:tr>
      <w:tr w:rsidR="00262570" w:rsidRPr="007D1F2C" w14:paraId="7282682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C6E7B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B3694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Croissance et développement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DA01C3" w14:textId="77777777" w:rsidR="00262570" w:rsidRPr="007D1F2C" w:rsidRDefault="00262570" w:rsidP="00262570">
            <w:pPr>
              <w:rPr>
                <w:rFonts w:ascii="DIN-Regular" w:hAnsi="DIN-Regular" w:cs="DIN-Regular"/>
                <w:sz w:val="22"/>
                <w:szCs w:val="22"/>
              </w:rPr>
            </w:pPr>
          </w:p>
        </w:tc>
      </w:tr>
      <w:tr w:rsidR="00262570" w:rsidRPr="007D1F2C" w14:paraId="7A3930A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E3C4D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02559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Décroissance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99C576" w14:textId="77777777" w:rsidR="00262570" w:rsidRPr="007D1F2C" w:rsidRDefault="00262570" w:rsidP="00262570">
            <w:pPr>
              <w:rPr>
                <w:rFonts w:ascii="DIN-Regular" w:hAnsi="DIN-Regular" w:cs="DIN-Regular"/>
                <w:sz w:val="22"/>
                <w:szCs w:val="22"/>
              </w:rPr>
            </w:pPr>
          </w:p>
        </w:tc>
      </w:tr>
      <w:tr w:rsidR="00262570" w:rsidRPr="007D1F2C" w14:paraId="57AE6D5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0B9ED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D9EF8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Systèmes et structures économiques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C70241" w14:textId="77777777" w:rsidR="00262570" w:rsidRPr="007D1F2C" w:rsidRDefault="00262570" w:rsidP="00262570">
            <w:pPr>
              <w:rPr>
                <w:rFonts w:ascii="DIN-Regular" w:hAnsi="DIN-Regular" w:cs="DIN-Regular"/>
                <w:sz w:val="22"/>
                <w:szCs w:val="22"/>
              </w:rPr>
            </w:pPr>
          </w:p>
        </w:tc>
      </w:tr>
      <w:tr w:rsidR="00262570" w:rsidRPr="007D1F2C" w14:paraId="45EFBFD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A4F0C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B5E42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Économie capitaliste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FE6830" w14:textId="77777777" w:rsidR="00262570" w:rsidRPr="007D1F2C" w:rsidRDefault="00262570" w:rsidP="00262570">
            <w:pPr>
              <w:rPr>
                <w:rFonts w:ascii="DIN-Regular" w:hAnsi="DIN-Regular" w:cs="DIN-Regular"/>
                <w:sz w:val="22"/>
                <w:szCs w:val="22"/>
              </w:rPr>
            </w:pPr>
          </w:p>
        </w:tc>
      </w:tr>
      <w:tr w:rsidR="00262570" w:rsidRPr="007D1F2C" w14:paraId="36C7781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A09DF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D8B8F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Économie socialiste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3BAF79" w14:textId="77777777" w:rsidR="00262570" w:rsidRPr="007D1F2C" w:rsidRDefault="00262570" w:rsidP="00262570">
            <w:pPr>
              <w:rPr>
                <w:rFonts w:ascii="DIN-Regular" w:hAnsi="DIN-Regular" w:cs="DIN-Regular"/>
                <w:sz w:val="22"/>
                <w:szCs w:val="22"/>
              </w:rPr>
            </w:pPr>
          </w:p>
        </w:tc>
      </w:tr>
      <w:tr w:rsidR="00262570" w:rsidRPr="007D1F2C" w14:paraId="2AD50E7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700F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CCF22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Économie sociale et solidaire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737826" w14:textId="77777777" w:rsidR="00262570" w:rsidRPr="007D1F2C" w:rsidRDefault="00262570" w:rsidP="00262570">
            <w:pPr>
              <w:rPr>
                <w:rFonts w:ascii="DIN-Regular" w:hAnsi="DIN-Regular" w:cs="DIN-Regular"/>
                <w:sz w:val="22"/>
                <w:szCs w:val="22"/>
              </w:rPr>
            </w:pPr>
          </w:p>
        </w:tc>
      </w:tr>
      <w:tr w:rsidR="00262570" w:rsidRPr="007D1F2C" w14:paraId="44FFB5F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97C73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C24B5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Histoire de la pensée économique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D22C71" w14:textId="77777777" w:rsidR="00262570" w:rsidRPr="007D1F2C" w:rsidRDefault="00262570" w:rsidP="00262570">
            <w:pPr>
              <w:rPr>
                <w:rFonts w:ascii="DIN-Regular" w:hAnsi="DIN-Regular" w:cs="DIN-Regular"/>
                <w:sz w:val="22"/>
                <w:szCs w:val="22"/>
              </w:rPr>
            </w:pPr>
          </w:p>
        </w:tc>
      </w:tr>
      <w:tr w:rsidR="00262570" w:rsidRPr="007D1F2C" w14:paraId="24D45E7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F52A3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6227A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Pensée économique de l'Antiquité et du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97DBB3" w14:textId="77777777" w:rsidR="00262570" w:rsidRPr="007D1F2C" w:rsidRDefault="00262570" w:rsidP="00262570">
            <w:pPr>
              <w:rPr>
                <w:rFonts w:ascii="DIN-Regular" w:hAnsi="DIN-Regular" w:cs="DIN-Regular"/>
                <w:sz w:val="22"/>
                <w:szCs w:val="22"/>
              </w:rPr>
            </w:pPr>
          </w:p>
        </w:tc>
      </w:tr>
      <w:tr w:rsidR="00262570" w:rsidRPr="007D1F2C" w14:paraId="46B4447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39899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5F8DA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Mercantilistes. Physiocrates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CA949F" w14:textId="77777777" w:rsidR="00262570" w:rsidRPr="007D1F2C" w:rsidRDefault="00262570" w:rsidP="00262570">
            <w:pPr>
              <w:rPr>
                <w:rFonts w:ascii="DIN-Regular" w:hAnsi="DIN-Regular" w:cs="DIN-Regular"/>
                <w:sz w:val="22"/>
                <w:szCs w:val="22"/>
              </w:rPr>
            </w:pPr>
          </w:p>
        </w:tc>
      </w:tr>
      <w:tr w:rsidR="00262570" w:rsidRPr="007D1F2C" w14:paraId="4D5F8F4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B4807A"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B16E9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Libéralisme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ED298B" w14:textId="77777777" w:rsidR="00262570" w:rsidRPr="007D1F2C" w:rsidRDefault="00262570" w:rsidP="00262570">
            <w:pPr>
              <w:rPr>
                <w:rFonts w:ascii="DIN-Regular" w:hAnsi="DIN-Regular" w:cs="DIN-Regular"/>
                <w:sz w:val="22"/>
                <w:szCs w:val="22"/>
              </w:rPr>
            </w:pPr>
          </w:p>
        </w:tc>
      </w:tr>
      <w:tr w:rsidR="00262570" w:rsidRPr="007D1F2C" w14:paraId="7F75C42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08E2E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F5634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Socialisme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EF6155" w14:textId="77777777" w:rsidR="00262570" w:rsidRPr="007D1F2C" w:rsidRDefault="00262570" w:rsidP="00262570">
            <w:pPr>
              <w:rPr>
                <w:rFonts w:ascii="DIN-Regular" w:hAnsi="DIN-Regular" w:cs="DIN-Regular"/>
                <w:sz w:val="22"/>
                <w:szCs w:val="22"/>
              </w:rPr>
            </w:pPr>
          </w:p>
        </w:tc>
      </w:tr>
      <w:tr w:rsidR="00262570" w:rsidRPr="007D1F2C" w14:paraId="249306F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F2266A"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330.842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B8973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Marxisme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8EB3C2" w14:textId="77777777" w:rsidR="00262570" w:rsidRPr="007D1F2C" w:rsidRDefault="00262570" w:rsidP="00262570">
            <w:pPr>
              <w:rPr>
                <w:rFonts w:ascii="DIN-Regular" w:hAnsi="DIN-Regular" w:cs="DIN-Regular"/>
                <w:sz w:val="22"/>
                <w:szCs w:val="22"/>
              </w:rPr>
            </w:pPr>
          </w:p>
        </w:tc>
      </w:tr>
      <w:tr w:rsidR="00262570" w:rsidRPr="007D1F2C" w14:paraId="0F6EF58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7E5A3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57C3D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Marginalisme. Néolibéralisme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00594F" w14:textId="77777777" w:rsidR="00262570" w:rsidRPr="007D1F2C" w:rsidRDefault="00262570" w:rsidP="00262570">
            <w:pPr>
              <w:rPr>
                <w:rFonts w:ascii="DIN-Regular" w:hAnsi="DIN-Regular" w:cs="DIN-Regular"/>
                <w:sz w:val="22"/>
                <w:szCs w:val="22"/>
              </w:rPr>
            </w:pPr>
          </w:p>
        </w:tc>
      </w:tr>
      <w:tr w:rsidR="00262570" w:rsidRPr="007D1F2C" w14:paraId="40FE516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CD2C7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043A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Pensée économique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9F1BE8" w14:textId="77777777" w:rsidR="00262570" w:rsidRPr="007D1F2C" w:rsidRDefault="00262570" w:rsidP="00262570">
            <w:pPr>
              <w:rPr>
                <w:rFonts w:ascii="DIN-Regular" w:hAnsi="DIN-Regular" w:cs="DIN-Regular"/>
                <w:sz w:val="22"/>
                <w:szCs w:val="22"/>
              </w:rPr>
            </w:pPr>
          </w:p>
        </w:tc>
      </w:tr>
      <w:tr w:rsidR="00262570" w:rsidRPr="007D1F2C" w14:paraId="14DE775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857FC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330.9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8411A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Histoire des faits économiques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A6AA43" w14:textId="77777777" w:rsidR="00262570" w:rsidRPr="007D1F2C" w:rsidRDefault="00262570" w:rsidP="00262570">
            <w:pPr>
              <w:rPr>
                <w:rFonts w:ascii="DIN-Regular" w:hAnsi="DIN-Regular" w:cs="DIN-Regular"/>
                <w:sz w:val="22"/>
                <w:szCs w:val="22"/>
              </w:rPr>
            </w:pPr>
          </w:p>
        </w:tc>
      </w:tr>
      <w:tr w:rsidR="00262570" w:rsidRPr="007D1F2C" w14:paraId="5C3FBCE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57537" w14:textId="77777777" w:rsidR="00262570" w:rsidRPr="00B459C2" w:rsidRDefault="00262570" w:rsidP="00262570">
            <w:pPr>
              <w:rPr>
                <w:rFonts w:ascii="DINPro-Medium" w:hAnsi="DINPro-Medium" w:cs="DIN-Regular"/>
                <w:b/>
                <w:sz w:val="22"/>
                <w:szCs w:val="22"/>
              </w:rPr>
            </w:pPr>
            <w:r w:rsidRPr="00B459C2">
              <w:rPr>
                <w:rFonts w:ascii="DINPro-Medium" w:hAnsi="DINPro-Medium" w:cs="DIN-Regular"/>
                <w:b/>
                <w:sz w:val="22"/>
                <w:szCs w:val="22"/>
              </w:rPr>
              <w:t>331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BE82D4" w14:textId="77777777" w:rsidR="00262570" w:rsidRPr="00B459C2" w:rsidRDefault="00262570" w:rsidP="00262570">
            <w:pPr>
              <w:rPr>
                <w:rFonts w:ascii="DIN-Regular" w:hAnsi="DIN-Regular" w:cs="DIN-Regular"/>
                <w:b/>
                <w:sz w:val="22"/>
                <w:szCs w:val="22"/>
              </w:rPr>
            </w:pPr>
            <w:r w:rsidRPr="00B459C2">
              <w:rPr>
                <w:rFonts w:ascii="DIN-Regular" w:hAnsi="DIN-Regular" w:cs="DIN-Regular"/>
                <w:b/>
                <w:sz w:val="22"/>
                <w:szCs w:val="22"/>
              </w:rPr>
              <w:t>Travail. Emploi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ADD7E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 de 331(4) à 331(9)</w:t>
            </w:r>
          </w:p>
        </w:tc>
      </w:tr>
      <w:tr w:rsidR="00262570" w:rsidRPr="007D1F2C" w14:paraId="703725F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3F1F3F"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9E7D3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Relations de travail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3786B1" w14:textId="77777777" w:rsidR="00262570" w:rsidRPr="007D1F2C" w:rsidRDefault="00262570" w:rsidP="00262570">
            <w:pPr>
              <w:rPr>
                <w:rFonts w:ascii="DIN-Regular" w:hAnsi="DIN-Regular" w:cs="DIN-Regular"/>
                <w:sz w:val="22"/>
                <w:szCs w:val="22"/>
              </w:rPr>
            </w:pPr>
          </w:p>
        </w:tc>
      </w:tr>
      <w:tr w:rsidR="00262570" w:rsidRPr="007D1F2C" w14:paraId="5642DD6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B863A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331.12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D2C45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Cogestion. Autogestion. Participation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C442C8" w14:textId="77777777" w:rsidR="00262570" w:rsidRPr="007D1F2C" w:rsidRDefault="00262570" w:rsidP="00262570">
            <w:pPr>
              <w:rPr>
                <w:rFonts w:ascii="DIN-Regular" w:hAnsi="DIN-Regular" w:cs="DIN-Regular"/>
                <w:sz w:val="22"/>
                <w:szCs w:val="22"/>
              </w:rPr>
            </w:pPr>
          </w:p>
        </w:tc>
      </w:tr>
      <w:tr w:rsidR="00262570" w:rsidRPr="007D1F2C" w14:paraId="01CECCF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598A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E3AC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Syndicalisme, syndicats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90A9C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54476B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9A72C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33167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Grèves. Conflits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F1A4AD" w14:textId="77777777" w:rsidR="00262570" w:rsidRPr="007D1F2C" w:rsidRDefault="00262570" w:rsidP="00262570">
            <w:pPr>
              <w:rPr>
                <w:rFonts w:ascii="DIN-Regular" w:hAnsi="DIN-Regular" w:cs="DIN-Regular"/>
                <w:sz w:val="22"/>
                <w:szCs w:val="22"/>
              </w:rPr>
            </w:pPr>
          </w:p>
        </w:tc>
      </w:tr>
      <w:tr w:rsidR="00262570" w:rsidRPr="007D1F2C" w14:paraId="32B1212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FB664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E963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Salaire. Rémunération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269F11" w14:textId="77777777" w:rsidR="00262570" w:rsidRPr="007D1F2C" w:rsidRDefault="00262570" w:rsidP="00262570">
            <w:pPr>
              <w:rPr>
                <w:rFonts w:ascii="DIN-Regular" w:hAnsi="DIN-Regular" w:cs="DIN-Regular"/>
                <w:sz w:val="22"/>
                <w:szCs w:val="22"/>
              </w:rPr>
            </w:pPr>
          </w:p>
        </w:tc>
      </w:tr>
      <w:tr w:rsidR="00262570" w:rsidRPr="007D1F2C" w14:paraId="14FF113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517DB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50467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Marché du travail. Politique de l'emploi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AD436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0A5AAF2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446C8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331.52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04796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Chômage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B2D9D0" w14:textId="77777777" w:rsidR="00262570" w:rsidRPr="007D1F2C" w:rsidRDefault="00262570" w:rsidP="00262570">
            <w:pPr>
              <w:rPr>
                <w:rFonts w:ascii="DIN-Regular" w:hAnsi="DIN-Regular" w:cs="DIN-Regular"/>
                <w:sz w:val="22"/>
                <w:szCs w:val="22"/>
              </w:rPr>
            </w:pPr>
          </w:p>
        </w:tc>
      </w:tr>
      <w:tr w:rsidR="00262570" w:rsidRPr="007D1F2C" w14:paraId="5A3AA1F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FEDDB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331.54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8C67D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Migration des travailleurs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78329D" w14:textId="77777777" w:rsidR="00262570" w:rsidRPr="007D1F2C" w:rsidRDefault="00262570" w:rsidP="00262570">
            <w:pPr>
              <w:rPr>
                <w:rFonts w:ascii="DIN-Regular" w:hAnsi="DIN-Regular" w:cs="DIN-Regular"/>
                <w:sz w:val="22"/>
                <w:szCs w:val="22"/>
              </w:rPr>
            </w:pPr>
          </w:p>
        </w:tc>
      </w:tr>
      <w:tr w:rsidR="00262570" w:rsidRPr="007D1F2C" w14:paraId="20CF3D6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63DD4B" w14:textId="77777777" w:rsidR="00262570" w:rsidRPr="00B459C2" w:rsidRDefault="00262570" w:rsidP="00262570">
            <w:pPr>
              <w:rPr>
                <w:rFonts w:ascii="DINPro-Medium" w:hAnsi="DINPro-Medium" w:cs="DIN-Regular"/>
                <w:b/>
                <w:sz w:val="22"/>
                <w:szCs w:val="22"/>
              </w:rPr>
            </w:pPr>
            <w:r w:rsidRPr="00B459C2">
              <w:rPr>
                <w:rFonts w:ascii="DINPro-Medium" w:hAnsi="DINPro-Medium" w:cs="DIN-Regular"/>
                <w:b/>
                <w:sz w:val="22"/>
                <w:szCs w:val="22"/>
              </w:rPr>
              <w:t>333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2D3CF2" w14:textId="77777777" w:rsidR="00262570" w:rsidRPr="00B459C2" w:rsidRDefault="00262570" w:rsidP="00262570">
            <w:pPr>
              <w:rPr>
                <w:rFonts w:ascii="DIN-Regular" w:hAnsi="DIN-Regular" w:cs="DIN-Regular"/>
                <w:b/>
                <w:sz w:val="22"/>
                <w:szCs w:val="22"/>
              </w:rPr>
            </w:pPr>
            <w:r w:rsidRPr="00B459C2">
              <w:rPr>
                <w:rFonts w:ascii="DIN-Regular" w:hAnsi="DIN-Regular" w:cs="DIN-Regular"/>
                <w:b/>
                <w:sz w:val="22"/>
                <w:szCs w:val="22"/>
              </w:rPr>
              <w:t>Économie monétaire et financière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87DA52" w14:textId="77777777" w:rsidR="00262570" w:rsidRPr="007D1F2C" w:rsidRDefault="00262570" w:rsidP="00262570">
            <w:pPr>
              <w:rPr>
                <w:rFonts w:ascii="DIN-Regular" w:hAnsi="DIN-Regular" w:cs="DIN-Regular"/>
                <w:sz w:val="22"/>
                <w:szCs w:val="22"/>
              </w:rPr>
            </w:pPr>
          </w:p>
        </w:tc>
      </w:tr>
      <w:tr w:rsidR="00262570" w:rsidRPr="007D1F2C" w14:paraId="14BD41F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745CEF"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E0A9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Système bancaire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897E4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077285F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980C4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1BC31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Crédit. Opérations de crédit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7B473" w14:textId="77777777" w:rsidR="00262570" w:rsidRPr="007D1F2C" w:rsidRDefault="00262570" w:rsidP="00262570">
            <w:pPr>
              <w:rPr>
                <w:rFonts w:ascii="DIN-Regular" w:hAnsi="DIN-Regular" w:cs="DIN-Regular"/>
                <w:sz w:val="22"/>
                <w:szCs w:val="22"/>
              </w:rPr>
            </w:pPr>
          </w:p>
        </w:tc>
      </w:tr>
      <w:tr w:rsidR="00262570" w:rsidRPr="007D1F2C" w14:paraId="5C22FA9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8ABEB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C3EFE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Institutions financières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D6BD2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5174AD6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F3B3D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47222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Monnaie. Politique monétaire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F65DA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1BBB6AF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2E514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F084A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Marchés financiers, bourse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1DEA8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1476E50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02DCA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333.64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D877A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Analyse financière et gestion de portefeuille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72C184" w14:textId="77777777" w:rsidR="00262570" w:rsidRPr="007D1F2C" w:rsidRDefault="00262570" w:rsidP="00262570">
            <w:pPr>
              <w:rPr>
                <w:rFonts w:ascii="DIN-Regular" w:hAnsi="DIN-Regular" w:cs="DIN-Regular"/>
                <w:sz w:val="22"/>
                <w:szCs w:val="22"/>
              </w:rPr>
            </w:pPr>
          </w:p>
        </w:tc>
      </w:tr>
      <w:tr w:rsidR="00262570" w:rsidRPr="007D1F2C" w14:paraId="2E5E1A6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3E0D7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96B39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Placements des particuliers (bourse, assurance-vie, etc.)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73A3C2" w14:textId="77777777" w:rsidR="00262570" w:rsidRPr="007D1F2C" w:rsidRDefault="00262570" w:rsidP="00262570">
            <w:pPr>
              <w:rPr>
                <w:rFonts w:ascii="DIN-Regular" w:hAnsi="DIN-Regular" w:cs="DIN-Regular"/>
                <w:sz w:val="22"/>
                <w:szCs w:val="22"/>
              </w:rPr>
            </w:pPr>
          </w:p>
        </w:tc>
      </w:tr>
      <w:tr w:rsidR="00262570" w:rsidRPr="007D1F2C" w14:paraId="71465DA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279B7C" w14:textId="77777777" w:rsidR="00262570" w:rsidRPr="00B459C2" w:rsidRDefault="00262570" w:rsidP="00262570">
            <w:pPr>
              <w:rPr>
                <w:rFonts w:ascii="DINPro-Medium" w:hAnsi="DINPro-Medium" w:cs="DIN-Regular"/>
                <w:b/>
                <w:sz w:val="22"/>
                <w:szCs w:val="22"/>
              </w:rPr>
            </w:pPr>
            <w:r w:rsidRPr="00B459C2">
              <w:rPr>
                <w:rFonts w:ascii="DINPro-Medium" w:hAnsi="DINPro-Medium" w:cs="DIN-Regular"/>
                <w:b/>
                <w:sz w:val="22"/>
                <w:szCs w:val="22"/>
              </w:rPr>
              <w:t>334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84DB7B" w14:textId="77777777" w:rsidR="00262570" w:rsidRPr="00B459C2" w:rsidRDefault="00262570" w:rsidP="00262570">
            <w:pPr>
              <w:rPr>
                <w:rFonts w:ascii="DIN-Regular" w:hAnsi="DIN-Regular" w:cs="DIN-Regular"/>
                <w:b/>
                <w:sz w:val="22"/>
                <w:szCs w:val="22"/>
              </w:rPr>
            </w:pPr>
            <w:r w:rsidRPr="00B459C2">
              <w:rPr>
                <w:rFonts w:ascii="DIN-Regular" w:hAnsi="DIN-Regular" w:cs="DIN-Regular"/>
                <w:b/>
                <w:sz w:val="22"/>
                <w:szCs w:val="22"/>
              </w:rPr>
              <w:t>Économie internationale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E4EC34" w14:textId="77777777" w:rsidR="00262570" w:rsidRPr="007D1F2C" w:rsidRDefault="00262570" w:rsidP="00262570">
            <w:pPr>
              <w:rPr>
                <w:rFonts w:ascii="DIN-Regular" w:hAnsi="DIN-Regular" w:cs="DIN-Regular"/>
                <w:sz w:val="22"/>
                <w:szCs w:val="22"/>
              </w:rPr>
            </w:pPr>
          </w:p>
        </w:tc>
      </w:tr>
      <w:tr w:rsidR="00262570" w:rsidRPr="007D1F2C" w14:paraId="4718702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83DCE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334.113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E994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Mondialisation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0A3ECE" w14:textId="77777777" w:rsidR="00262570" w:rsidRPr="007D1F2C" w:rsidRDefault="00262570" w:rsidP="00262570">
            <w:pPr>
              <w:rPr>
                <w:rFonts w:ascii="DIN-Regular" w:hAnsi="DIN-Regular" w:cs="DIN-Regular"/>
                <w:sz w:val="22"/>
                <w:szCs w:val="22"/>
              </w:rPr>
            </w:pPr>
          </w:p>
        </w:tc>
      </w:tr>
      <w:tr w:rsidR="00262570" w:rsidRPr="007D1F2C" w14:paraId="6A6EA4C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926F3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C25B6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Intégration économique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9CCB2" w14:textId="77777777" w:rsidR="00262570" w:rsidRPr="007D1F2C" w:rsidRDefault="00262570" w:rsidP="00262570">
            <w:pPr>
              <w:rPr>
                <w:rFonts w:ascii="DIN-Regular" w:hAnsi="DIN-Regular" w:cs="DIN-Regular"/>
                <w:sz w:val="22"/>
                <w:szCs w:val="22"/>
              </w:rPr>
            </w:pPr>
          </w:p>
        </w:tc>
      </w:tr>
      <w:tr w:rsidR="00262570" w:rsidRPr="007D1F2C" w14:paraId="77821E1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B33CA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2AC9E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Finances internationales. Système monétaire international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8F9634" w14:textId="77777777" w:rsidR="00262570" w:rsidRPr="007D1F2C" w:rsidRDefault="00262570" w:rsidP="00262570">
            <w:pPr>
              <w:rPr>
                <w:rFonts w:ascii="DIN-Regular" w:hAnsi="DIN-Regular" w:cs="DIN-Regular"/>
                <w:sz w:val="22"/>
                <w:szCs w:val="22"/>
              </w:rPr>
            </w:pPr>
          </w:p>
        </w:tc>
      </w:tr>
      <w:tr w:rsidR="00262570" w:rsidRPr="007D1F2C" w14:paraId="2F77BD7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C8F99F"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1D3B7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Change. Monnaie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7F94AE" w14:textId="77777777" w:rsidR="00262570" w:rsidRPr="007D1F2C" w:rsidRDefault="00262570" w:rsidP="00262570">
            <w:pPr>
              <w:rPr>
                <w:rFonts w:ascii="DIN-Regular" w:hAnsi="DIN-Regular" w:cs="DIN-Regular"/>
                <w:sz w:val="22"/>
                <w:szCs w:val="22"/>
              </w:rPr>
            </w:pPr>
          </w:p>
        </w:tc>
      </w:tr>
      <w:tr w:rsidR="00262570" w:rsidRPr="007D1F2C" w14:paraId="39000CC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AD3C0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E3B2C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Institutions monétaires internationales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4F4467" w14:textId="77777777" w:rsidR="00262570" w:rsidRPr="007D1F2C" w:rsidRDefault="00262570" w:rsidP="00262570">
            <w:pPr>
              <w:rPr>
                <w:rFonts w:ascii="DIN-Regular" w:hAnsi="DIN-Regular" w:cs="DIN-Regular"/>
                <w:sz w:val="22"/>
                <w:szCs w:val="22"/>
              </w:rPr>
            </w:pPr>
          </w:p>
        </w:tc>
      </w:tr>
      <w:tr w:rsidR="00262570" w:rsidRPr="007D1F2C" w14:paraId="7D85C50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F6A3E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F9BF0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Mouvements internationaux des capitaux. Investissements étrangers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2397DC" w14:textId="77777777" w:rsidR="00262570" w:rsidRPr="007D1F2C" w:rsidRDefault="00262570" w:rsidP="00262570">
            <w:pPr>
              <w:rPr>
                <w:rFonts w:ascii="DIN-Regular" w:hAnsi="DIN-Regular" w:cs="DIN-Regular"/>
                <w:sz w:val="22"/>
                <w:szCs w:val="22"/>
              </w:rPr>
            </w:pPr>
          </w:p>
        </w:tc>
      </w:tr>
      <w:tr w:rsidR="00262570" w:rsidRPr="007D1F2C" w14:paraId="79FC1C8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E4DCB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F30D8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Commerce international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59BEDD" w14:textId="77777777" w:rsidR="00262570" w:rsidRPr="007D1F2C" w:rsidRDefault="00262570" w:rsidP="00262570">
            <w:pPr>
              <w:rPr>
                <w:rFonts w:ascii="DIN-Regular" w:hAnsi="DIN-Regular" w:cs="DIN-Regular"/>
                <w:sz w:val="22"/>
                <w:szCs w:val="22"/>
              </w:rPr>
            </w:pPr>
          </w:p>
        </w:tc>
      </w:tr>
      <w:tr w:rsidR="00262570" w:rsidRPr="007D1F2C" w14:paraId="716336A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DFEECA"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D8A39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Politique du commerce international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09648C" w14:textId="77777777" w:rsidR="00262570" w:rsidRPr="007D1F2C" w:rsidRDefault="00262570" w:rsidP="00262570">
            <w:pPr>
              <w:rPr>
                <w:rFonts w:ascii="DIN-Regular" w:hAnsi="DIN-Regular" w:cs="DIN-Regular"/>
                <w:sz w:val="22"/>
                <w:szCs w:val="22"/>
              </w:rPr>
            </w:pPr>
          </w:p>
        </w:tc>
      </w:tr>
      <w:tr w:rsidR="00262570" w:rsidRPr="007D1F2C" w14:paraId="2065087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33D4A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71981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Blocs économiques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E424C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 de 334.4(4) à 334.4(9)</w:t>
            </w:r>
          </w:p>
        </w:tc>
      </w:tr>
      <w:tr w:rsidR="00262570" w:rsidRPr="007D1F2C" w14:paraId="6E785B6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02B351" w14:textId="77777777" w:rsidR="00262570" w:rsidRPr="00B459C2" w:rsidRDefault="00262570" w:rsidP="00262570">
            <w:pPr>
              <w:rPr>
                <w:rFonts w:ascii="DINPro-Medium" w:hAnsi="DINPro-Medium" w:cs="DIN-Regular"/>
                <w:b/>
                <w:sz w:val="22"/>
                <w:szCs w:val="22"/>
              </w:rPr>
            </w:pPr>
            <w:r w:rsidRPr="00B459C2">
              <w:rPr>
                <w:rFonts w:ascii="DINPro-Medium" w:hAnsi="DINPro-Medium" w:cs="DIN-Regular"/>
                <w:b/>
                <w:sz w:val="22"/>
                <w:szCs w:val="22"/>
              </w:rPr>
              <w:t>334.5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A60E75" w14:textId="77777777" w:rsidR="00262570" w:rsidRPr="00B459C2" w:rsidRDefault="00262570" w:rsidP="00262570">
            <w:pPr>
              <w:rPr>
                <w:rFonts w:ascii="DIN-Regular" w:hAnsi="DIN-Regular" w:cs="DIN-Regular"/>
                <w:b/>
                <w:sz w:val="22"/>
                <w:szCs w:val="22"/>
              </w:rPr>
            </w:pPr>
            <w:r w:rsidRPr="00B459C2">
              <w:rPr>
                <w:rFonts w:ascii="DIN-Regular" w:hAnsi="DIN-Regular" w:cs="DIN-Regular"/>
                <w:b/>
                <w:sz w:val="22"/>
                <w:szCs w:val="22"/>
              </w:rPr>
              <w:t>Économie européenne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8564C9" w14:textId="77777777" w:rsidR="00262570" w:rsidRPr="007D1F2C" w:rsidRDefault="00262570" w:rsidP="00262570">
            <w:pPr>
              <w:rPr>
                <w:rFonts w:ascii="DIN-Regular" w:hAnsi="DIN-Regular" w:cs="DIN-Regular"/>
                <w:sz w:val="22"/>
                <w:szCs w:val="22"/>
              </w:rPr>
            </w:pPr>
          </w:p>
        </w:tc>
      </w:tr>
      <w:tr w:rsidR="00262570" w:rsidRPr="007D1F2C" w14:paraId="66DAC7E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570C8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87906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Politique sociale (UE)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BB633C" w14:textId="77777777" w:rsidR="00262570" w:rsidRPr="007D1F2C" w:rsidRDefault="00262570" w:rsidP="00262570">
            <w:pPr>
              <w:rPr>
                <w:rFonts w:ascii="DIN-Regular" w:hAnsi="DIN-Regular" w:cs="DIN-Regular"/>
                <w:sz w:val="22"/>
                <w:szCs w:val="22"/>
              </w:rPr>
            </w:pPr>
          </w:p>
        </w:tc>
      </w:tr>
      <w:tr w:rsidR="00262570" w:rsidRPr="007D1F2C" w14:paraId="3B71BF6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33608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0AE7B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Emploi (UE)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676A9D" w14:textId="77777777" w:rsidR="00262570" w:rsidRPr="007D1F2C" w:rsidRDefault="00262570" w:rsidP="00262570">
            <w:pPr>
              <w:rPr>
                <w:rFonts w:ascii="DIN-Regular" w:hAnsi="DIN-Regular" w:cs="DIN-Regular"/>
                <w:sz w:val="22"/>
                <w:szCs w:val="22"/>
              </w:rPr>
            </w:pPr>
          </w:p>
        </w:tc>
      </w:tr>
      <w:tr w:rsidR="00262570" w:rsidRPr="007D1F2C" w14:paraId="0768BA1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C9DA3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C5687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Union monétaire. Finances européennes. Budget communautaire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457A11" w14:textId="77777777" w:rsidR="00262570" w:rsidRPr="007D1F2C" w:rsidRDefault="00262570" w:rsidP="00262570">
            <w:pPr>
              <w:rPr>
                <w:rFonts w:ascii="DIN-Regular" w:hAnsi="DIN-Regular" w:cs="DIN-Regular"/>
                <w:sz w:val="22"/>
                <w:szCs w:val="22"/>
              </w:rPr>
            </w:pPr>
          </w:p>
        </w:tc>
      </w:tr>
      <w:tr w:rsidR="00262570" w:rsidRPr="007D1F2C" w14:paraId="6AF3B44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B8BF8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334.522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9790F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Euro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A0B95C" w14:textId="77777777" w:rsidR="00262570" w:rsidRPr="007D1F2C" w:rsidRDefault="00262570" w:rsidP="00262570">
            <w:pPr>
              <w:rPr>
                <w:rFonts w:ascii="DIN-Regular" w:hAnsi="DIN-Regular" w:cs="DIN-Regular"/>
                <w:sz w:val="22"/>
                <w:szCs w:val="22"/>
              </w:rPr>
            </w:pPr>
          </w:p>
        </w:tc>
      </w:tr>
      <w:tr w:rsidR="00262570" w:rsidRPr="007D1F2C" w14:paraId="3E6E679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58921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E95C0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Politique agricole (UE)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7CC3C0" w14:textId="77777777" w:rsidR="00262570" w:rsidRPr="007D1F2C" w:rsidRDefault="00262570" w:rsidP="00262570">
            <w:pPr>
              <w:rPr>
                <w:rFonts w:ascii="DIN-Regular" w:hAnsi="DIN-Regular" w:cs="DIN-Regular"/>
                <w:sz w:val="22"/>
                <w:szCs w:val="22"/>
              </w:rPr>
            </w:pPr>
          </w:p>
        </w:tc>
      </w:tr>
      <w:tr w:rsidR="00262570" w:rsidRPr="007D1F2C" w14:paraId="22F19F2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896A6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C36A4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Politique industrielle (UE)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D1DC00" w14:textId="77777777" w:rsidR="00262570" w:rsidRPr="007D1F2C" w:rsidRDefault="00262570" w:rsidP="00262570">
            <w:pPr>
              <w:rPr>
                <w:rFonts w:ascii="DIN-Regular" w:hAnsi="DIN-Regular" w:cs="DIN-Regular"/>
                <w:sz w:val="22"/>
                <w:szCs w:val="22"/>
              </w:rPr>
            </w:pPr>
          </w:p>
        </w:tc>
      </w:tr>
      <w:tr w:rsidR="00262570" w:rsidRPr="007D1F2C" w14:paraId="607E39D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745D8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342E1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Politique régionale (UE)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D9682B" w14:textId="77777777" w:rsidR="00262570" w:rsidRPr="007D1F2C" w:rsidRDefault="00262570" w:rsidP="00262570">
            <w:pPr>
              <w:rPr>
                <w:rFonts w:ascii="DIN-Regular" w:hAnsi="DIN-Regular" w:cs="DIN-Regular"/>
                <w:sz w:val="22"/>
                <w:szCs w:val="22"/>
              </w:rPr>
            </w:pPr>
          </w:p>
        </w:tc>
      </w:tr>
      <w:tr w:rsidR="00262570" w:rsidRPr="007D1F2C" w14:paraId="1C8568F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7D255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DBA8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Commerce extérieur. Relations économiques extérieures (UE)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BA34B8" w14:textId="77777777" w:rsidR="00262570" w:rsidRPr="007D1F2C" w:rsidRDefault="00262570" w:rsidP="00262570">
            <w:pPr>
              <w:rPr>
                <w:rFonts w:ascii="DIN-Regular" w:hAnsi="DIN-Regular" w:cs="DIN-Regular"/>
                <w:sz w:val="22"/>
                <w:szCs w:val="22"/>
              </w:rPr>
            </w:pPr>
          </w:p>
        </w:tc>
      </w:tr>
      <w:tr w:rsidR="00262570" w:rsidRPr="007D1F2C" w14:paraId="45922A2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18715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334.58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C11DD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Aide. Coopération. Assistance (UE)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A308B6" w14:textId="77777777" w:rsidR="00262570" w:rsidRPr="007D1F2C" w:rsidRDefault="00262570" w:rsidP="00262570">
            <w:pPr>
              <w:rPr>
                <w:rFonts w:ascii="DIN-Regular" w:hAnsi="DIN-Regular" w:cs="DIN-Regular"/>
                <w:sz w:val="22"/>
                <w:szCs w:val="22"/>
              </w:rPr>
            </w:pPr>
          </w:p>
        </w:tc>
      </w:tr>
      <w:tr w:rsidR="00262570" w:rsidRPr="007D1F2C" w14:paraId="70AC514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66D8C8" w14:textId="77777777" w:rsidR="00262570" w:rsidRPr="00B459C2" w:rsidRDefault="00262570" w:rsidP="00262570">
            <w:pPr>
              <w:rPr>
                <w:rFonts w:ascii="DINPro-Medium" w:hAnsi="DINPro-Medium" w:cs="DIN-Regular"/>
                <w:b/>
                <w:sz w:val="22"/>
                <w:szCs w:val="22"/>
              </w:rPr>
            </w:pPr>
            <w:r w:rsidRPr="00B459C2">
              <w:rPr>
                <w:rFonts w:ascii="DINPro-Medium" w:hAnsi="DINPro-Medium" w:cs="DIN-Regular"/>
                <w:b/>
                <w:sz w:val="22"/>
                <w:szCs w:val="22"/>
              </w:rPr>
              <w:t>335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972B3F" w14:textId="77777777" w:rsidR="00262570" w:rsidRPr="00B459C2" w:rsidRDefault="00262570" w:rsidP="00262570">
            <w:pPr>
              <w:rPr>
                <w:rFonts w:ascii="DIN-Regular" w:hAnsi="DIN-Regular" w:cs="DIN-Regular"/>
                <w:b/>
                <w:sz w:val="22"/>
                <w:szCs w:val="22"/>
              </w:rPr>
            </w:pPr>
            <w:r w:rsidRPr="00B459C2">
              <w:rPr>
                <w:rFonts w:ascii="DIN-Regular" w:hAnsi="DIN-Regular" w:cs="DIN-Regular"/>
                <w:b/>
                <w:sz w:val="22"/>
                <w:szCs w:val="22"/>
              </w:rPr>
              <w:t>Économie du développement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6311BD" w14:textId="77777777" w:rsidR="00262570" w:rsidRPr="007D1F2C" w:rsidRDefault="00262570" w:rsidP="00262570">
            <w:pPr>
              <w:rPr>
                <w:rFonts w:ascii="DIN-Regular" w:hAnsi="DIN-Regular" w:cs="DIN-Regular"/>
                <w:sz w:val="22"/>
                <w:szCs w:val="22"/>
              </w:rPr>
            </w:pPr>
          </w:p>
        </w:tc>
      </w:tr>
      <w:tr w:rsidR="00262570" w:rsidRPr="007D1F2C" w14:paraId="0BEF55C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B6236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78D26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Théorie du développement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C84CD" w14:textId="77777777" w:rsidR="00262570" w:rsidRPr="007D1F2C" w:rsidRDefault="00262570" w:rsidP="00262570">
            <w:pPr>
              <w:rPr>
                <w:rFonts w:ascii="DIN-Regular" w:hAnsi="DIN-Regular" w:cs="DIN-Regular"/>
                <w:sz w:val="22"/>
                <w:szCs w:val="22"/>
              </w:rPr>
            </w:pPr>
          </w:p>
        </w:tc>
      </w:tr>
      <w:tr w:rsidR="00262570" w:rsidRPr="007D1F2C" w14:paraId="68CCDEC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B9D08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335.12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82088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Analyse du sous-développement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8E57D8" w14:textId="77777777" w:rsidR="00262570" w:rsidRPr="007D1F2C" w:rsidRDefault="00262570" w:rsidP="00262570">
            <w:pPr>
              <w:rPr>
                <w:rFonts w:ascii="DIN-Regular" w:hAnsi="DIN-Regular" w:cs="DIN-Regular"/>
                <w:sz w:val="22"/>
                <w:szCs w:val="22"/>
              </w:rPr>
            </w:pPr>
          </w:p>
        </w:tc>
      </w:tr>
      <w:tr w:rsidR="00262570" w:rsidRPr="007D1F2C" w14:paraId="081252B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8B1B9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335.16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AE122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Coopération. Assistance technique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FC032B" w14:textId="77777777" w:rsidR="00262570" w:rsidRPr="007D1F2C" w:rsidRDefault="00262570" w:rsidP="00262570">
            <w:pPr>
              <w:rPr>
                <w:rFonts w:ascii="DIN-Regular" w:hAnsi="DIN-Regular" w:cs="DIN-Regular"/>
                <w:sz w:val="22"/>
                <w:szCs w:val="22"/>
              </w:rPr>
            </w:pPr>
          </w:p>
        </w:tc>
      </w:tr>
      <w:tr w:rsidR="00262570" w:rsidRPr="007D1F2C" w14:paraId="46C37F8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FC75B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3C1C7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Aspects financiers du développement. Dette. Microfinance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D8D53" w14:textId="77777777" w:rsidR="00262570" w:rsidRPr="007D1F2C" w:rsidRDefault="00262570" w:rsidP="00262570">
            <w:pPr>
              <w:rPr>
                <w:rFonts w:ascii="DIN-Regular" w:hAnsi="DIN-Regular" w:cs="DIN-Regular"/>
                <w:sz w:val="22"/>
                <w:szCs w:val="22"/>
              </w:rPr>
            </w:pPr>
          </w:p>
        </w:tc>
      </w:tr>
      <w:tr w:rsidR="00262570" w:rsidRPr="007D1F2C" w14:paraId="0D7FBF1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0E1E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335.24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E6E55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Aide et investissements extérieurs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F8D13C" w14:textId="77777777" w:rsidR="00262570" w:rsidRPr="007D1F2C" w:rsidRDefault="00262570" w:rsidP="00262570">
            <w:pPr>
              <w:rPr>
                <w:rFonts w:ascii="DIN-Regular" w:hAnsi="DIN-Regular" w:cs="DIN-Regular"/>
                <w:sz w:val="22"/>
                <w:szCs w:val="22"/>
              </w:rPr>
            </w:pPr>
          </w:p>
        </w:tc>
      </w:tr>
      <w:tr w:rsidR="00262570" w:rsidRPr="007D1F2C" w14:paraId="51260B5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2BC7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94ABF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Commerce et développement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953BDB" w14:textId="77777777" w:rsidR="00262570" w:rsidRPr="007D1F2C" w:rsidRDefault="00262570" w:rsidP="00262570">
            <w:pPr>
              <w:rPr>
                <w:rFonts w:ascii="DIN-Regular" w:hAnsi="DIN-Regular" w:cs="DIN-Regular"/>
                <w:sz w:val="22"/>
                <w:szCs w:val="22"/>
              </w:rPr>
            </w:pPr>
          </w:p>
        </w:tc>
      </w:tr>
      <w:tr w:rsidR="00262570" w:rsidRPr="007D1F2C" w14:paraId="1085CCC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8DC6B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335.41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0D70F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Développement agricole. Problème de la faim</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B276D7" w14:textId="77777777" w:rsidR="00262570" w:rsidRPr="007D1F2C" w:rsidRDefault="00262570" w:rsidP="00262570">
            <w:pPr>
              <w:rPr>
                <w:rFonts w:ascii="DIN-Regular" w:hAnsi="DIN-Regular" w:cs="DIN-Regular"/>
                <w:sz w:val="22"/>
                <w:szCs w:val="22"/>
              </w:rPr>
            </w:pPr>
          </w:p>
        </w:tc>
      </w:tr>
      <w:tr w:rsidR="00262570" w:rsidRPr="007D1F2C" w14:paraId="03CD013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0EC53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335.43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19D2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Développement industriel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E70C3A" w14:textId="77777777" w:rsidR="00262570" w:rsidRPr="007D1F2C" w:rsidRDefault="00262570" w:rsidP="00262570">
            <w:pPr>
              <w:rPr>
                <w:rFonts w:ascii="DIN-Regular" w:hAnsi="DIN-Regular" w:cs="DIN-Regular"/>
                <w:sz w:val="22"/>
                <w:szCs w:val="22"/>
              </w:rPr>
            </w:pPr>
          </w:p>
        </w:tc>
      </w:tr>
      <w:tr w:rsidR="00262570" w:rsidRPr="007D1F2C" w14:paraId="6BABDC7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B43CEC"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335.47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920E7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Développement des services et transports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40BD52" w14:textId="77777777" w:rsidR="00262570" w:rsidRPr="007D1F2C" w:rsidRDefault="00262570" w:rsidP="00262570">
            <w:pPr>
              <w:rPr>
                <w:rFonts w:ascii="DIN-Regular" w:hAnsi="DIN-Regular" w:cs="DIN-Regular"/>
                <w:sz w:val="22"/>
                <w:szCs w:val="22"/>
              </w:rPr>
            </w:pPr>
          </w:p>
        </w:tc>
      </w:tr>
      <w:tr w:rsidR="00262570" w:rsidRPr="007D1F2C" w14:paraId="086311E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3492DF" w14:textId="77777777" w:rsidR="00262570" w:rsidRPr="00B459C2" w:rsidRDefault="00262570" w:rsidP="00262570">
            <w:pPr>
              <w:rPr>
                <w:rFonts w:ascii="DINPro-Medium" w:hAnsi="DINPro-Medium" w:cs="DIN-Regular"/>
                <w:b/>
                <w:sz w:val="22"/>
                <w:szCs w:val="22"/>
              </w:rPr>
            </w:pPr>
            <w:r w:rsidRPr="00B459C2">
              <w:rPr>
                <w:rFonts w:ascii="DINPro-Medium" w:hAnsi="DINPro-Medium" w:cs="DIN-Regular"/>
                <w:b/>
                <w:sz w:val="22"/>
                <w:szCs w:val="22"/>
              </w:rPr>
              <w:t>336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F35B49" w14:textId="77777777" w:rsidR="00262570" w:rsidRPr="00B459C2" w:rsidRDefault="00262570" w:rsidP="00262570">
            <w:pPr>
              <w:rPr>
                <w:rFonts w:ascii="DIN-Regular" w:hAnsi="DIN-Regular" w:cs="DIN-Regular"/>
                <w:b/>
                <w:sz w:val="22"/>
                <w:szCs w:val="22"/>
              </w:rPr>
            </w:pPr>
            <w:r w:rsidRPr="00B459C2">
              <w:rPr>
                <w:rFonts w:ascii="DIN-Regular" w:hAnsi="DIN-Regular" w:cs="DIN-Regular"/>
                <w:b/>
                <w:sz w:val="22"/>
                <w:szCs w:val="22"/>
              </w:rPr>
              <w:t>Économie publique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01FD67" w14:textId="77777777" w:rsidR="00262570" w:rsidRPr="007D1F2C" w:rsidRDefault="00262570" w:rsidP="00262570">
            <w:pPr>
              <w:rPr>
                <w:rFonts w:ascii="DIN-Regular" w:hAnsi="DIN-Regular" w:cs="DIN-Regular"/>
                <w:sz w:val="22"/>
                <w:szCs w:val="22"/>
              </w:rPr>
            </w:pPr>
          </w:p>
        </w:tc>
      </w:tr>
      <w:tr w:rsidR="00262570" w:rsidRPr="007D1F2C" w14:paraId="4C5D752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B2178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3D0BE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Économie du bien-être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FF6F4B" w14:textId="77777777" w:rsidR="00262570" w:rsidRPr="007D1F2C" w:rsidRDefault="00262570" w:rsidP="00262570">
            <w:pPr>
              <w:rPr>
                <w:rFonts w:ascii="DIN-Regular" w:hAnsi="DIN-Regular" w:cs="DIN-Regular"/>
                <w:sz w:val="22"/>
                <w:szCs w:val="22"/>
              </w:rPr>
            </w:pPr>
          </w:p>
        </w:tc>
      </w:tr>
      <w:tr w:rsidR="00262570" w:rsidRPr="007D1F2C" w14:paraId="444F977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650C9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A12DD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Économie de l'environnement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6845EF" w14:textId="77777777" w:rsidR="00262570" w:rsidRPr="007D1F2C" w:rsidRDefault="00262570" w:rsidP="00262570">
            <w:pPr>
              <w:rPr>
                <w:rFonts w:ascii="DIN-Regular" w:hAnsi="DIN-Regular" w:cs="DIN-Regular"/>
                <w:sz w:val="22"/>
                <w:szCs w:val="22"/>
              </w:rPr>
            </w:pPr>
          </w:p>
        </w:tc>
      </w:tr>
      <w:tr w:rsidR="00262570" w:rsidRPr="007D1F2C" w14:paraId="32B7934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72D8E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336.22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F79E2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Développement durable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7B63FC" w14:textId="77777777" w:rsidR="00262570" w:rsidRPr="007D1F2C" w:rsidRDefault="00262570" w:rsidP="00262570">
            <w:pPr>
              <w:rPr>
                <w:rFonts w:ascii="DIN-Regular" w:hAnsi="DIN-Regular" w:cs="DIN-Regular"/>
                <w:sz w:val="22"/>
                <w:szCs w:val="22"/>
              </w:rPr>
            </w:pPr>
          </w:p>
        </w:tc>
      </w:tr>
      <w:tr w:rsidR="00262570" w:rsidRPr="007D1F2C" w14:paraId="075BA9F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994D9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41F13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Finances publiques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D0C67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5EAC27B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951D0F"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336.31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88B39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Trésor. Situation des finances publiques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5EC4AE" w14:textId="77777777" w:rsidR="00262570" w:rsidRPr="007D1F2C" w:rsidRDefault="00262570" w:rsidP="00262570">
            <w:pPr>
              <w:rPr>
                <w:rFonts w:ascii="DIN-Regular" w:hAnsi="DIN-Regular" w:cs="DIN-Regular"/>
                <w:sz w:val="22"/>
                <w:szCs w:val="22"/>
              </w:rPr>
            </w:pPr>
          </w:p>
        </w:tc>
      </w:tr>
      <w:tr w:rsidR="00262570" w:rsidRPr="007D1F2C" w14:paraId="5A32653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7C95E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336.32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8EE95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Budget, politique et contrôle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9AEAE7" w14:textId="77777777" w:rsidR="00262570" w:rsidRPr="007D1F2C" w:rsidRDefault="00262570" w:rsidP="00262570">
            <w:pPr>
              <w:rPr>
                <w:rFonts w:ascii="DIN-Regular" w:hAnsi="DIN-Regular" w:cs="DIN-Regular"/>
                <w:sz w:val="22"/>
                <w:szCs w:val="22"/>
              </w:rPr>
            </w:pPr>
          </w:p>
        </w:tc>
      </w:tr>
      <w:tr w:rsidR="00262570" w:rsidRPr="007D1F2C" w14:paraId="43A040F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623C9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336.34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BB0A28"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Impôts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8154D4" w14:textId="77777777" w:rsidR="00262570" w:rsidRPr="007D1F2C" w:rsidRDefault="00262570" w:rsidP="00262570">
            <w:pPr>
              <w:rPr>
                <w:rFonts w:ascii="DIN-Regular" w:hAnsi="DIN-Regular" w:cs="DIN-Regular"/>
                <w:sz w:val="22"/>
                <w:szCs w:val="22"/>
              </w:rPr>
            </w:pPr>
          </w:p>
        </w:tc>
      </w:tr>
      <w:tr w:rsidR="00262570" w:rsidRPr="007D1F2C" w14:paraId="00D5630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E9895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336.35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5C1B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Dépenses publiques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265D47" w14:textId="77777777" w:rsidR="00262570" w:rsidRPr="007D1F2C" w:rsidRDefault="00262570" w:rsidP="00262570">
            <w:pPr>
              <w:rPr>
                <w:rFonts w:ascii="DIN-Regular" w:hAnsi="DIN-Regular" w:cs="DIN-Regular"/>
                <w:sz w:val="22"/>
                <w:szCs w:val="22"/>
              </w:rPr>
            </w:pPr>
          </w:p>
        </w:tc>
      </w:tr>
      <w:tr w:rsidR="00262570" w:rsidRPr="007D1F2C" w14:paraId="44F63BF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44F58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336.37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B60A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Subventions et investissements publics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06F51E" w14:textId="77777777" w:rsidR="00262570" w:rsidRPr="007D1F2C" w:rsidRDefault="00262570" w:rsidP="00262570">
            <w:pPr>
              <w:rPr>
                <w:rFonts w:ascii="DIN-Regular" w:hAnsi="DIN-Regular" w:cs="DIN-Regular"/>
                <w:sz w:val="22"/>
                <w:szCs w:val="22"/>
              </w:rPr>
            </w:pPr>
          </w:p>
        </w:tc>
      </w:tr>
      <w:tr w:rsidR="00262570" w:rsidRPr="007D1F2C" w14:paraId="461368C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66DCB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2F1FC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Secteur public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E28BA1" w14:textId="77777777" w:rsidR="00262570" w:rsidRPr="007D1F2C" w:rsidRDefault="00262570" w:rsidP="00262570">
            <w:pPr>
              <w:rPr>
                <w:rFonts w:ascii="DIN-Regular" w:hAnsi="DIN-Regular" w:cs="DIN-Regular"/>
                <w:sz w:val="22"/>
                <w:szCs w:val="22"/>
              </w:rPr>
            </w:pPr>
          </w:p>
        </w:tc>
      </w:tr>
      <w:tr w:rsidR="00262570" w:rsidRPr="007D1F2C" w14:paraId="27B13BB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A719C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336.56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9469F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Entreprises publiques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B2FD6F" w14:textId="77777777" w:rsidR="00262570" w:rsidRPr="007D1F2C" w:rsidRDefault="00262570" w:rsidP="00262570">
            <w:pPr>
              <w:rPr>
                <w:rFonts w:ascii="DIN-Regular" w:hAnsi="DIN-Regular" w:cs="DIN-Regular"/>
                <w:sz w:val="22"/>
                <w:szCs w:val="22"/>
              </w:rPr>
            </w:pPr>
          </w:p>
        </w:tc>
      </w:tr>
      <w:tr w:rsidR="00262570" w:rsidRPr="007D1F2C" w14:paraId="7F1B8D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4D3573" w14:textId="77777777" w:rsidR="00262570" w:rsidRPr="00B459C2" w:rsidRDefault="00262570" w:rsidP="00262570">
            <w:pPr>
              <w:rPr>
                <w:rFonts w:ascii="DINPro-Medium" w:hAnsi="DINPro-Medium" w:cs="DIN-Regular"/>
                <w:b/>
                <w:sz w:val="22"/>
                <w:szCs w:val="22"/>
              </w:rPr>
            </w:pPr>
            <w:r w:rsidRPr="00B459C2">
              <w:rPr>
                <w:rFonts w:ascii="DINPro-Medium" w:hAnsi="DINPro-Medium" w:cs="DIN-Regular"/>
                <w:b/>
                <w:sz w:val="22"/>
                <w:szCs w:val="22"/>
              </w:rPr>
              <w:t>338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085652" w14:textId="77777777" w:rsidR="00262570" w:rsidRPr="00B459C2" w:rsidRDefault="00262570" w:rsidP="00262570">
            <w:pPr>
              <w:rPr>
                <w:rFonts w:ascii="DIN-Regular" w:hAnsi="DIN-Regular" w:cs="DIN-Regular"/>
                <w:b/>
                <w:sz w:val="22"/>
                <w:szCs w:val="22"/>
              </w:rPr>
            </w:pPr>
            <w:r w:rsidRPr="00B459C2">
              <w:rPr>
                <w:rFonts w:ascii="DIN-Regular" w:hAnsi="DIN-Regular" w:cs="DIN-Regular"/>
                <w:b/>
                <w:sz w:val="22"/>
                <w:szCs w:val="22"/>
              </w:rPr>
              <w:t>Politique économique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E43D96" w14:textId="77777777" w:rsidR="00262570" w:rsidRPr="007D1F2C" w:rsidRDefault="00262570" w:rsidP="00262570">
            <w:pPr>
              <w:rPr>
                <w:rFonts w:ascii="DIN-Regular" w:hAnsi="DIN-Regular" w:cs="DIN-Regular"/>
                <w:sz w:val="22"/>
                <w:szCs w:val="22"/>
              </w:rPr>
            </w:pPr>
          </w:p>
        </w:tc>
      </w:tr>
      <w:tr w:rsidR="00262570" w:rsidRPr="007D1F2C" w14:paraId="3E59972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0B1BF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3C1A2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Politique sociale. Politique des revenus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C46B6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116DD4B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087E4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E010D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Prospective. Prévision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F440FD" w14:textId="77777777" w:rsidR="00262570" w:rsidRPr="007D1F2C" w:rsidRDefault="00262570" w:rsidP="00262570">
            <w:pPr>
              <w:rPr>
                <w:rFonts w:ascii="DIN-Regular" w:hAnsi="DIN-Regular" w:cs="DIN-Regular"/>
                <w:sz w:val="22"/>
                <w:szCs w:val="22"/>
              </w:rPr>
            </w:pPr>
          </w:p>
        </w:tc>
      </w:tr>
      <w:tr w:rsidR="00262570" w:rsidRPr="007D1F2C" w14:paraId="34174AB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857FA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7E7B4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Aménagement du territoire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4C8F0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0144470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9A4C8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338.63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7604F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Théorie "space and location"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AA8886" w14:textId="77777777" w:rsidR="00262570" w:rsidRPr="007D1F2C" w:rsidRDefault="00262570" w:rsidP="00262570">
            <w:pPr>
              <w:rPr>
                <w:rFonts w:ascii="DIN-Regular" w:hAnsi="DIN-Regular" w:cs="DIN-Regular"/>
                <w:sz w:val="22"/>
                <w:szCs w:val="22"/>
              </w:rPr>
            </w:pPr>
          </w:p>
        </w:tc>
      </w:tr>
      <w:tr w:rsidR="00262570" w:rsidRPr="007D1F2C" w14:paraId="58B98B1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64F8C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A80CE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Économie régionale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0505B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4BC61FB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198EA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338.74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82775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Économie rurale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28C97A" w14:textId="77777777" w:rsidR="00262570" w:rsidRPr="007D1F2C" w:rsidRDefault="00262570" w:rsidP="00262570">
            <w:pPr>
              <w:rPr>
                <w:rFonts w:ascii="DIN-Regular" w:hAnsi="DIN-Regular" w:cs="DIN-Regular"/>
                <w:sz w:val="22"/>
                <w:szCs w:val="22"/>
              </w:rPr>
            </w:pPr>
          </w:p>
        </w:tc>
      </w:tr>
      <w:tr w:rsidR="00262570" w:rsidRPr="007D1F2C" w14:paraId="78487CB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BC8E6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AE9DE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Économie urbaine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EC035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75A8F6B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E5521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338.9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8B45D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Économie de l'immobilier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037B9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3FC997C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0EBB46" w14:textId="77777777" w:rsidR="00262570" w:rsidRPr="00207439" w:rsidRDefault="00262570" w:rsidP="00262570">
            <w:pPr>
              <w:rPr>
                <w:rFonts w:ascii="DINPro-Medium" w:hAnsi="DINPro-Medium" w:cs="DIN-Regular"/>
                <w:b/>
                <w:sz w:val="22"/>
                <w:szCs w:val="22"/>
              </w:rPr>
            </w:pPr>
            <w:r w:rsidRPr="00207439">
              <w:rPr>
                <w:rFonts w:ascii="DINPro-Medium" w:hAnsi="DINPro-Medium" w:cs="DIN-Regular"/>
                <w:b/>
                <w:sz w:val="22"/>
                <w:szCs w:val="22"/>
              </w:rPr>
              <w:t>339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336E21" w14:textId="77777777" w:rsidR="00262570" w:rsidRPr="00207439" w:rsidRDefault="00262570" w:rsidP="00262570">
            <w:pPr>
              <w:rPr>
                <w:rFonts w:ascii="DIN-Regular" w:hAnsi="DIN-Regular" w:cs="DIN-Regular"/>
                <w:b/>
                <w:sz w:val="22"/>
                <w:szCs w:val="22"/>
              </w:rPr>
            </w:pPr>
            <w:r w:rsidRPr="00207439">
              <w:rPr>
                <w:rFonts w:ascii="DIN-Regular" w:hAnsi="DIN-Regular" w:cs="DIN-Regular"/>
                <w:b/>
                <w:sz w:val="22"/>
                <w:szCs w:val="22"/>
              </w:rPr>
              <w:t>Activité économique, conjoncture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14D20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 de 339(1) à 339(9)</w:t>
            </w:r>
          </w:p>
        </w:tc>
      </w:tr>
      <w:tr w:rsidR="00262570" w:rsidRPr="007D1F2C" w14:paraId="3D4B8A1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CF98B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22508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Secteur primaire, économie agricole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78907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79E75FE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FC575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AE673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Politique agricole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B96F16" w14:textId="77777777" w:rsidR="00262570" w:rsidRPr="007D1F2C" w:rsidRDefault="00262570" w:rsidP="00262570">
            <w:pPr>
              <w:rPr>
                <w:rFonts w:ascii="DIN-Regular" w:hAnsi="DIN-Regular" w:cs="DIN-Regular"/>
                <w:sz w:val="22"/>
                <w:szCs w:val="22"/>
              </w:rPr>
            </w:pPr>
          </w:p>
        </w:tc>
      </w:tr>
      <w:tr w:rsidR="00262570" w:rsidRPr="007D1F2C" w14:paraId="1419EB9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56201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1AEF98"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Secteur secondaire, économie industrielle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668C1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7DDC4FD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70868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E6C8F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Monopoles. Oligopoles. Politique de la concurrence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B92563" w14:textId="77777777" w:rsidR="00262570" w:rsidRPr="007D1F2C" w:rsidRDefault="00262570" w:rsidP="00262570">
            <w:pPr>
              <w:rPr>
                <w:rFonts w:ascii="DIN-Regular" w:hAnsi="DIN-Regular" w:cs="DIN-Regular"/>
                <w:sz w:val="22"/>
                <w:szCs w:val="22"/>
              </w:rPr>
            </w:pPr>
          </w:p>
        </w:tc>
      </w:tr>
      <w:tr w:rsidR="00262570" w:rsidRPr="007D1F2C" w14:paraId="772106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F07F5F"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5307E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Politique industrielle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62D8B8" w14:textId="77777777" w:rsidR="00262570" w:rsidRPr="007D1F2C" w:rsidRDefault="00262570" w:rsidP="00262570">
            <w:pPr>
              <w:rPr>
                <w:rFonts w:ascii="DIN-Regular" w:hAnsi="DIN-Regular" w:cs="DIN-Regular"/>
                <w:sz w:val="22"/>
                <w:szCs w:val="22"/>
              </w:rPr>
            </w:pPr>
          </w:p>
        </w:tc>
      </w:tr>
      <w:tr w:rsidR="00262570" w:rsidRPr="007D1F2C" w14:paraId="2662163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0AE49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339.372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F0F79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Multinationales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56F0D6" w14:textId="77777777" w:rsidR="00262570" w:rsidRPr="007D1F2C" w:rsidRDefault="00262570" w:rsidP="00262570">
            <w:pPr>
              <w:rPr>
                <w:rFonts w:ascii="DIN-Regular" w:hAnsi="DIN-Regular" w:cs="DIN-Regular"/>
                <w:sz w:val="22"/>
                <w:szCs w:val="22"/>
              </w:rPr>
            </w:pPr>
          </w:p>
        </w:tc>
      </w:tr>
      <w:tr w:rsidR="00262570" w:rsidRPr="007D1F2C" w14:paraId="476933C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F9FE1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966DB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Production industrielle par filières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FC9EEA" w14:textId="77777777" w:rsidR="00262570" w:rsidRPr="007D1F2C" w:rsidRDefault="00262570" w:rsidP="00262570">
            <w:pPr>
              <w:rPr>
                <w:rFonts w:ascii="DIN-Regular" w:hAnsi="DIN-Regular" w:cs="DIN-Regular"/>
                <w:sz w:val="22"/>
                <w:szCs w:val="22"/>
              </w:rPr>
            </w:pPr>
          </w:p>
        </w:tc>
      </w:tr>
      <w:tr w:rsidR="00262570" w:rsidRPr="007D1F2C" w14:paraId="20B033B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F418AF"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63BEA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Énergie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6C92A" w14:textId="77777777" w:rsidR="00262570" w:rsidRPr="007D1F2C" w:rsidRDefault="00262570" w:rsidP="00262570">
            <w:pPr>
              <w:rPr>
                <w:rFonts w:ascii="DIN-Regular" w:hAnsi="DIN-Regular" w:cs="DIN-Regular"/>
                <w:sz w:val="22"/>
                <w:szCs w:val="22"/>
              </w:rPr>
            </w:pPr>
          </w:p>
        </w:tc>
      </w:tr>
      <w:tr w:rsidR="00262570" w:rsidRPr="007D1F2C" w14:paraId="29226B5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BBC23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339.524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16018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Pétrole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44B00B" w14:textId="77777777" w:rsidR="00262570" w:rsidRPr="007D1F2C" w:rsidRDefault="00262570" w:rsidP="00262570">
            <w:pPr>
              <w:rPr>
                <w:rFonts w:ascii="DIN-Regular" w:hAnsi="DIN-Regular" w:cs="DIN-Regular"/>
                <w:sz w:val="22"/>
                <w:szCs w:val="22"/>
              </w:rPr>
            </w:pPr>
          </w:p>
        </w:tc>
      </w:tr>
      <w:tr w:rsidR="00262570" w:rsidRPr="007D1F2C" w14:paraId="787E3C4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7CBE2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339.526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98887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Énergies renouvelables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B7CE9C" w14:textId="77777777" w:rsidR="00262570" w:rsidRPr="007D1F2C" w:rsidRDefault="00262570" w:rsidP="00262570">
            <w:pPr>
              <w:rPr>
                <w:rFonts w:ascii="DIN-Regular" w:hAnsi="DIN-Regular" w:cs="DIN-Regular"/>
                <w:sz w:val="22"/>
                <w:szCs w:val="22"/>
              </w:rPr>
            </w:pPr>
          </w:p>
        </w:tc>
      </w:tr>
      <w:tr w:rsidR="00262570" w:rsidRPr="007D1F2C" w14:paraId="6242886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DAF7D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61AAD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Secteur tertiaire : services, communication, culture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E32655" w14:textId="77777777" w:rsidR="00262570" w:rsidRPr="007D1F2C" w:rsidRDefault="00262570" w:rsidP="00262570">
            <w:pPr>
              <w:rPr>
                <w:rFonts w:ascii="DIN-Regular" w:hAnsi="DIN-Regular" w:cs="DIN-Regular"/>
                <w:sz w:val="22"/>
                <w:szCs w:val="22"/>
              </w:rPr>
            </w:pPr>
          </w:p>
        </w:tc>
      </w:tr>
      <w:tr w:rsidR="00262570" w:rsidRPr="007D1F2C" w14:paraId="151F049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76FAF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865D4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Télécommunications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B613B5" w14:textId="77777777" w:rsidR="00262570" w:rsidRPr="007D1F2C" w:rsidRDefault="00262570" w:rsidP="00262570">
            <w:pPr>
              <w:rPr>
                <w:rFonts w:ascii="DIN-Regular" w:hAnsi="DIN-Regular" w:cs="DIN-Regular"/>
                <w:sz w:val="22"/>
                <w:szCs w:val="22"/>
              </w:rPr>
            </w:pPr>
          </w:p>
        </w:tc>
      </w:tr>
      <w:tr w:rsidR="00262570" w:rsidRPr="007D1F2C" w14:paraId="577AA3E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FEBAD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51A7B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Numérique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9CBFE5" w14:textId="77777777" w:rsidR="00262570" w:rsidRPr="007D1F2C" w:rsidRDefault="00262570" w:rsidP="00262570">
            <w:pPr>
              <w:rPr>
                <w:rFonts w:ascii="DIN-Regular" w:hAnsi="DIN-Regular" w:cs="DIN-Regular"/>
                <w:sz w:val="22"/>
                <w:szCs w:val="22"/>
              </w:rPr>
            </w:pPr>
          </w:p>
        </w:tc>
      </w:tr>
      <w:tr w:rsidR="00262570" w:rsidRPr="007D1F2C" w14:paraId="6EFD22F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EEF4D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32C13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Transports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2BBCF6" w14:textId="77777777" w:rsidR="00262570" w:rsidRPr="007D1F2C" w:rsidRDefault="00262570" w:rsidP="00262570">
            <w:pPr>
              <w:rPr>
                <w:rFonts w:ascii="DIN-Regular" w:hAnsi="DIN-Regular" w:cs="DIN-Regular"/>
                <w:sz w:val="22"/>
                <w:szCs w:val="22"/>
              </w:rPr>
            </w:pPr>
          </w:p>
        </w:tc>
      </w:tr>
      <w:tr w:rsidR="00262570" w:rsidRPr="007D1F2C" w14:paraId="6E45BCE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33A32C"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07741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Tourisme et sport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FCD35F" w14:textId="77777777" w:rsidR="00262570" w:rsidRPr="007D1F2C" w:rsidRDefault="00262570" w:rsidP="00262570">
            <w:pPr>
              <w:rPr>
                <w:rFonts w:ascii="DIN-Regular" w:hAnsi="DIN-Regular" w:cs="DIN-Regular"/>
                <w:sz w:val="22"/>
                <w:szCs w:val="22"/>
              </w:rPr>
            </w:pPr>
          </w:p>
        </w:tc>
      </w:tr>
      <w:tr w:rsidR="00262570" w:rsidRPr="007D1F2C" w14:paraId="56EE0EF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6CB82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E12F3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Commerce et distribution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DC5D25" w14:textId="77777777" w:rsidR="00262570" w:rsidRPr="007D1F2C" w:rsidRDefault="00262570" w:rsidP="00262570">
            <w:pPr>
              <w:rPr>
                <w:rFonts w:ascii="DIN-Regular" w:hAnsi="DIN-Regular" w:cs="DIN-Regular"/>
                <w:sz w:val="22"/>
                <w:szCs w:val="22"/>
              </w:rPr>
            </w:pPr>
          </w:p>
        </w:tc>
      </w:tr>
      <w:tr w:rsidR="00262570" w:rsidRPr="007D1F2C" w14:paraId="47C7673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C0C7E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C1251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Consommation des biens et des services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B96E40" w14:textId="77777777" w:rsidR="00262570" w:rsidRPr="007D1F2C" w:rsidRDefault="00262570" w:rsidP="00262570">
            <w:pPr>
              <w:rPr>
                <w:rFonts w:ascii="DIN-Regular" w:hAnsi="DIN-Regular" w:cs="DIN-Regular"/>
                <w:sz w:val="22"/>
                <w:szCs w:val="22"/>
              </w:rPr>
            </w:pPr>
          </w:p>
        </w:tc>
      </w:tr>
      <w:tr w:rsidR="00262570" w:rsidRPr="007D1F2C" w14:paraId="183B6837" w14:textId="77777777" w:rsidTr="00207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D06EC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339.84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364CB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Organisation et défense des consommateurs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29D775" w14:textId="77777777" w:rsidR="00262570" w:rsidRPr="007D1F2C" w:rsidRDefault="00262570" w:rsidP="00262570">
            <w:pPr>
              <w:rPr>
                <w:rFonts w:ascii="DIN-Regular" w:hAnsi="DIN-Regular" w:cs="DIN-Regular"/>
                <w:sz w:val="22"/>
                <w:szCs w:val="22"/>
              </w:rPr>
            </w:pPr>
          </w:p>
        </w:tc>
      </w:tr>
      <w:tr w:rsidR="00207439" w:rsidRPr="007D1F2C" w14:paraId="3DA0119F" w14:textId="77777777" w:rsidTr="00207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4DAD71E3" w14:textId="77777777" w:rsidR="00207439" w:rsidRPr="00207439" w:rsidRDefault="00207439" w:rsidP="00262570">
            <w:pPr>
              <w:rPr>
                <w:rFonts w:ascii="DINPro-Medium" w:hAnsi="DINPro-Medium" w:cs="DIN-Regular"/>
                <w:b/>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11F6F74C" w14:textId="77777777" w:rsidR="00207439" w:rsidRPr="00207439" w:rsidRDefault="00207439" w:rsidP="00262570">
            <w:pPr>
              <w:rPr>
                <w:rFonts w:ascii="DIN-Regular" w:hAnsi="DIN-Regular" w:cs="DIN-Regular"/>
                <w:b/>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4A79CC51" w14:textId="77777777" w:rsidR="00207439" w:rsidRPr="007D1F2C" w:rsidRDefault="00207439" w:rsidP="00262570">
            <w:pPr>
              <w:rPr>
                <w:rFonts w:ascii="DIN-Regular" w:hAnsi="DIN-Regular" w:cs="DIN-Regular"/>
                <w:sz w:val="22"/>
                <w:szCs w:val="22"/>
              </w:rPr>
            </w:pPr>
          </w:p>
        </w:tc>
      </w:tr>
      <w:tr w:rsidR="00262570" w:rsidRPr="007D1F2C" w14:paraId="2226CD7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19CF1C" w14:textId="7800D54A" w:rsidR="00262570" w:rsidRPr="00207439" w:rsidRDefault="00207439" w:rsidP="00262570">
            <w:pPr>
              <w:rPr>
                <w:rFonts w:ascii="DINPro-Medium" w:hAnsi="DINPro-Medium" w:cs="DIN-Regular"/>
                <w:b/>
                <w:sz w:val="22"/>
                <w:szCs w:val="22"/>
              </w:rPr>
            </w:pPr>
            <w:r w:rsidRPr="00207439">
              <w:rPr>
                <w:rFonts w:ascii="DINPro-Medium" w:hAnsi="DINPro-Medium" w:cs="DIN-Regular"/>
                <w:b/>
                <w:sz w:val="22"/>
                <w:szCs w:val="22"/>
              </w:rPr>
              <w:t>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2B49CE" w14:textId="487026BD" w:rsidR="00262570" w:rsidRPr="00207439" w:rsidRDefault="00207439" w:rsidP="00262570">
            <w:pPr>
              <w:rPr>
                <w:rFonts w:ascii="DIN-Regular" w:hAnsi="DIN-Regular" w:cs="DIN-Regular"/>
                <w:b/>
                <w:sz w:val="22"/>
                <w:szCs w:val="22"/>
              </w:rPr>
            </w:pPr>
            <w:r w:rsidRPr="00207439">
              <w:rPr>
                <w:rFonts w:ascii="DIN-Regular" w:hAnsi="DIN-Regular" w:cs="DIN-Regular"/>
                <w:b/>
                <w:sz w:val="22"/>
                <w:szCs w:val="22"/>
              </w:rPr>
              <w:t>DROIT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BB152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On ne classe pas de livre directement sous 34 (voir 340 pour les études générales). Cet indice est réservé à l'indexation de ressources électroniques.</w:t>
            </w:r>
          </w:p>
        </w:tc>
      </w:tr>
      <w:tr w:rsidR="00262570" w:rsidRPr="007D1F2C" w14:paraId="4279B5C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A5EBD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561A4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3B214F" w14:textId="77777777" w:rsidR="00262570" w:rsidRPr="007D1F2C" w:rsidRDefault="00262570" w:rsidP="00262570">
            <w:pPr>
              <w:rPr>
                <w:rFonts w:ascii="DIN-Regular" w:hAnsi="DIN-Regular" w:cs="DIN-Regular"/>
                <w:sz w:val="22"/>
                <w:szCs w:val="22"/>
              </w:rPr>
            </w:pPr>
          </w:p>
        </w:tc>
      </w:tr>
      <w:tr w:rsidR="00262570" w:rsidRPr="007D1F2C" w14:paraId="19DA0CF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3F8A9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B4303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Jurisprudence, recueils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A9E59A" w14:textId="77777777" w:rsidR="00262570" w:rsidRPr="007D1F2C" w:rsidRDefault="00262570" w:rsidP="00262570">
            <w:pPr>
              <w:rPr>
                <w:rFonts w:ascii="DIN-Regular" w:hAnsi="DIN-Regular" w:cs="DIN-Regular"/>
                <w:sz w:val="22"/>
                <w:szCs w:val="22"/>
              </w:rPr>
            </w:pPr>
          </w:p>
        </w:tc>
      </w:tr>
      <w:tr w:rsidR="00262570" w:rsidRPr="007D1F2C" w14:paraId="69E215F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2FB578"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51ABB7"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Droit (études générales)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354D4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On classe ici les études générales en droit. Les ouvrages de spécialités sont classés à partir de 341.</w:t>
            </w:r>
          </w:p>
        </w:tc>
      </w:tr>
      <w:tr w:rsidR="00262570" w:rsidRPr="007D1F2C" w14:paraId="2201652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71DD6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4894F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Philosophie du droit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886117" w14:textId="77777777" w:rsidR="00262570" w:rsidRPr="007D1F2C" w:rsidRDefault="00262570" w:rsidP="00262570">
            <w:pPr>
              <w:rPr>
                <w:rFonts w:ascii="DIN-Regular" w:hAnsi="DIN-Regular" w:cs="DIN-Regular"/>
                <w:sz w:val="22"/>
                <w:szCs w:val="22"/>
              </w:rPr>
            </w:pPr>
          </w:p>
        </w:tc>
      </w:tr>
      <w:tr w:rsidR="00262570" w:rsidRPr="007D1F2C" w14:paraId="7CD3C60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92730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340.11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5439B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Écoles, doctrines juridiques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37480B" w14:textId="77777777" w:rsidR="00262570" w:rsidRPr="007D1F2C" w:rsidRDefault="00262570" w:rsidP="00262570">
            <w:pPr>
              <w:rPr>
                <w:rFonts w:ascii="DIN-Regular" w:hAnsi="DIN-Regular" w:cs="DIN-Regular"/>
                <w:sz w:val="22"/>
                <w:szCs w:val="22"/>
              </w:rPr>
            </w:pPr>
          </w:p>
        </w:tc>
      </w:tr>
      <w:tr w:rsidR="00262570" w:rsidRPr="007D1F2C" w14:paraId="0B79826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60FA7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340.13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74C3A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et morale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82A826" w14:textId="77777777" w:rsidR="00262570" w:rsidRPr="007D1F2C" w:rsidRDefault="00262570" w:rsidP="00262570">
            <w:pPr>
              <w:rPr>
                <w:rFonts w:ascii="DIN-Regular" w:hAnsi="DIN-Regular" w:cs="DIN-Regular"/>
                <w:sz w:val="22"/>
                <w:szCs w:val="22"/>
              </w:rPr>
            </w:pPr>
          </w:p>
        </w:tc>
      </w:tr>
      <w:tr w:rsidR="00262570" w:rsidRPr="007D1F2C" w14:paraId="339BBC8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8CD05C"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340.15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22279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et société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54F731" w14:textId="77777777" w:rsidR="00262570" w:rsidRPr="007D1F2C" w:rsidRDefault="00262570" w:rsidP="00262570">
            <w:pPr>
              <w:rPr>
                <w:rFonts w:ascii="DIN-Regular" w:hAnsi="DIN-Regular" w:cs="DIN-Regular"/>
                <w:sz w:val="22"/>
                <w:szCs w:val="22"/>
              </w:rPr>
            </w:pPr>
          </w:p>
        </w:tc>
      </w:tr>
      <w:tr w:rsidR="00262570" w:rsidRPr="007D1F2C" w14:paraId="45372FB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9CB44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BCEB5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Langue du droit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9D14E4" w14:textId="77777777" w:rsidR="00262570" w:rsidRPr="007D1F2C" w:rsidRDefault="00262570" w:rsidP="00262570">
            <w:pPr>
              <w:rPr>
                <w:rFonts w:ascii="DIN-Regular" w:hAnsi="DIN-Regular" w:cs="DIN-Regular"/>
                <w:sz w:val="22"/>
                <w:szCs w:val="22"/>
              </w:rPr>
            </w:pPr>
          </w:p>
        </w:tc>
      </w:tr>
      <w:tr w:rsidR="00262570" w:rsidRPr="007D1F2C" w14:paraId="345B496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2E64D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E01C8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Codification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B3EB6A" w14:textId="77777777" w:rsidR="00262570" w:rsidRPr="007D1F2C" w:rsidRDefault="00262570" w:rsidP="00262570">
            <w:pPr>
              <w:rPr>
                <w:rFonts w:ascii="DIN-Regular" w:hAnsi="DIN-Regular" w:cs="DIN-Regular"/>
                <w:sz w:val="22"/>
                <w:szCs w:val="22"/>
              </w:rPr>
            </w:pPr>
          </w:p>
        </w:tc>
      </w:tr>
      <w:tr w:rsidR="00262570" w:rsidRPr="007D1F2C" w14:paraId="695475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1CC79F"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340.8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22DD4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Anthropologie juridique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8ECCD3" w14:textId="77777777" w:rsidR="00262570" w:rsidRPr="007D1F2C" w:rsidRDefault="00262570" w:rsidP="00262570">
            <w:pPr>
              <w:rPr>
                <w:rFonts w:ascii="DIN-Regular" w:hAnsi="DIN-Regular" w:cs="DIN-Regular"/>
                <w:sz w:val="22"/>
                <w:szCs w:val="22"/>
              </w:rPr>
            </w:pPr>
          </w:p>
        </w:tc>
      </w:tr>
      <w:tr w:rsidR="00262570" w:rsidRPr="007D1F2C" w14:paraId="20A676E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340C9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340.9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D428B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Histoire du droit et des institutions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2BCEB9" w14:textId="77777777" w:rsidR="00262570" w:rsidRPr="007D1F2C" w:rsidRDefault="00262570" w:rsidP="00262570">
            <w:pPr>
              <w:rPr>
                <w:rFonts w:ascii="DIN-Regular" w:hAnsi="DIN-Regular" w:cs="DIN-Regular"/>
                <w:sz w:val="22"/>
                <w:szCs w:val="22"/>
              </w:rPr>
            </w:pPr>
          </w:p>
        </w:tc>
      </w:tr>
      <w:tr w:rsidR="00262570" w:rsidRPr="007D1F2C" w14:paraId="4E2F88C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2C8B1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340.91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E1691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romain, droit de l'Antiquité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889E5A" w14:textId="77777777" w:rsidR="00262570" w:rsidRPr="007D1F2C" w:rsidRDefault="00262570" w:rsidP="00262570">
            <w:pPr>
              <w:rPr>
                <w:rFonts w:ascii="DIN-Regular" w:hAnsi="DIN-Regular" w:cs="DIN-Regular"/>
                <w:sz w:val="22"/>
                <w:szCs w:val="22"/>
              </w:rPr>
            </w:pPr>
          </w:p>
        </w:tc>
      </w:tr>
      <w:tr w:rsidR="00262570" w:rsidRPr="007D1F2C" w14:paraId="3214020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9E5ED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340.93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A7FDF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Ancien droit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C7EE77" w14:textId="77777777" w:rsidR="00262570" w:rsidRPr="007D1F2C" w:rsidRDefault="00262570" w:rsidP="00262570">
            <w:pPr>
              <w:rPr>
                <w:rFonts w:ascii="DIN-Regular" w:hAnsi="DIN-Regular" w:cs="DIN-Regular"/>
                <w:sz w:val="22"/>
                <w:szCs w:val="22"/>
              </w:rPr>
            </w:pPr>
          </w:p>
        </w:tc>
      </w:tr>
      <w:tr w:rsidR="00262570" w:rsidRPr="007D1F2C" w14:paraId="5AE717B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9DB1BC"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340.94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B85D2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intermédiaire. Genèse du droit moderne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DB660E" w14:textId="77777777" w:rsidR="00262570" w:rsidRPr="007D1F2C" w:rsidRDefault="00262570" w:rsidP="00262570">
            <w:pPr>
              <w:rPr>
                <w:rFonts w:ascii="DIN-Regular" w:hAnsi="DIN-Regular" w:cs="DIN-Regular"/>
                <w:sz w:val="22"/>
                <w:szCs w:val="22"/>
              </w:rPr>
            </w:pPr>
          </w:p>
        </w:tc>
      </w:tr>
      <w:tr w:rsidR="00262570" w:rsidRPr="007D1F2C" w14:paraId="76BD3B4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852E87"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56DE98"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Droit international. Droit international public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A60FE9" w14:textId="77777777" w:rsidR="00262570" w:rsidRPr="007D1F2C" w:rsidRDefault="00262570" w:rsidP="00262570">
            <w:pPr>
              <w:rPr>
                <w:rFonts w:ascii="DIN-Regular" w:hAnsi="DIN-Regular" w:cs="DIN-Regular"/>
                <w:sz w:val="22"/>
                <w:szCs w:val="22"/>
              </w:rPr>
            </w:pPr>
          </w:p>
        </w:tc>
      </w:tr>
      <w:tr w:rsidR="00262570" w:rsidRPr="007D1F2C" w14:paraId="3FF2D0A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98FB1F"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E6C1B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Textes et documents diplomatiques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A30B3C" w14:textId="77777777" w:rsidR="00262570" w:rsidRPr="007D1F2C" w:rsidRDefault="00262570" w:rsidP="00262570">
            <w:pPr>
              <w:rPr>
                <w:rFonts w:ascii="DIN-Regular" w:hAnsi="DIN-Regular" w:cs="DIN-Regular"/>
                <w:sz w:val="22"/>
                <w:szCs w:val="22"/>
              </w:rPr>
            </w:pPr>
          </w:p>
        </w:tc>
      </w:tr>
      <w:tr w:rsidR="00262570" w:rsidRPr="007D1F2C" w14:paraId="658DD14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3B073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91529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international, sources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1AB490" w14:textId="77777777" w:rsidR="00262570" w:rsidRPr="007D1F2C" w:rsidRDefault="00262570" w:rsidP="00262570">
            <w:pPr>
              <w:rPr>
                <w:rFonts w:ascii="DIN-Regular" w:hAnsi="DIN-Regular" w:cs="DIN-Regular"/>
                <w:sz w:val="22"/>
                <w:szCs w:val="22"/>
              </w:rPr>
            </w:pPr>
          </w:p>
        </w:tc>
      </w:tr>
      <w:tr w:rsidR="00262570" w:rsidRPr="007D1F2C" w14:paraId="4980791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A1756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2161C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des traités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B20BEF" w14:textId="77777777" w:rsidR="00262570" w:rsidRPr="007D1F2C" w:rsidRDefault="00262570" w:rsidP="00262570">
            <w:pPr>
              <w:rPr>
                <w:rFonts w:ascii="DIN-Regular" w:hAnsi="DIN-Regular" w:cs="DIN-Regular"/>
                <w:sz w:val="22"/>
                <w:szCs w:val="22"/>
              </w:rPr>
            </w:pPr>
          </w:p>
        </w:tc>
      </w:tr>
      <w:tr w:rsidR="00262570" w:rsidRPr="007D1F2C" w14:paraId="01D65AA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B3043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B647A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Organisations internationales générales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E824BE" w14:textId="77777777" w:rsidR="00262570" w:rsidRPr="007D1F2C" w:rsidRDefault="00262570" w:rsidP="00262570">
            <w:pPr>
              <w:rPr>
                <w:rFonts w:ascii="DIN-Regular" w:hAnsi="DIN-Regular" w:cs="DIN-Regular"/>
                <w:sz w:val="22"/>
                <w:szCs w:val="22"/>
              </w:rPr>
            </w:pPr>
          </w:p>
        </w:tc>
      </w:tr>
      <w:tr w:rsidR="00262570" w:rsidRPr="007D1F2C" w14:paraId="30EA8B4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60730A"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2A0D3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Organisations internationales anciennes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49EBDE" w14:textId="77777777" w:rsidR="00262570" w:rsidRPr="007D1F2C" w:rsidRDefault="00262570" w:rsidP="00262570">
            <w:pPr>
              <w:rPr>
                <w:rFonts w:ascii="DIN-Regular" w:hAnsi="DIN-Regular" w:cs="DIN-Regular"/>
                <w:sz w:val="22"/>
                <w:szCs w:val="22"/>
              </w:rPr>
            </w:pPr>
          </w:p>
        </w:tc>
      </w:tr>
      <w:tr w:rsidR="00262570" w:rsidRPr="007D1F2C" w14:paraId="51FCD8A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EDDE4A"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7578E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O.N.U., organisation et fonctionnement, charte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ABFC5A" w14:textId="77777777" w:rsidR="00262570" w:rsidRPr="007D1F2C" w:rsidRDefault="00262570" w:rsidP="00262570">
            <w:pPr>
              <w:rPr>
                <w:rFonts w:ascii="DIN-Regular" w:hAnsi="DIN-Regular" w:cs="DIN-Regular"/>
                <w:sz w:val="22"/>
                <w:szCs w:val="22"/>
              </w:rPr>
            </w:pPr>
          </w:p>
        </w:tc>
      </w:tr>
      <w:tr w:rsidR="00262570" w:rsidRPr="007D1F2C" w14:paraId="51A232B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10048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89F5E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O.N.U., activité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AA5595" w14:textId="77777777" w:rsidR="00262570" w:rsidRPr="007D1F2C" w:rsidRDefault="00262570" w:rsidP="00262570">
            <w:pPr>
              <w:rPr>
                <w:rFonts w:ascii="DIN-Regular" w:hAnsi="DIN-Regular" w:cs="DIN-Regular"/>
                <w:sz w:val="22"/>
                <w:szCs w:val="22"/>
              </w:rPr>
            </w:pPr>
          </w:p>
        </w:tc>
      </w:tr>
      <w:tr w:rsidR="00262570" w:rsidRPr="007D1F2C" w14:paraId="6E599A2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80341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AB37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Institutions spéciales dépendant de l'O.N.U.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A2B72A" w14:textId="77777777" w:rsidR="00262570" w:rsidRPr="007D1F2C" w:rsidRDefault="00262570" w:rsidP="00262570">
            <w:pPr>
              <w:rPr>
                <w:rFonts w:ascii="DIN-Regular" w:hAnsi="DIN-Regular" w:cs="DIN-Regular"/>
                <w:sz w:val="22"/>
                <w:szCs w:val="22"/>
              </w:rPr>
            </w:pPr>
          </w:p>
        </w:tc>
      </w:tr>
      <w:tr w:rsidR="00262570" w:rsidRPr="007D1F2C" w14:paraId="1130E5B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7C9AF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520838"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Fonctionnaires internationaux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120405" w14:textId="77777777" w:rsidR="00262570" w:rsidRPr="007D1F2C" w:rsidRDefault="00262570" w:rsidP="00262570">
            <w:pPr>
              <w:rPr>
                <w:rFonts w:ascii="DIN-Regular" w:hAnsi="DIN-Regular" w:cs="DIN-Regular"/>
                <w:sz w:val="22"/>
                <w:szCs w:val="22"/>
              </w:rPr>
            </w:pPr>
          </w:p>
        </w:tc>
      </w:tr>
      <w:tr w:rsidR="00262570" w:rsidRPr="007D1F2C" w14:paraId="61FEA54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E99CA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2AD60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Organisations internationales régionales (moins l'Europe)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62C3CF" w14:textId="77777777" w:rsidR="00262570" w:rsidRPr="007D1F2C" w:rsidRDefault="00262570" w:rsidP="00262570">
            <w:pPr>
              <w:rPr>
                <w:rFonts w:ascii="DIN-Regular" w:hAnsi="DIN-Regular" w:cs="DIN-Regular"/>
                <w:sz w:val="22"/>
                <w:szCs w:val="22"/>
              </w:rPr>
            </w:pPr>
          </w:p>
        </w:tc>
      </w:tr>
      <w:tr w:rsidR="00262570" w:rsidRPr="007D1F2C" w14:paraId="06088BA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168C4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10353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Organisations internationales européennes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D66C60" w14:textId="77777777" w:rsidR="00262570" w:rsidRPr="007D1F2C" w:rsidRDefault="00262570" w:rsidP="00262570">
            <w:pPr>
              <w:rPr>
                <w:rFonts w:ascii="DIN-Regular" w:hAnsi="DIN-Regular" w:cs="DIN-Regular"/>
                <w:sz w:val="22"/>
                <w:szCs w:val="22"/>
              </w:rPr>
            </w:pPr>
          </w:p>
        </w:tc>
      </w:tr>
      <w:tr w:rsidR="00262570" w:rsidRPr="007D1F2C" w14:paraId="1D25558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E3157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BA15E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Conseil de l'Europe et organisations européennes autre que les 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E6D279" w14:textId="77777777" w:rsidR="00262570" w:rsidRPr="007D1F2C" w:rsidRDefault="00262570" w:rsidP="00262570">
            <w:pPr>
              <w:rPr>
                <w:rFonts w:ascii="DIN-Regular" w:hAnsi="DIN-Regular" w:cs="DIN-Regular"/>
                <w:sz w:val="22"/>
                <w:szCs w:val="22"/>
              </w:rPr>
            </w:pPr>
          </w:p>
        </w:tc>
      </w:tr>
      <w:tr w:rsidR="00262570" w:rsidRPr="007D1F2C" w14:paraId="1A4809B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4F19A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96D31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Union Européenne. Structures et organes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2CC32A" w14:textId="77777777" w:rsidR="00262570" w:rsidRPr="007D1F2C" w:rsidRDefault="00262570" w:rsidP="00262570">
            <w:pPr>
              <w:rPr>
                <w:rFonts w:ascii="DIN-Regular" w:hAnsi="DIN-Regular" w:cs="DIN-Regular"/>
                <w:sz w:val="22"/>
                <w:szCs w:val="22"/>
              </w:rPr>
            </w:pPr>
          </w:p>
        </w:tc>
      </w:tr>
      <w:tr w:rsidR="00262570" w:rsidRPr="007D1F2C" w14:paraId="29804B4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AA453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2E399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Union Européenne. Rapports avec les états non membres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64B4FD" w14:textId="77777777" w:rsidR="00262570" w:rsidRPr="007D1F2C" w:rsidRDefault="00262570" w:rsidP="00262570">
            <w:pPr>
              <w:rPr>
                <w:rFonts w:ascii="DIN-Regular" w:hAnsi="DIN-Regular" w:cs="DIN-Regular"/>
                <w:sz w:val="22"/>
                <w:szCs w:val="22"/>
              </w:rPr>
            </w:pPr>
          </w:p>
        </w:tc>
      </w:tr>
      <w:tr w:rsidR="00262570" w:rsidRPr="007D1F2C" w14:paraId="2FC1C75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D4451F"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C92C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Union Européenne et C.E. Rapports entre états membres.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488277" w14:textId="77777777" w:rsidR="00262570" w:rsidRPr="007D1F2C" w:rsidRDefault="00262570" w:rsidP="00262570">
            <w:pPr>
              <w:rPr>
                <w:rFonts w:ascii="DIN-Regular" w:hAnsi="DIN-Regular" w:cs="DIN-Regular"/>
                <w:sz w:val="22"/>
                <w:szCs w:val="22"/>
              </w:rPr>
            </w:pPr>
          </w:p>
        </w:tc>
      </w:tr>
      <w:tr w:rsidR="00262570" w:rsidRPr="007D1F2C" w14:paraId="56EF405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09A36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EB33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État en droit international. Diplomatie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BDDDB4" w14:textId="77777777" w:rsidR="00262570" w:rsidRPr="007D1F2C" w:rsidRDefault="00262570" w:rsidP="00262570">
            <w:pPr>
              <w:rPr>
                <w:rFonts w:ascii="DIN-Regular" w:hAnsi="DIN-Regular" w:cs="DIN-Regular"/>
                <w:sz w:val="22"/>
                <w:szCs w:val="22"/>
              </w:rPr>
            </w:pPr>
          </w:p>
        </w:tc>
      </w:tr>
      <w:tr w:rsidR="00262570" w:rsidRPr="007D1F2C" w14:paraId="759B97D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8456C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01A57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Organisations non gouvernementales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36E27D" w14:textId="77777777" w:rsidR="00262570" w:rsidRPr="007D1F2C" w:rsidRDefault="00262570" w:rsidP="00262570">
            <w:pPr>
              <w:rPr>
                <w:rFonts w:ascii="DIN-Regular" w:hAnsi="DIN-Regular" w:cs="DIN-Regular"/>
                <w:sz w:val="22"/>
                <w:szCs w:val="22"/>
              </w:rPr>
            </w:pPr>
          </w:p>
        </w:tc>
      </w:tr>
      <w:tr w:rsidR="00262570" w:rsidRPr="007D1F2C" w14:paraId="187A5A7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1E244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62586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Droits de l'homme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E5A868" w14:textId="77777777" w:rsidR="00262570" w:rsidRPr="007D1F2C" w:rsidRDefault="00262570" w:rsidP="00262570">
            <w:pPr>
              <w:rPr>
                <w:rFonts w:ascii="DIN-Regular" w:hAnsi="DIN-Regular" w:cs="DIN-Regular"/>
                <w:sz w:val="22"/>
                <w:szCs w:val="22"/>
              </w:rPr>
            </w:pPr>
          </w:p>
        </w:tc>
      </w:tr>
      <w:tr w:rsidR="00262570" w:rsidRPr="007D1F2C" w14:paraId="7B69ADF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EDB2B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EEF43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du développement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1CEAD5" w14:textId="77777777" w:rsidR="00262570" w:rsidRPr="007D1F2C" w:rsidRDefault="00262570" w:rsidP="00262570">
            <w:pPr>
              <w:rPr>
                <w:rFonts w:ascii="DIN-Regular" w:hAnsi="DIN-Regular" w:cs="DIN-Regular"/>
                <w:sz w:val="22"/>
                <w:szCs w:val="22"/>
              </w:rPr>
            </w:pPr>
          </w:p>
        </w:tc>
      </w:tr>
      <w:tr w:rsidR="00262570" w:rsidRPr="007D1F2C" w14:paraId="686261F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43CC9A"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0CEAC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Domaine public international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972B3B" w14:textId="77777777" w:rsidR="00262570" w:rsidRPr="007D1F2C" w:rsidRDefault="00262570" w:rsidP="00262570">
            <w:pPr>
              <w:rPr>
                <w:rFonts w:ascii="DIN-Regular" w:hAnsi="DIN-Regular" w:cs="DIN-Regular"/>
                <w:sz w:val="22"/>
                <w:szCs w:val="22"/>
              </w:rPr>
            </w:pPr>
          </w:p>
        </w:tc>
      </w:tr>
      <w:tr w:rsidR="00262570" w:rsidRPr="007D1F2C" w14:paraId="3EEA8CE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54C09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6CE008"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de l'énergie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B6CD2" w14:textId="77777777" w:rsidR="00262570" w:rsidRPr="007D1F2C" w:rsidRDefault="00262570" w:rsidP="00262570">
            <w:pPr>
              <w:rPr>
                <w:rFonts w:ascii="DIN-Regular" w:hAnsi="DIN-Regular" w:cs="DIN-Regular"/>
                <w:sz w:val="22"/>
                <w:szCs w:val="22"/>
              </w:rPr>
            </w:pPr>
          </w:p>
        </w:tc>
      </w:tr>
      <w:tr w:rsidR="00262570" w:rsidRPr="007D1F2C" w14:paraId="5F9428B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2D5BB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24E38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de l'environnement, pollution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39C700" w14:textId="77777777" w:rsidR="00262570" w:rsidRPr="007D1F2C" w:rsidRDefault="00262570" w:rsidP="00262570">
            <w:pPr>
              <w:rPr>
                <w:rFonts w:ascii="DIN-Regular" w:hAnsi="DIN-Regular" w:cs="DIN-Regular"/>
                <w:sz w:val="22"/>
                <w:szCs w:val="22"/>
              </w:rPr>
            </w:pPr>
          </w:p>
        </w:tc>
      </w:tr>
      <w:tr w:rsidR="00262570" w:rsidRPr="007D1F2C" w14:paraId="4A24A26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EB970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0EB6F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Règlement pacifique des différends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8F3659" w14:textId="77777777" w:rsidR="00262570" w:rsidRPr="007D1F2C" w:rsidRDefault="00262570" w:rsidP="00262570">
            <w:pPr>
              <w:rPr>
                <w:rFonts w:ascii="DIN-Regular" w:hAnsi="DIN-Regular" w:cs="DIN-Regular"/>
                <w:sz w:val="22"/>
                <w:szCs w:val="22"/>
              </w:rPr>
            </w:pPr>
          </w:p>
        </w:tc>
      </w:tr>
      <w:tr w:rsidR="00262570" w:rsidRPr="007D1F2C" w14:paraId="53EBE4F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778B2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3594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Arbitrage international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24AC1F" w14:textId="77777777" w:rsidR="00262570" w:rsidRPr="007D1F2C" w:rsidRDefault="00262570" w:rsidP="00262570">
            <w:pPr>
              <w:rPr>
                <w:rFonts w:ascii="DIN-Regular" w:hAnsi="DIN-Regular" w:cs="DIN-Regular"/>
                <w:sz w:val="22"/>
                <w:szCs w:val="22"/>
              </w:rPr>
            </w:pPr>
          </w:p>
        </w:tc>
      </w:tr>
      <w:tr w:rsidR="00262570" w:rsidRPr="007D1F2C" w14:paraId="115C938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BCEC4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C0F78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Jurisprudence internationale,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E57F97" w14:textId="77777777" w:rsidR="00262570" w:rsidRPr="007D1F2C" w:rsidRDefault="00262570" w:rsidP="00262570">
            <w:pPr>
              <w:rPr>
                <w:rFonts w:ascii="DIN-Regular" w:hAnsi="DIN-Regular" w:cs="DIN-Regular"/>
                <w:sz w:val="22"/>
                <w:szCs w:val="22"/>
              </w:rPr>
            </w:pPr>
          </w:p>
        </w:tc>
      </w:tr>
      <w:tr w:rsidR="00262570" w:rsidRPr="007D1F2C" w14:paraId="4A3140D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398E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5E868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Cour internationale de justice de la Haye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5AC481" w14:textId="77777777" w:rsidR="00262570" w:rsidRPr="007D1F2C" w:rsidRDefault="00262570" w:rsidP="00262570">
            <w:pPr>
              <w:rPr>
                <w:rFonts w:ascii="DIN-Regular" w:hAnsi="DIN-Regular" w:cs="DIN-Regular"/>
                <w:sz w:val="22"/>
                <w:szCs w:val="22"/>
              </w:rPr>
            </w:pPr>
          </w:p>
        </w:tc>
      </w:tr>
      <w:tr w:rsidR="00262570" w:rsidRPr="007D1F2C" w14:paraId="6DE00CD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911F8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72F9A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Cour de justice de l'Union Européenne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DF2D77" w14:textId="77777777" w:rsidR="00262570" w:rsidRPr="007D1F2C" w:rsidRDefault="00262570" w:rsidP="00262570">
            <w:pPr>
              <w:rPr>
                <w:rFonts w:ascii="DIN-Regular" w:hAnsi="DIN-Regular" w:cs="DIN-Regular"/>
                <w:sz w:val="22"/>
                <w:szCs w:val="22"/>
              </w:rPr>
            </w:pPr>
          </w:p>
        </w:tc>
      </w:tr>
      <w:tr w:rsidR="00262570" w:rsidRPr="007D1F2C" w14:paraId="41D2541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5A6F6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70724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Cour européenne des droits de l'homme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DDAA12" w14:textId="77777777" w:rsidR="00262570" w:rsidRPr="007D1F2C" w:rsidRDefault="00262570" w:rsidP="00262570">
            <w:pPr>
              <w:rPr>
                <w:rFonts w:ascii="DIN-Regular" w:hAnsi="DIN-Regular" w:cs="DIN-Regular"/>
                <w:sz w:val="22"/>
                <w:szCs w:val="22"/>
              </w:rPr>
            </w:pPr>
          </w:p>
        </w:tc>
      </w:tr>
      <w:tr w:rsidR="00262570" w:rsidRPr="007D1F2C" w14:paraId="06EF42F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F0271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1823B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international pénal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1F5AE9" w14:textId="77777777" w:rsidR="00262570" w:rsidRPr="007D1F2C" w:rsidRDefault="00262570" w:rsidP="00262570">
            <w:pPr>
              <w:rPr>
                <w:rFonts w:ascii="DIN-Regular" w:hAnsi="DIN-Regular" w:cs="DIN-Regular"/>
                <w:sz w:val="22"/>
                <w:szCs w:val="22"/>
              </w:rPr>
            </w:pPr>
          </w:p>
        </w:tc>
      </w:tr>
      <w:tr w:rsidR="00262570" w:rsidRPr="007D1F2C" w14:paraId="7FBD200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E79DB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998B7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de la guerre,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87E085" w14:textId="77777777" w:rsidR="00262570" w:rsidRPr="007D1F2C" w:rsidRDefault="00262570" w:rsidP="00262570">
            <w:pPr>
              <w:rPr>
                <w:rFonts w:ascii="DIN-Regular" w:hAnsi="DIN-Regular" w:cs="DIN-Regular"/>
                <w:sz w:val="22"/>
                <w:szCs w:val="22"/>
              </w:rPr>
            </w:pPr>
          </w:p>
        </w:tc>
      </w:tr>
      <w:tr w:rsidR="00262570" w:rsidRPr="007D1F2C" w14:paraId="6E9C274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83E62C"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21F03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Sécurité internationale, désarmement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0A2E3A" w14:textId="77777777" w:rsidR="00262570" w:rsidRPr="007D1F2C" w:rsidRDefault="00262570" w:rsidP="00262570">
            <w:pPr>
              <w:rPr>
                <w:rFonts w:ascii="DIN-Regular" w:hAnsi="DIN-Regular" w:cs="DIN-Regular"/>
                <w:sz w:val="22"/>
                <w:szCs w:val="22"/>
              </w:rPr>
            </w:pPr>
          </w:p>
        </w:tc>
      </w:tr>
      <w:tr w:rsidR="00262570" w:rsidRPr="007D1F2C" w14:paraId="54025A8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9BF6E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5CF96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humanitaire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D7CDE3" w14:textId="77777777" w:rsidR="00262570" w:rsidRPr="007D1F2C" w:rsidRDefault="00262570" w:rsidP="00262570">
            <w:pPr>
              <w:rPr>
                <w:rFonts w:ascii="DIN-Regular" w:hAnsi="DIN-Regular" w:cs="DIN-Regular"/>
                <w:sz w:val="22"/>
                <w:szCs w:val="22"/>
              </w:rPr>
            </w:pPr>
          </w:p>
        </w:tc>
      </w:tr>
      <w:tr w:rsidR="00262570" w:rsidRPr="007D1F2C" w14:paraId="2522243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57B77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25786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international privé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8958D7" w14:textId="77777777" w:rsidR="00262570" w:rsidRPr="007D1F2C" w:rsidRDefault="00262570" w:rsidP="00262570">
            <w:pPr>
              <w:rPr>
                <w:rFonts w:ascii="DIN-Regular" w:hAnsi="DIN-Regular" w:cs="DIN-Regular"/>
                <w:sz w:val="22"/>
                <w:szCs w:val="22"/>
              </w:rPr>
            </w:pPr>
          </w:p>
        </w:tc>
      </w:tr>
      <w:tr w:rsidR="00262570" w:rsidRPr="007D1F2C" w14:paraId="277EB64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D54D5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04F53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d'asile. Statut des réfugiés et des étrangers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414848" w14:textId="77777777" w:rsidR="00262570" w:rsidRPr="007D1F2C" w:rsidRDefault="00262570" w:rsidP="00262570">
            <w:pPr>
              <w:rPr>
                <w:rFonts w:ascii="DIN-Regular" w:hAnsi="DIN-Regular" w:cs="DIN-Regular"/>
                <w:sz w:val="22"/>
                <w:szCs w:val="22"/>
              </w:rPr>
            </w:pPr>
          </w:p>
        </w:tc>
      </w:tr>
      <w:tr w:rsidR="00262570" w:rsidRPr="007D1F2C" w14:paraId="481879D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232CD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7B06C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de la nationalité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C094C8" w14:textId="77777777" w:rsidR="00262570" w:rsidRPr="007D1F2C" w:rsidRDefault="00262570" w:rsidP="00262570">
            <w:pPr>
              <w:rPr>
                <w:rFonts w:ascii="DIN-Regular" w:hAnsi="DIN-Regular" w:cs="DIN-Regular"/>
                <w:sz w:val="22"/>
                <w:szCs w:val="22"/>
              </w:rPr>
            </w:pPr>
          </w:p>
        </w:tc>
      </w:tr>
      <w:tr w:rsidR="00262570" w:rsidRPr="007D1F2C" w14:paraId="7455C64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08493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D775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Personne. Famille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08B6B4" w14:textId="77777777" w:rsidR="00262570" w:rsidRPr="007D1F2C" w:rsidRDefault="00262570" w:rsidP="00262570">
            <w:pPr>
              <w:rPr>
                <w:rFonts w:ascii="DIN-Regular" w:hAnsi="DIN-Regular" w:cs="DIN-Regular"/>
                <w:sz w:val="22"/>
                <w:szCs w:val="22"/>
              </w:rPr>
            </w:pPr>
          </w:p>
        </w:tc>
      </w:tr>
      <w:tr w:rsidR="00262570" w:rsidRPr="007D1F2C" w14:paraId="13B1585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A5203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D17FE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du commerce international. Droit des affaires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25656F" w14:textId="77777777" w:rsidR="00262570" w:rsidRPr="007D1F2C" w:rsidRDefault="00262570" w:rsidP="00262570">
            <w:pPr>
              <w:rPr>
                <w:rFonts w:ascii="DIN-Regular" w:hAnsi="DIN-Regular" w:cs="DIN-Regular"/>
                <w:sz w:val="22"/>
                <w:szCs w:val="22"/>
              </w:rPr>
            </w:pPr>
          </w:p>
        </w:tc>
      </w:tr>
      <w:tr w:rsidR="00262570" w:rsidRPr="007D1F2C" w14:paraId="1496F8B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962B8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1025B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Conflits de lois (théorie et pratique)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84CC1B" w14:textId="77777777" w:rsidR="00262570" w:rsidRPr="007D1F2C" w:rsidRDefault="00262570" w:rsidP="00262570">
            <w:pPr>
              <w:rPr>
                <w:rFonts w:ascii="DIN-Regular" w:hAnsi="DIN-Regular" w:cs="DIN-Regular"/>
                <w:sz w:val="22"/>
                <w:szCs w:val="22"/>
              </w:rPr>
            </w:pPr>
          </w:p>
        </w:tc>
      </w:tr>
      <w:tr w:rsidR="00262570" w:rsidRPr="007D1F2C" w14:paraId="3448140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D0FE5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341.98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BB2D3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Conflit de juridiction. Exequatur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C2ABDD" w14:textId="77777777" w:rsidR="00262570" w:rsidRPr="007D1F2C" w:rsidRDefault="00262570" w:rsidP="00262570">
            <w:pPr>
              <w:rPr>
                <w:rFonts w:ascii="DIN-Regular" w:hAnsi="DIN-Regular" w:cs="DIN-Regular"/>
                <w:sz w:val="22"/>
                <w:szCs w:val="22"/>
              </w:rPr>
            </w:pPr>
          </w:p>
        </w:tc>
      </w:tr>
      <w:tr w:rsidR="00262570" w:rsidRPr="007D1F2C" w14:paraId="34BA91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361D99"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1A5F7B"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Droit comparé. Droits étrangers.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CDD6E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262381D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742676"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F4840A"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Sciences pénales et criminelles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7A4130" w14:textId="77777777" w:rsidR="00262570" w:rsidRPr="007D1F2C" w:rsidRDefault="00262570" w:rsidP="00262570">
            <w:pPr>
              <w:rPr>
                <w:rFonts w:ascii="DIN-Regular" w:hAnsi="DIN-Regular" w:cs="DIN-Regular"/>
                <w:sz w:val="22"/>
                <w:szCs w:val="22"/>
              </w:rPr>
            </w:pPr>
          </w:p>
        </w:tc>
      </w:tr>
      <w:tr w:rsidR="00262570" w:rsidRPr="007D1F2C" w14:paraId="2835AD5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38DFCF"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343(4-10)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EEE5B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pénal européen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EF44F7" w14:textId="77777777" w:rsidR="00262570" w:rsidRPr="007D1F2C" w:rsidRDefault="00262570" w:rsidP="00262570">
            <w:pPr>
              <w:rPr>
                <w:rFonts w:ascii="DIN-Regular" w:hAnsi="DIN-Regular" w:cs="DIN-Regular"/>
                <w:sz w:val="22"/>
                <w:szCs w:val="22"/>
              </w:rPr>
            </w:pPr>
          </w:p>
        </w:tc>
      </w:tr>
      <w:tr w:rsidR="00262570" w:rsidRPr="007D1F2C" w14:paraId="47FA02C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48CFB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5617F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Procédure pénale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E15EAE" w14:textId="77777777" w:rsidR="00262570" w:rsidRPr="007D1F2C" w:rsidRDefault="00262570" w:rsidP="00262570">
            <w:pPr>
              <w:rPr>
                <w:rFonts w:ascii="DIN-Regular" w:hAnsi="DIN-Regular" w:cs="DIN-Regular"/>
                <w:sz w:val="22"/>
                <w:szCs w:val="22"/>
              </w:rPr>
            </w:pPr>
          </w:p>
        </w:tc>
      </w:tr>
      <w:tr w:rsidR="00262570" w:rsidRPr="007D1F2C" w14:paraId="02F1885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49E77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4158C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pénal général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F8C6DB" w14:textId="77777777" w:rsidR="00262570" w:rsidRPr="007D1F2C" w:rsidRDefault="00262570" w:rsidP="00262570">
            <w:pPr>
              <w:rPr>
                <w:rFonts w:ascii="DIN-Regular" w:hAnsi="DIN-Regular" w:cs="DIN-Regular"/>
                <w:sz w:val="22"/>
                <w:szCs w:val="22"/>
              </w:rPr>
            </w:pPr>
          </w:p>
        </w:tc>
      </w:tr>
      <w:tr w:rsidR="00262570" w:rsidRPr="007D1F2C" w14:paraId="483CE12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074D3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29FCE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pénal spécial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D7935A" w14:textId="77777777" w:rsidR="00262570" w:rsidRPr="007D1F2C" w:rsidRDefault="00262570" w:rsidP="00262570">
            <w:pPr>
              <w:rPr>
                <w:rFonts w:ascii="DIN-Regular" w:hAnsi="DIN-Regular" w:cs="DIN-Regular"/>
                <w:sz w:val="22"/>
                <w:szCs w:val="22"/>
              </w:rPr>
            </w:pPr>
          </w:p>
        </w:tc>
      </w:tr>
      <w:tr w:rsidR="00262570" w:rsidRPr="007D1F2C" w14:paraId="2AD5673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95652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56BC4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Atteintes aux personnes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809B5F" w14:textId="77777777" w:rsidR="00262570" w:rsidRPr="007D1F2C" w:rsidRDefault="00262570" w:rsidP="00262570">
            <w:pPr>
              <w:rPr>
                <w:rFonts w:ascii="DIN-Regular" w:hAnsi="DIN-Regular" w:cs="DIN-Regular"/>
                <w:sz w:val="22"/>
                <w:szCs w:val="22"/>
              </w:rPr>
            </w:pPr>
          </w:p>
        </w:tc>
      </w:tr>
      <w:tr w:rsidR="00262570" w:rsidRPr="007D1F2C" w14:paraId="62484B6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E5DC2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3AE9C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Atteintes aux biens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285B6D" w14:textId="77777777" w:rsidR="00262570" w:rsidRPr="007D1F2C" w:rsidRDefault="00262570" w:rsidP="00262570">
            <w:pPr>
              <w:rPr>
                <w:rFonts w:ascii="DIN-Regular" w:hAnsi="DIN-Regular" w:cs="DIN-Regular"/>
                <w:sz w:val="22"/>
                <w:szCs w:val="22"/>
              </w:rPr>
            </w:pPr>
          </w:p>
        </w:tc>
      </w:tr>
      <w:tr w:rsidR="00262570" w:rsidRPr="007D1F2C" w14:paraId="6F1FE2F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8169F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CBD1E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Atteintes aux mœurs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4026DE" w14:textId="77777777" w:rsidR="00262570" w:rsidRPr="007D1F2C" w:rsidRDefault="00262570" w:rsidP="00262570">
            <w:pPr>
              <w:rPr>
                <w:rFonts w:ascii="DIN-Regular" w:hAnsi="DIN-Regular" w:cs="DIN-Regular"/>
                <w:sz w:val="22"/>
                <w:szCs w:val="22"/>
              </w:rPr>
            </w:pPr>
          </w:p>
        </w:tc>
      </w:tr>
      <w:tr w:rsidR="00262570" w:rsidRPr="007D1F2C" w14:paraId="5C263DC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53398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D1FBF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Atteintes à la famille (adultère, bigamie, abandon d'enfant, rapt de personne)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BC982A" w14:textId="77777777" w:rsidR="00262570" w:rsidRPr="007D1F2C" w:rsidRDefault="00262570" w:rsidP="00262570">
            <w:pPr>
              <w:rPr>
                <w:rFonts w:ascii="DIN-Regular" w:hAnsi="DIN-Regular" w:cs="DIN-Regular"/>
                <w:sz w:val="22"/>
                <w:szCs w:val="22"/>
              </w:rPr>
            </w:pPr>
          </w:p>
        </w:tc>
      </w:tr>
      <w:tr w:rsidR="00262570" w:rsidRPr="007D1F2C" w14:paraId="001BB6D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1CCFD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5D343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pénal économique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A8A056" w14:textId="77777777" w:rsidR="00262570" w:rsidRPr="007D1F2C" w:rsidRDefault="00262570" w:rsidP="00262570">
            <w:pPr>
              <w:rPr>
                <w:rFonts w:ascii="DIN-Regular" w:hAnsi="DIN-Regular" w:cs="DIN-Regular"/>
                <w:sz w:val="22"/>
                <w:szCs w:val="22"/>
              </w:rPr>
            </w:pPr>
          </w:p>
        </w:tc>
      </w:tr>
      <w:tr w:rsidR="00262570" w:rsidRPr="007D1F2C" w14:paraId="5FE218D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43424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51AF2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Police et criminalistique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B83BF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2D0AC7A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DF2E2A"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FB077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Peines et science pénitentiaire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59D344" w14:textId="77777777" w:rsidR="00262570" w:rsidRPr="007D1F2C" w:rsidRDefault="00262570" w:rsidP="00262570">
            <w:pPr>
              <w:rPr>
                <w:rFonts w:ascii="DIN-Regular" w:hAnsi="DIN-Regular" w:cs="DIN-Regular"/>
                <w:sz w:val="22"/>
                <w:szCs w:val="22"/>
              </w:rPr>
            </w:pPr>
          </w:p>
        </w:tc>
      </w:tr>
      <w:tr w:rsidR="00262570" w:rsidRPr="007D1F2C" w14:paraId="55B65C0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99ED0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2697C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Peines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98B722" w14:textId="77777777" w:rsidR="00262570" w:rsidRPr="007D1F2C" w:rsidRDefault="00262570" w:rsidP="00262570">
            <w:pPr>
              <w:rPr>
                <w:rFonts w:ascii="DIN-Regular" w:hAnsi="DIN-Regular" w:cs="DIN-Regular"/>
                <w:sz w:val="22"/>
                <w:szCs w:val="22"/>
              </w:rPr>
            </w:pPr>
          </w:p>
        </w:tc>
      </w:tr>
      <w:tr w:rsidR="00262570" w:rsidRPr="007D1F2C" w14:paraId="68F1833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F5801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3FBC6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Prisons et régime pénitentiaire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2AE71F" w14:textId="77777777" w:rsidR="00262570" w:rsidRPr="007D1F2C" w:rsidRDefault="00262570" w:rsidP="00262570">
            <w:pPr>
              <w:rPr>
                <w:rFonts w:ascii="DIN-Regular" w:hAnsi="DIN-Regular" w:cs="DIN-Regular"/>
                <w:sz w:val="22"/>
                <w:szCs w:val="22"/>
              </w:rPr>
            </w:pPr>
          </w:p>
        </w:tc>
      </w:tr>
      <w:tr w:rsidR="00262570" w:rsidRPr="007D1F2C" w14:paraId="5BD6389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432DCC"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409EA8"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Criminologie et sciences criminologiques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139208" w14:textId="77777777" w:rsidR="00262570" w:rsidRPr="007D1F2C" w:rsidRDefault="00262570" w:rsidP="00262570">
            <w:pPr>
              <w:rPr>
                <w:rFonts w:ascii="DIN-Regular" w:hAnsi="DIN-Regular" w:cs="DIN-Regular"/>
                <w:sz w:val="22"/>
                <w:szCs w:val="22"/>
              </w:rPr>
            </w:pPr>
          </w:p>
        </w:tc>
      </w:tr>
      <w:tr w:rsidR="00262570" w:rsidRPr="007D1F2C" w14:paraId="13EC4CA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6B4A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E424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Délinquance juvénile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91EADF" w14:textId="77777777" w:rsidR="00262570" w:rsidRPr="007D1F2C" w:rsidRDefault="00262570" w:rsidP="00262570">
            <w:pPr>
              <w:rPr>
                <w:rFonts w:ascii="DIN-Regular" w:hAnsi="DIN-Regular" w:cs="DIN-Regular"/>
                <w:sz w:val="22"/>
                <w:szCs w:val="22"/>
              </w:rPr>
            </w:pPr>
          </w:p>
        </w:tc>
      </w:tr>
      <w:tr w:rsidR="00262570" w:rsidRPr="007D1F2C" w14:paraId="2B6263D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4440E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AF99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Crime. Crime organisé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C70D9E" w14:textId="77777777" w:rsidR="00262570" w:rsidRPr="007D1F2C" w:rsidRDefault="00262570" w:rsidP="00262570">
            <w:pPr>
              <w:rPr>
                <w:rFonts w:ascii="DIN-Regular" w:hAnsi="DIN-Regular" w:cs="DIN-Regular"/>
                <w:sz w:val="22"/>
                <w:szCs w:val="22"/>
              </w:rPr>
            </w:pPr>
          </w:p>
        </w:tc>
      </w:tr>
      <w:tr w:rsidR="00262570" w:rsidRPr="007D1F2C" w14:paraId="449147E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9C988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953F9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Victimologie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B4C90A" w14:textId="77777777" w:rsidR="00262570" w:rsidRPr="007D1F2C" w:rsidRDefault="00262570" w:rsidP="00262570">
            <w:pPr>
              <w:rPr>
                <w:rFonts w:ascii="DIN-Regular" w:hAnsi="DIN-Regular" w:cs="DIN-Regular"/>
                <w:sz w:val="22"/>
                <w:szCs w:val="22"/>
              </w:rPr>
            </w:pPr>
          </w:p>
        </w:tc>
      </w:tr>
      <w:tr w:rsidR="00262570" w:rsidRPr="007D1F2C" w14:paraId="3087E46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80E08F"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343.99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338DC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Crimes et procès célèbres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D34EE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0F04156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529C2F"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3EA392"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Droit privé,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15F27B" w14:textId="77777777" w:rsidR="00262570" w:rsidRPr="007D1F2C" w:rsidRDefault="00262570" w:rsidP="00262570">
            <w:pPr>
              <w:rPr>
                <w:rFonts w:ascii="DIN-Regular" w:hAnsi="DIN-Regular" w:cs="DIN-Regular"/>
                <w:sz w:val="22"/>
                <w:szCs w:val="22"/>
              </w:rPr>
            </w:pPr>
          </w:p>
        </w:tc>
      </w:tr>
      <w:tr w:rsidR="00262570" w:rsidRPr="007D1F2C" w14:paraId="246E35A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B4E2A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683E9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Arbitrages. Expertises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370957" w14:textId="77777777" w:rsidR="00262570" w:rsidRPr="007D1F2C" w:rsidRDefault="00262570" w:rsidP="00262570">
            <w:pPr>
              <w:rPr>
                <w:rFonts w:ascii="DIN-Regular" w:hAnsi="DIN-Regular" w:cs="DIN-Regular"/>
                <w:sz w:val="22"/>
                <w:szCs w:val="22"/>
              </w:rPr>
            </w:pPr>
          </w:p>
        </w:tc>
      </w:tr>
      <w:tr w:rsidR="00262570" w:rsidRPr="007D1F2C" w14:paraId="365D42B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0C585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A5452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Procédure civile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5A3984" w14:textId="77777777" w:rsidR="00262570" w:rsidRPr="007D1F2C" w:rsidRDefault="00262570" w:rsidP="00262570">
            <w:pPr>
              <w:rPr>
                <w:rFonts w:ascii="DIN-Regular" w:hAnsi="DIN-Regular" w:cs="DIN-Regular"/>
                <w:sz w:val="22"/>
                <w:szCs w:val="22"/>
              </w:rPr>
            </w:pPr>
          </w:p>
        </w:tc>
      </w:tr>
      <w:tr w:rsidR="00262570" w:rsidRPr="007D1F2C" w14:paraId="66F2608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D51E1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EFB69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Organisation judiciaire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3B8F39" w14:textId="77777777" w:rsidR="00262570" w:rsidRPr="007D1F2C" w:rsidRDefault="00262570" w:rsidP="00262570">
            <w:pPr>
              <w:rPr>
                <w:rFonts w:ascii="DIN-Regular" w:hAnsi="DIN-Regular" w:cs="DIN-Regular"/>
                <w:sz w:val="22"/>
                <w:szCs w:val="22"/>
              </w:rPr>
            </w:pPr>
          </w:p>
        </w:tc>
      </w:tr>
      <w:tr w:rsidR="00262570" w:rsidRPr="007D1F2C" w14:paraId="239E20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6E581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36288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Personnel judiciaire et officiers ministériels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BE53B5" w14:textId="77777777" w:rsidR="00262570" w:rsidRPr="007D1F2C" w:rsidRDefault="00262570" w:rsidP="00262570">
            <w:pPr>
              <w:rPr>
                <w:rFonts w:ascii="DIN-Regular" w:hAnsi="DIN-Regular" w:cs="DIN-Regular"/>
                <w:sz w:val="22"/>
                <w:szCs w:val="22"/>
              </w:rPr>
            </w:pPr>
          </w:p>
        </w:tc>
      </w:tr>
      <w:tr w:rsidR="00262570" w:rsidRPr="007D1F2C" w14:paraId="5165DDF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46D98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344.51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144AC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Magistrature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850D8D" w14:textId="77777777" w:rsidR="00262570" w:rsidRPr="007D1F2C" w:rsidRDefault="00262570" w:rsidP="00262570">
            <w:pPr>
              <w:rPr>
                <w:rFonts w:ascii="DIN-Regular" w:hAnsi="DIN-Regular" w:cs="DIN-Regular"/>
                <w:sz w:val="22"/>
                <w:szCs w:val="22"/>
              </w:rPr>
            </w:pPr>
          </w:p>
        </w:tc>
      </w:tr>
      <w:tr w:rsidR="00262570" w:rsidRPr="007D1F2C" w14:paraId="099DA77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00735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344.53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55B60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Avocats et avoués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36350B" w14:textId="77777777" w:rsidR="00262570" w:rsidRPr="007D1F2C" w:rsidRDefault="00262570" w:rsidP="00262570">
            <w:pPr>
              <w:rPr>
                <w:rFonts w:ascii="DIN-Regular" w:hAnsi="DIN-Regular" w:cs="DIN-Regular"/>
                <w:sz w:val="22"/>
                <w:szCs w:val="22"/>
              </w:rPr>
            </w:pPr>
          </w:p>
        </w:tc>
      </w:tr>
      <w:tr w:rsidR="00262570" w:rsidRPr="007D1F2C" w14:paraId="4177B3B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2D2F4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344.56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7AB9F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Notaires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3CFB0B" w14:textId="77777777" w:rsidR="00262570" w:rsidRPr="007D1F2C" w:rsidRDefault="00262570" w:rsidP="00262570">
            <w:pPr>
              <w:rPr>
                <w:rFonts w:ascii="DIN-Regular" w:hAnsi="DIN-Regular" w:cs="DIN-Regular"/>
                <w:sz w:val="22"/>
                <w:szCs w:val="22"/>
              </w:rPr>
            </w:pPr>
          </w:p>
        </w:tc>
      </w:tr>
      <w:tr w:rsidR="00262570" w:rsidRPr="007D1F2C" w14:paraId="3EF8D46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35F102"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6BB3CB"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Droit civil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DD32F6" w14:textId="77777777" w:rsidR="00262570" w:rsidRPr="007D1F2C" w:rsidRDefault="00262570" w:rsidP="00262570">
            <w:pPr>
              <w:rPr>
                <w:rFonts w:ascii="DIN-Regular" w:hAnsi="DIN-Regular" w:cs="DIN-Regular"/>
                <w:sz w:val="22"/>
                <w:szCs w:val="22"/>
              </w:rPr>
            </w:pPr>
          </w:p>
        </w:tc>
      </w:tr>
      <w:tr w:rsidR="00262570" w:rsidRPr="007D1F2C" w14:paraId="77D661A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F8F60A"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345(4-10)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03C52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civil européen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B0771C" w14:textId="77777777" w:rsidR="00262570" w:rsidRPr="007D1F2C" w:rsidRDefault="00262570" w:rsidP="00262570">
            <w:pPr>
              <w:rPr>
                <w:rFonts w:ascii="DIN-Regular" w:hAnsi="DIN-Regular" w:cs="DIN-Regular"/>
                <w:sz w:val="22"/>
                <w:szCs w:val="22"/>
              </w:rPr>
            </w:pPr>
          </w:p>
        </w:tc>
      </w:tr>
      <w:tr w:rsidR="00262570" w:rsidRPr="007D1F2C" w14:paraId="6AF1B02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6E61B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A7C67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des personnes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753EA9" w14:textId="77777777" w:rsidR="00262570" w:rsidRPr="007D1F2C" w:rsidRDefault="00262570" w:rsidP="00262570">
            <w:pPr>
              <w:rPr>
                <w:rFonts w:ascii="DIN-Regular" w:hAnsi="DIN-Regular" w:cs="DIN-Regular"/>
                <w:sz w:val="22"/>
                <w:szCs w:val="22"/>
              </w:rPr>
            </w:pPr>
          </w:p>
        </w:tc>
      </w:tr>
      <w:tr w:rsidR="00262570" w:rsidRPr="007D1F2C" w14:paraId="32C8B27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FFFBC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6A9D8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Personnes physiques (état, nom, domicile, absence ...)</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2AA354" w14:textId="77777777" w:rsidR="00262570" w:rsidRPr="007D1F2C" w:rsidRDefault="00262570" w:rsidP="00262570">
            <w:pPr>
              <w:rPr>
                <w:rFonts w:ascii="DIN-Regular" w:hAnsi="DIN-Regular" w:cs="DIN-Regular"/>
                <w:sz w:val="22"/>
                <w:szCs w:val="22"/>
              </w:rPr>
            </w:pPr>
          </w:p>
        </w:tc>
      </w:tr>
      <w:tr w:rsidR="00262570" w:rsidRPr="007D1F2C" w14:paraId="47570F9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728C9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885A2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Personnes morales (association, syndicat ...)</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F6F663" w14:textId="77777777" w:rsidR="00262570" w:rsidRPr="007D1F2C" w:rsidRDefault="00262570" w:rsidP="00262570">
            <w:pPr>
              <w:rPr>
                <w:rFonts w:ascii="DIN-Regular" w:hAnsi="DIN-Regular" w:cs="DIN-Regular"/>
                <w:sz w:val="22"/>
                <w:szCs w:val="22"/>
              </w:rPr>
            </w:pPr>
          </w:p>
        </w:tc>
      </w:tr>
      <w:tr w:rsidR="00262570" w:rsidRPr="007D1F2C" w14:paraId="74CB869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FE666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AB66F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Incapacités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9AF591" w14:textId="77777777" w:rsidR="00262570" w:rsidRPr="007D1F2C" w:rsidRDefault="00262570" w:rsidP="00262570">
            <w:pPr>
              <w:rPr>
                <w:rFonts w:ascii="DIN-Regular" w:hAnsi="DIN-Regular" w:cs="DIN-Regular"/>
                <w:sz w:val="22"/>
                <w:szCs w:val="22"/>
              </w:rPr>
            </w:pPr>
          </w:p>
        </w:tc>
      </w:tr>
      <w:tr w:rsidR="00262570" w:rsidRPr="007D1F2C" w14:paraId="7D707AE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F7B45C"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CF155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Famille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72CEB4" w14:textId="77777777" w:rsidR="00262570" w:rsidRPr="007D1F2C" w:rsidRDefault="00262570" w:rsidP="00262570">
            <w:pPr>
              <w:rPr>
                <w:rFonts w:ascii="DIN-Regular" w:hAnsi="DIN-Regular" w:cs="DIN-Regular"/>
                <w:sz w:val="22"/>
                <w:szCs w:val="22"/>
              </w:rPr>
            </w:pPr>
          </w:p>
        </w:tc>
      </w:tr>
      <w:tr w:rsidR="00262570" w:rsidRPr="007D1F2C" w14:paraId="29FD4AD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289E0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435AC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Mariage. Pacs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FE0472" w14:textId="77777777" w:rsidR="00262570" w:rsidRPr="007D1F2C" w:rsidRDefault="00262570" w:rsidP="00262570">
            <w:pPr>
              <w:rPr>
                <w:rFonts w:ascii="DIN-Regular" w:hAnsi="DIN-Regular" w:cs="DIN-Regular"/>
                <w:sz w:val="22"/>
                <w:szCs w:val="22"/>
              </w:rPr>
            </w:pPr>
          </w:p>
        </w:tc>
      </w:tr>
      <w:tr w:rsidR="00262570" w:rsidRPr="007D1F2C" w14:paraId="0AF21B5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2C707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E29F8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Divorce et séparation de corps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0FD1D8" w14:textId="77777777" w:rsidR="00262570" w:rsidRPr="007D1F2C" w:rsidRDefault="00262570" w:rsidP="00262570">
            <w:pPr>
              <w:rPr>
                <w:rFonts w:ascii="DIN-Regular" w:hAnsi="DIN-Regular" w:cs="DIN-Regular"/>
                <w:sz w:val="22"/>
                <w:szCs w:val="22"/>
              </w:rPr>
            </w:pPr>
          </w:p>
        </w:tc>
      </w:tr>
      <w:tr w:rsidR="00262570" w:rsidRPr="007D1F2C" w14:paraId="44D7A91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0FCA9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DB277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Filiation. Adoption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85032C" w14:textId="77777777" w:rsidR="00262570" w:rsidRPr="007D1F2C" w:rsidRDefault="00262570" w:rsidP="00262570">
            <w:pPr>
              <w:rPr>
                <w:rFonts w:ascii="DIN-Regular" w:hAnsi="DIN-Regular" w:cs="DIN-Regular"/>
                <w:sz w:val="22"/>
                <w:szCs w:val="22"/>
              </w:rPr>
            </w:pPr>
          </w:p>
        </w:tc>
      </w:tr>
      <w:tr w:rsidR="00262570" w:rsidRPr="007D1F2C" w14:paraId="079B206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7FC0B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11C828"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Régimes matrimoniaux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389AE6" w14:textId="77777777" w:rsidR="00262570" w:rsidRPr="007D1F2C" w:rsidRDefault="00262570" w:rsidP="00262570">
            <w:pPr>
              <w:rPr>
                <w:rFonts w:ascii="DIN-Regular" w:hAnsi="DIN-Regular" w:cs="DIN-Regular"/>
                <w:sz w:val="22"/>
                <w:szCs w:val="22"/>
              </w:rPr>
            </w:pPr>
          </w:p>
        </w:tc>
      </w:tr>
      <w:tr w:rsidR="00262570" w:rsidRPr="007D1F2C" w14:paraId="4DEB15D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36E7C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65DD3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Successions et héritages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E525E2" w14:textId="77777777" w:rsidR="00262570" w:rsidRPr="007D1F2C" w:rsidRDefault="00262570" w:rsidP="00262570">
            <w:pPr>
              <w:rPr>
                <w:rFonts w:ascii="DIN-Regular" w:hAnsi="DIN-Regular" w:cs="DIN-Regular"/>
                <w:sz w:val="22"/>
                <w:szCs w:val="22"/>
              </w:rPr>
            </w:pPr>
          </w:p>
        </w:tc>
      </w:tr>
      <w:tr w:rsidR="00262570" w:rsidRPr="007D1F2C" w14:paraId="6F332B5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B1783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5D24F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Droits réels et publicité foncière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606C9A" w14:textId="77777777" w:rsidR="00262570" w:rsidRPr="007D1F2C" w:rsidRDefault="00262570" w:rsidP="00262570">
            <w:pPr>
              <w:rPr>
                <w:rFonts w:ascii="DIN-Regular" w:hAnsi="DIN-Regular" w:cs="DIN-Regular"/>
                <w:sz w:val="22"/>
                <w:szCs w:val="22"/>
              </w:rPr>
            </w:pPr>
          </w:p>
        </w:tc>
      </w:tr>
      <w:tr w:rsidR="00262570" w:rsidRPr="007D1F2C" w14:paraId="6E015F6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1332FA"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97707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Propriété et copropriété immobilières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C288A8" w14:textId="77777777" w:rsidR="00262570" w:rsidRPr="007D1F2C" w:rsidRDefault="00262570" w:rsidP="00262570">
            <w:pPr>
              <w:rPr>
                <w:rFonts w:ascii="DIN-Regular" w:hAnsi="DIN-Regular" w:cs="DIN-Regular"/>
                <w:sz w:val="22"/>
                <w:szCs w:val="22"/>
              </w:rPr>
            </w:pPr>
          </w:p>
        </w:tc>
      </w:tr>
      <w:tr w:rsidR="00262570" w:rsidRPr="007D1F2C" w14:paraId="610E3DB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B70D5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87077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Sûretés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37142F" w14:textId="77777777" w:rsidR="00262570" w:rsidRPr="007D1F2C" w:rsidRDefault="00262570" w:rsidP="00262570">
            <w:pPr>
              <w:rPr>
                <w:rFonts w:ascii="DIN-Regular" w:hAnsi="DIN-Regular" w:cs="DIN-Regular"/>
                <w:sz w:val="22"/>
                <w:szCs w:val="22"/>
              </w:rPr>
            </w:pPr>
          </w:p>
        </w:tc>
      </w:tr>
      <w:tr w:rsidR="00262570" w:rsidRPr="007D1F2C" w14:paraId="44469C3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6386B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346C3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Obligations, théorie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27F09E" w14:textId="77777777" w:rsidR="00262570" w:rsidRPr="007D1F2C" w:rsidRDefault="00262570" w:rsidP="00262570">
            <w:pPr>
              <w:rPr>
                <w:rFonts w:ascii="DIN-Regular" w:hAnsi="DIN-Regular" w:cs="DIN-Regular"/>
                <w:sz w:val="22"/>
                <w:szCs w:val="22"/>
              </w:rPr>
            </w:pPr>
          </w:p>
        </w:tc>
      </w:tr>
      <w:tr w:rsidR="00262570" w:rsidRPr="007D1F2C" w14:paraId="3719BE4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E2BF8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DA223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Contrats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605E98" w14:textId="77777777" w:rsidR="00262570" w:rsidRPr="007D1F2C" w:rsidRDefault="00262570" w:rsidP="00262570">
            <w:pPr>
              <w:rPr>
                <w:rFonts w:ascii="DIN-Regular" w:hAnsi="DIN-Regular" w:cs="DIN-Regular"/>
                <w:sz w:val="22"/>
                <w:szCs w:val="22"/>
              </w:rPr>
            </w:pPr>
          </w:p>
        </w:tc>
      </w:tr>
      <w:tr w:rsidR="00262570" w:rsidRPr="007D1F2C" w14:paraId="45546CC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A60B4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0A857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Vente et échange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AE2F2B" w14:textId="77777777" w:rsidR="00262570" w:rsidRPr="007D1F2C" w:rsidRDefault="00262570" w:rsidP="00262570">
            <w:pPr>
              <w:rPr>
                <w:rFonts w:ascii="DIN-Regular" w:hAnsi="DIN-Regular" w:cs="DIN-Regular"/>
                <w:sz w:val="22"/>
                <w:szCs w:val="22"/>
              </w:rPr>
            </w:pPr>
          </w:p>
        </w:tc>
      </w:tr>
      <w:tr w:rsidR="00262570" w:rsidRPr="007D1F2C" w14:paraId="37F7968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DDADD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62D6A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Location. Baux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D11AA1" w14:textId="77777777" w:rsidR="00262570" w:rsidRPr="007D1F2C" w:rsidRDefault="00262570" w:rsidP="00262570">
            <w:pPr>
              <w:rPr>
                <w:rFonts w:ascii="DIN-Regular" w:hAnsi="DIN-Regular" w:cs="DIN-Regular"/>
                <w:sz w:val="22"/>
                <w:szCs w:val="22"/>
              </w:rPr>
            </w:pPr>
          </w:p>
        </w:tc>
      </w:tr>
      <w:tr w:rsidR="00262570" w:rsidRPr="007D1F2C" w14:paraId="0CBBD08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55FB8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9F3F0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Responsabilité civile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412F2F" w14:textId="77777777" w:rsidR="00262570" w:rsidRPr="007D1F2C" w:rsidRDefault="00262570" w:rsidP="00262570">
            <w:pPr>
              <w:rPr>
                <w:rFonts w:ascii="DIN-Regular" w:hAnsi="DIN-Regular" w:cs="DIN-Regular"/>
                <w:sz w:val="22"/>
                <w:szCs w:val="22"/>
              </w:rPr>
            </w:pPr>
          </w:p>
        </w:tc>
      </w:tr>
      <w:tr w:rsidR="00262570" w:rsidRPr="007D1F2C" w14:paraId="6A4E56A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3AA1B5"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5A631D"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Droit de la propriété intellectuelle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991883" w14:textId="77777777" w:rsidR="00262570" w:rsidRPr="007D1F2C" w:rsidRDefault="00262570" w:rsidP="00262570">
            <w:pPr>
              <w:rPr>
                <w:rFonts w:ascii="DIN-Regular" w:hAnsi="DIN-Regular" w:cs="DIN-Regular"/>
                <w:sz w:val="22"/>
                <w:szCs w:val="22"/>
              </w:rPr>
            </w:pPr>
          </w:p>
        </w:tc>
      </w:tr>
      <w:tr w:rsidR="00262570" w:rsidRPr="007D1F2C" w14:paraId="0435452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5ED7EC"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346(4-10)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8E6CB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européen de la propriété intellectuelle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EDD5F1" w14:textId="77777777" w:rsidR="00262570" w:rsidRPr="007D1F2C" w:rsidRDefault="00262570" w:rsidP="00262570">
            <w:pPr>
              <w:rPr>
                <w:rFonts w:ascii="DIN-Regular" w:hAnsi="DIN-Regular" w:cs="DIN-Regular"/>
                <w:sz w:val="22"/>
                <w:szCs w:val="22"/>
              </w:rPr>
            </w:pPr>
          </w:p>
        </w:tc>
      </w:tr>
      <w:tr w:rsidR="00262570" w:rsidRPr="007D1F2C" w14:paraId="7D797E8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AA073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E4797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de la propriété artistique et littéraire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159171" w14:textId="77777777" w:rsidR="00262570" w:rsidRPr="007D1F2C" w:rsidRDefault="00262570" w:rsidP="00262570">
            <w:pPr>
              <w:rPr>
                <w:rFonts w:ascii="DIN-Regular" w:hAnsi="DIN-Regular" w:cs="DIN-Regular"/>
                <w:sz w:val="22"/>
                <w:szCs w:val="22"/>
              </w:rPr>
            </w:pPr>
          </w:p>
        </w:tc>
      </w:tr>
      <w:tr w:rsidR="00262570" w:rsidRPr="007D1F2C" w14:paraId="65F3732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F70EA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F9026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du multimédia et de l'Internet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DD903F" w14:textId="77777777" w:rsidR="00262570" w:rsidRPr="007D1F2C" w:rsidRDefault="00262570" w:rsidP="00262570">
            <w:pPr>
              <w:rPr>
                <w:rFonts w:ascii="DIN-Regular" w:hAnsi="DIN-Regular" w:cs="DIN-Regular"/>
                <w:sz w:val="22"/>
                <w:szCs w:val="22"/>
              </w:rPr>
            </w:pPr>
          </w:p>
        </w:tc>
      </w:tr>
      <w:tr w:rsidR="00262570" w:rsidRPr="007D1F2C" w14:paraId="57FA43B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95E78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DFF4A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de la propriété industrielle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B9262D" w14:textId="77777777" w:rsidR="00262570" w:rsidRPr="007D1F2C" w:rsidRDefault="00262570" w:rsidP="00262570">
            <w:pPr>
              <w:rPr>
                <w:rFonts w:ascii="DIN-Regular" w:hAnsi="DIN-Regular" w:cs="DIN-Regular"/>
                <w:sz w:val="22"/>
                <w:szCs w:val="22"/>
              </w:rPr>
            </w:pPr>
          </w:p>
        </w:tc>
      </w:tr>
      <w:tr w:rsidR="00262570" w:rsidRPr="007D1F2C" w14:paraId="27DC0E2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04CC9A"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29F2DB"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Droit commercial et des affaires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569D44" w14:textId="77777777" w:rsidR="00262570" w:rsidRPr="007D1F2C" w:rsidRDefault="00262570" w:rsidP="00262570">
            <w:pPr>
              <w:rPr>
                <w:rFonts w:ascii="DIN-Regular" w:hAnsi="DIN-Regular" w:cs="DIN-Regular"/>
                <w:sz w:val="22"/>
                <w:szCs w:val="22"/>
              </w:rPr>
            </w:pPr>
          </w:p>
        </w:tc>
      </w:tr>
      <w:tr w:rsidR="00262570" w:rsidRPr="007D1F2C" w14:paraId="18809D9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17967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347(4-10)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F4BBE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commercial européen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D8A6B7" w14:textId="77777777" w:rsidR="00262570" w:rsidRPr="007D1F2C" w:rsidRDefault="00262570" w:rsidP="00262570">
            <w:pPr>
              <w:rPr>
                <w:rFonts w:ascii="DIN-Regular" w:hAnsi="DIN-Regular" w:cs="DIN-Regular"/>
                <w:sz w:val="22"/>
                <w:szCs w:val="22"/>
              </w:rPr>
            </w:pPr>
          </w:p>
        </w:tc>
      </w:tr>
      <w:tr w:rsidR="00262570" w:rsidRPr="007D1F2C" w14:paraId="7622B56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2B4F6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92D5B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Organisation générale du commerce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1D0A58" w14:textId="77777777" w:rsidR="00262570" w:rsidRPr="007D1F2C" w:rsidRDefault="00262570" w:rsidP="00262570">
            <w:pPr>
              <w:rPr>
                <w:rFonts w:ascii="DIN-Regular" w:hAnsi="DIN-Regular" w:cs="DIN-Regular"/>
                <w:sz w:val="22"/>
                <w:szCs w:val="22"/>
              </w:rPr>
            </w:pPr>
          </w:p>
        </w:tc>
      </w:tr>
      <w:tr w:rsidR="00262570" w:rsidRPr="007D1F2C" w14:paraId="1121450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95E56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8E175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des sociétés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22B25C" w14:textId="77777777" w:rsidR="00262570" w:rsidRPr="007D1F2C" w:rsidRDefault="00262570" w:rsidP="00262570">
            <w:pPr>
              <w:rPr>
                <w:rFonts w:ascii="DIN-Regular" w:hAnsi="DIN-Regular" w:cs="DIN-Regular"/>
                <w:sz w:val="22"/>
                <w:szCs w:val="22"/>
              </w:rPr>
            </w:pPr>
          </w:p>
        </w:tc>
      </w:tr>
      <w:tr w:rsidR="00262570" w:rsidRPr="007D1F2C" w14:paraId="3B5DCCF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61A33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347.21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C02D8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Règles communes à toutes les sociétés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E9F9B" w14:textId="77777777" w:rsidR="00262570" w:rsidRPr="007D1F2C" w:rsidRDefault="00262570" w:rsidP="00262570">
            <w:pPr>
              <w:rPr>
                <w:rFonts w:ascii="DIN-Regular" w:hAnsi="DIN-Regular" w:cs="DIN-Regular"/>
                <w:sz w:val="22"/>
                <w:szCs w:val="22"/>
              </w:rPr>
            </w:pPr>
          </w:p>
        </w:tc>
      </w:tr>
      <w:tr w:rsidR="00262570" w:rsidRPr="007D1F2C" w14:paraId="5BCED48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8CB01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347.22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4B469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Transmissions d'entreprises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F83C5" w14:textId="77777777" w:rsidR="00262570" w:rsidRPr="007D1F2C" w:rsidRDefault="00262570" w:rsidP="00262570">
            <w:pPr>
              <w:rPr>
                <w:rFonts w:ascii="DIN-Regular" w:hAnsi="DIN-Regular" w:cs="DIN-Regular"/>
                <w:sz w:val="22"/>
                <w:szCs w:val="22"/>
              </w:rPr>
            </w:pPr>
          </w:p>
        </w:tc>
      </w:tr>
      <w:tr w:rsidR="00262570" w:rsidRPr="007D1F2C" w14:paraId="66730ED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BC7FE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347.24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83D5F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Sociétés de personnes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B3AFFA" w14:textId="77777777" w:rsidR="00262570" w:rsidRPr="007D1F2C" w:rsidRDefault="00262570" w:rsidP="00262570">
            <w:pPr>
              <w:rPr>
                <w:rFonts w:ascii="DIN-Regular" w:hAnsi="DIN-Regular" w:cs="DIN-Regular"/>
                <w:sz w:val="22"/>
                <w:szCs w:val="22"/>
              </w:rPr>
            </w:pPr>
          </w:p>
        </w:tc>
      </w:tr>
      <w:tr w:rsidR="00262570" w:rsidRPr="007D1F2C" w14:paraId="0C8A0F6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0C51A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347.25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A5327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Sociétés à régime particulier. Sociétés civiles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8D9497" w14:textId="77777777" w:rsidR="00262570" w:rsidRPr="007D1F2C" w:rsidRDefault="00262570" w:rsidP="00262570">
            <w:pPr>
              <w:rPr>
                <w:rFonts w:ascii="DIN-Regular" w:hAnsi="DIN-Regular" w:cs="DIN-Regular"/>
                <w:sz w:val="22"/>
                <w:szCs w:val="22"/>
              </w:rPr>
            </w:pPr>
          </w:p>
        </w:tc>
      </w:tr>
      <w:tr w:rsidR="00262570" w:rsidRPr="007D1F2C" w14:paraId="35E0CD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7E35F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347.26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E8469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Groupement d'intérêt économique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E9F173" w14:textId="77777777" w:rsidR="00262570" w:rsidRPr="007D1F2C" w:rsidRDefault="00262570" w:rsidP="00262570">
            <w:pPr>
              <w:rPr>
                <w:rFonts w:ascii="DIN-Regular" w:hAnsi="DIN-Regular" w:cs="DIN-Regular"/>
                <w:sz w:val="22"/>
                <w:szCs w:val="22"/>
              </w:rPr>
            </w:pPr>
          </w:p>
        </w:tc>
      </w:tr>
      <w:tr w:rsidR="00262570" w:rsidRPr="007D1F2C" w14:paraId="77FCBFC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333F5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347.28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114B7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S.A.R.L. et E.U.R.L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89C950" w14:textId="77777777" w:rsidR="00262570" w:rsidRPr="007D1F2C" w:rsidRDefault="00262570" w:rsidP="00262570">
            <w:pPr>
              <w:rPr>
                <w:rFonts w:ascii="DIN-Regular" w:hAnsi="DIN-Regular" w:cs="DIN-Regular"/>
                <w:sz w:val="22"/>
                <w:szCs w:val="22"/>
              </w:rPr>
            </w:pPr>
          </w:p>
        </w:tc>
      </w:tr>
      <w:tr w:rsidR="00262570" w:rsidRPr="007D1F2C" w14:paraId="2348B5C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570F1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EAA35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Sociétés par actions. Sociétés anonymes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8862F1" w14:textId="77777777" w:rsidR="00262570" w:rsidRPr="007D1F2C" w:rsidRDefault="00262570" w:rsidP="00262570">
            <w:pPr>
              <w:rPr>
                <w:rFonts w:ascii="DIN-Regular" w:hAnsi="DIN-Regular" w:cs="DIN-Regular"/>
                <w:sz w:val="22"/>
                <w:szCs w:val="22"/>
              </w:rPr>
            </w:pPr>
          </w:p>
        </w:tc>
      </w:tr>
      <w:tr w:rsidR="00262570" w:rsidRPr="007D1F2C" w14:paraId="78376AD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737C3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16F1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Effets de commerce, droit bancaire, droit cambiaire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C0DEFC" w14:textId="77777777" w:rsidR="00262570" w:rsidRPr="007D1F2C" w:rsidRDefault="00262570" w:rsidP="00262570">
            <w:pPr>
              <w:rPr>
                <w:rFonts w:ascii="DIN-Regular" w:hAnsi="DIN-Regular" w:cs="DIN-Regular"/>
                <w:sz w:val="22"/>
                <w:szCs w:val="22"/>
              </w:rPr>
            </w:pPr>
          </w:p>
        </w:tc>
      </w:tr>
      <w:tr w:rsidR="00262570" w:rsidRPr="007D1F2C" w14:paraId="016998B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0BDAA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CF48C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Contrats commerciaux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28B30C" w14:textId="77777777" w:rsidR="00262570" w:rsidRPr="007D1F2C" w:rsidRDefault="00262570" w:rsidP="00262570">
            <w:pPr>
              <w:rPr>
                <w:rFonts w:ascii="DIN-Regular" w:hAnsi="DIN-Regular" w:cs="DIN-Regular"/>
                <w:sz w:val="22"/>
                <w:szCs w:val="22"/>
              </w:rPr>
            </w:pPr>
          </w:p>
        </w:tc>
      </w:tr>
      <w:tr w:rsidR="00262570" w:rsidRPr="007D1F2C" w14:paraId="445C5AD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15928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A244C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Faillite et règlement judiciaire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34F9B5" w14:textId="77777777" w:rsidR="00262570" w:rsidRPr="007D1F2C" w:rsidRDefault="00262570" w:rsidP="00262570">
            <w:pPr>
              <w:rPr>
                <w:rFonts w:ascii="DIN-Regular" w:hAnsi="DIN-Regular" w:cs="DIN-Regular"/>
                <w:sz w:val="22"/>
                <w:szCs w:val="22"/>
              </w:rPr>
            </w:pPr>
          </w:p>
        </w:tc>
      </w:tr>
      <w:tr w:rsidR="00262570" w:rsidRPr="007D1F2C" w14:paraId="296BA76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14B109"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D86716"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Droit économique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F76F0A" w14:textId="77777777" w:rsidR="00262570" w:rsidRPr="007D1F2C" w:rsidRDefault="00262570" w:rsidP="00262570">
            <w:pPr>
              <w:rPr>
                <w:rFonts w:ascii="DIN-Regular" w:hAnsi="DIN-Regular" w:cs="DIN-Regular"/>
                <w:sz w:val="22"/>
                <w:szCs w:val="22"/>
              </w:rPr>
            </w:pPr>
          </w:p>
        </w:tc>
      </w:tr>
      <w:tr w:rsidR="00262570" w:rsidRPr="007D1F2C" w14:paraId="190BC5A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010F6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348(4-10)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B9A49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économique européen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ECD09B" w14:textId="77777777" w:rsidR="00262570" w:rsidRPr="007D1F2C" w:rsidRDefault="00262570" w:rsidP="00262570">
            <w:pPr>
              <w:rPr>
                <w:rFonts w:ascii="DIN-Regular" w:hAnsi="DIN-Regular" w:cs="DIN-Regular"/>
                <w:sz w:val="22"/>
                <w:szCs w:val="22"/>
              </w:rPr>
            </w:pPr>
          </w:p>
        </w:tc>
      </w:tr>
      <w:tr w:rsidR="00262570" w:rsidRPr="007D1F2C" w14:paraId="031709D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A9FDD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7B219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de la distribution, de la consommation et de la concurrence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C3FEEA" w14:textId="77777777" w:rsidR="00262570" w:rsidRPr="007D1F2C" w:rsidRDefault="00262570" w:rsidP="00262570">
            <w:pPr>
              <w:rPr>
                <w:rFonts w:ascii="DIN-Regular" w:hAnsi="DIN-Regular" w:cs="DIN-Regular"/>
                <w:sz w:val="22"/>
                <w:szCs w:val="22"/>
              </w:rPr>
            </w:pPr>
          </w:p>
        </w:tc>
      </w:tr>
      <w:tr w:rsidR="00262570" w:rsidRPr="007D1F2C" w14:paraId="60A6A7E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E029E2"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B39B39"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Droits spéciaux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569533" w14:textId="77777777" w:rsidR="00262570" w:rsidRPr="007D1F2C" w:rsidRDefault="00262570" w:rsidP="00262570">
            <w:pPr>
              <w:rPr>
                <w:rFonts w:ascii="DIN-Regular" w:hAnsi="DIN-Regular" w:cs="DIN-Regular"/>
                <w:sz w:val="22"/>
                <w:szCs w:val="22"/>
              </w:rPr>
            </w:pPr>
          </w:p>
        </w:tc>
      </w:tr>
      <w:tr w:rsidR="00262570" w:rsidRPr="007D1F2C" w14:paraId="70DE046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845C1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CD3B38"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rural, droit forestier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657FA1" w14:textId="77777777" w:rsidR="00262570" w:rsidRPr="007D1F2C" w:rsidRDefault="00262570" w:rsidP="00262570">
            <w:pPr>
              <w:rPr>
                <w:rFonts w:ascii="DIN-Regular" w:hAnsi="DIN-Regular" w:cs="DIN-Regular"/>
                <w:sz w:val="22"/>
                <w:szCs w:val="22"/>
              </w:rPr>
            </w:pPr>
          </w:p>
        </w:tc>
      </w:tr>
      <w:tr w:rsidR="00262570" w:rsidRPr="007D1F2C" w14:paraId="2705504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5ABC4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F4DA5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du tourisme et des loisirs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67FA97" w14:textId="77777777" w:rsidR="00262570" w:rsidRPr="007D1F2C" w:rsidRDefault="00262570" w:rsidP="00262570">
            <w:pPr>
              <w:rPr>
                <w:rFonts w:ascii="DIN-Regular" w:hAnsi="DIN-Regular" w:cs="DIN-Regular"/>
                <w:sz w:val="22"/>
                <w:szCs w:val="22"/>
              </w:rPr>
            </w:pPr>
          </w:p>
        </w:tc>
      </w:tr>
      <w:tr w:rsidR="00262570" w:rsidRPr="007D1F2C" w14:paraId="7AEBEBB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E6142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9F096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des transports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37D4CF" w14:textId="77777777" w:rsidR="00262570" w:rsidRPr="007D1F2C" w:rsidRDefault="00262570" w:rsidP="00262570">
            <w:pPr>
              <w:rPr>
                <w:rFonts w:ascii="DIN-Regular" w:hAnsi="DIN-Regular" w:cs="DIN-Regular"/>
                <w:sz w:val="22"/>
                <w:szCs w:val="22"/>
              </w:rPr>
            </w:pPr>
          </w:p>
        </w:tc>
      </w:tr>
      <w:tr w:rsidR="00262570" w:rsidRPr="007D1F2C" w14:paraId="16F01A7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BF394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062D3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des transports terrestres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00920F" w14:textId="77777777" w:rsidR="00262570" w:rsidRPr="007D1F2C" w:rsidRDefault="00262570" w:rsidP="00262570">
            <w:pPr>
              <w:rPr>
                <w:rFonts w:ascii="DIN-Regular" w:hAnsi="DIN-Regular" w:cs="DIN-Regular"/>
                <w:sz w:val="22"/>
                <w:szCs w:val="22"/>
              </w:rPr>
            </w:pPr>
          </w:p>
        </w:tc>
      </w:tr>
      <w:tr w:rsidR="00262570" w:rsidRPr="007D1F2C" w14:paraId="68B09E9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336ED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2F14E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des télécommunications et des réseaux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40C41E" w14:textId="77777777" w:rsidR="00262570" w:rsidRPr="007D1F2C" w:rsidRDefault="00262570" w:rsidP="00262570">
            <w:pPr>
              <w:rPr>
                <w:rFonts w:ascii="DIN-Regular" w:hAnsi="DIN-Regular" w:cs="DIN-Regular"/>
                <w:sz w:val="22"/>
                <w:szCs w:val="22"/>
              </w:rPr>
            </w:pPr>
          </w:p>
        </w:tc>
      </w:tr>
      <w:tr w:rsidR="00262570" w:rsidRPr="007D1F2C" w14:paraId="7C0BCA0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C021A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D6E81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maritime, assurances maritimes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939D71" w14:textId="77777777" w:rsidR="00262570" w:rsidRPr="007D1F2C" w:rsidRDefault="00262570" w:rsidP="00262570">
            <w:pPr>
              <w:rPr>
                <w:rFonts w:ascii="DIN-Regular" w:hAnsi="DIN-Regular" w:cs="DIN-Regular"/>
                <w:sz w:val="22"/>
                <w:szCs w:val="22"/>
              </w:rPr>
            </w:pPr>
          </w:p>
        </w:tc>
      </w:tr>
      <w:tr w:rsidR="00262570" w:rsidRPr="007D1F2C" w14:paraId="6C3E59D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52171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4C3E7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de l'énergie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046FB5" w14:textId="77777777" w:rsidR="00262570" w:rsidRPr="007D1F2C" w:rsidRDefault="00262570" w:rsidP="00262570">
            <w:pPr>
              <w:rPr>
                <w:rFonts w:ascii="DIN-Regular" w:hAnsi="DIN-Regular" w:cs="DIN-Regular"/>
                <w:sz w:val="22"/>
                <w:szCs w:val="22"/>
              </w:rPr>
            </w:pPr>
          </w:p>
        </w:tc>
      </w:tr>
      <w:tr w:rsidR="00262570" w:rsidRPr="007D1F2C" w14:paraId="327D50F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09FE0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621EF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aérien, assurances aériennes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49CE55" w14:textId="77777777" w:rsidR="00262570" w:rsidRPr="007D1F2C" w:rsidRDefault="00262570" w:rsidP="00262570">
            <w:pPr>
              <w:rPr>
                <w:rFonts w:ascii="DIN-Regular" w:hAnsi="DIN-Regular" w:cs="DIN-Regular"/>
                <w:sz w:val="22"/>
                <w:szCs w:val="22"/>
              </w:rPr>
            </w:pPr>
          </w:p>
        </w:tc>
      </w:tr>
      <w:tr w:rsidR="00262570" w:rsidRPr="007D1F2C" w14:paraId="6E00D26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9105F"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349.9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15B5C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aérospatial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EC302C" w14:textId="77777777" w:rsidR="00262570" w:rsidRPr="007D1F2C" w:rsidRDefault="00262570" w:rsidP="00262570">
            <w:pPr>
              <w:rPr>
                <w:rFonts w:ascii="DIN-Regular" w:hAnsi="DIN-Regular" w:cs="DIN-Regular"/>
                <w:sz w:val="22"/>
                <w:szCs w:val="22"/>
              </w:rPr>
            </w:pPr>
          </w:p>
        </w:tc>
      </w:tr>
      <w:tr w:rsidR="00262570" w:rsidRPr="007D1F2C" w14:paraId="605B42F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9407F7"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026D11" w14:textId="32A24FF3" w:rsidR="00262570" w:rsidRPr="001C5456" w:rsidRDefault="001C5456" w:rsidP="00262570">
            <w:pPr>
              <w:rPr>
                <w:rFonts w:ascii="DIN-Regular" w:hAnsi="DIN-Regular" w:cs="DIN-Regular"/>
                <w:b/>
                <w:sz w:val="22"/>
                <w:szCs w:val="22"/>
              </w:rPr>
            </w:pPr>
            <w:r w:rsidRPr="001C5456">
              <w:rPr>
                <w:rFonts w:ascii="DIN-Regular" w:hAnsi="DIN-Regular" w:cs="DIN-Regular"/>
                <w:b/>
                <w:sz w:val="22"/>
                <w:szCs w:val="22"/>
              </w:rPr>
              <w:t>DROIT PUBLIC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1EF2F4" w14:textId="77777777" w:rsidR="00262570" w:rsidRPr="007D1F2C" w:rsidRDefault="00262570" w:rsidP="00262570">
            <w:pPr>
              <w:rPr>
                <w:rFonts w:ascii="DIN-Regular" w:hAnsi="DIN-Regular" w:cs="DIN-Regular"/>
                <w:sz w:val="22"/>
                <w:szCs w:val="22"/>
              </w:rPr>
            </w:pPr>
          </w:p>
        </w:tc>
      </w:tr>
      <w:tr w:rsidR="00262570" w:rsidRPr="00915A6B" w14:paraId="4FBCE7C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24229F" w14:textId="77777777" w:rsidR="00262570" w:rsidRPr="00915A6B" w:rsidRDefault="00262570" w:rsidP="00262570">
            <w:pPr>
              <w:rPr>
                <w:rFonts w:ascii="DINPro-Medium" w:hAnsi="DINPro-Medium" w:cs="DIN-Regular"/>
                <w:b/>
                <w:sz w:val="22"/>
                <w:szCs w:val="22"/>
              </w:rPr>
            </w:pPr>
            <w:r w:rsidRPr="00915A6B">
              <w:rPr>
                <w:rFonts w:ascii="DINPro-Medium" w:hAnsi="DINPro-Medium" w:cs="DIN-Regular"/>
                <w:b/>
                <w:sz w:val="22"/>
                <w:szCs w:val="22"/>
              </w:rPr>
              <w:t>350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50E609" w14:textId="77777777" w:rsidR="00262570" w:rsidRPr="00915A6B" w:rsidRDefault="00262570" w:rsidP="00262570">
            <w:pPr>
              <w:rPr>
                <w:rFonts w:ascii="DIN-Regular" w:hAnsi="DIN-Regular" w:cs="DIN-Regular"/>
                <w:b/>
                <w:sz w:val="22"/>
                <w:szCs w:val="22"/>
              </w:rPr>
            </w:pPr>
            <w:r w:rsidRPr="00915A6B">
              <w:rPr>
                <w:rFonts w:ascii="DIN-Regular" w:hAnsi="DIN-Regular" w:cs="DIN-Regular"/>
                <w:b/>
                <w:sz w:val="22"/>
                <w:szCs w:val="22"/>
              </w:rPr>
              <w:t>Droit constitutionnel et institutions politiques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95AA8D" w14:textId="77777777" w:rsidR="00262570" w:rsidRPr="00915A6B" w:rsidRDefault="00262570" w:rsidP="00262570">
            <w:pPr>
              <w:rPr>
                <w:rFonts w:ascii="DIN-Regular" w:hAnsi="DIN-Regular" w:cs="DIN-Regular"/>
                <w:b/>
                <w:sz w:val="22"/>
                <w:szCs w:val="22"/>
              </w:rPr>
            </w:pPr>
          </w:p>
        </w:tc>
      </w:tr>
      <w:tr w:rsidR="00262570" w:rsidRPr="007D1F2C" w14:paraId="18E7F14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1456D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5473F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Théorie générale de l'État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F26A62" w14:textId="77777777" w:rsidR="00262570" w:rsidRPr="007D1F2C" w:rsidRDefault="00262570" w:rsidP="00262570">
            <w:pPr>
              <w:rPr>
                <w:rFonts w:ascii="DIN-Regular" w:hAnsi="DIN-Regular" w:cs="DIN-Regular"/>
                <w:sz w:val="22"/>
                <w:szCs w:val="22"/>
              </w:rPr>
            </w:pPr>
          </w:p>
        </w:tc>
      </w:tr>
      <w:tr w:rsidR="00262570" w:rsidRPr="007D1F2C" w14:paraId="07BA812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208CDC"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C899C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Institutions politiques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BF660A" w14:textId="77777777" w:rsidR="00262570" w:rsidRPr="007D1F2C" w:rsidRDefault="00262570" w:rsidP="00262570">
            <w:pPr>
              <w:rPr>
                <w:rFonts w:ascii="DIN-Regular" w:hAnsi="DIN-Regular" w:cs="DIN-Regular"/>
                <w:sz w:val="22"/>
                <w:szCs w:val="22"/>
              </w:rPr>
            </w:pPr>
          </w:p>
        </w:tc>
      </w:tr>
      <w:tr w:rsidR="00262570" w:rsidRPr="007D1F2C" w14:paraId="5445070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FA524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33006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Pouvoir exécutif</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A23E82" w14:textId="77777777" w:rsidR="00262570" w:rsidRPr="007D1F2C" w:rsidRDefault="00262570" w:rsidP="00262570">
            <w:pPr>
              <w:rPr>
                <w:rFonts w:ascii="DIN-Regular" w:hAnsi="DIN-Regular" w:cs="DIN-Regular"/>
                <w:sz w:val="22"/>
                <w:szCs w:val="22"/>
              </w:rPr>
            </w:pPr>
          </w:p>
        </w:tc>
      </w:tr>
      <w:tr w:rsidR="00262570" w:rsidRPr="007D1F2C" w14:paraId="5CBB346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2C411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C9A7C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Pouvoir législatif</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3685E4" w14:textId="77777777" w:rsidR="00262570" w:rsidRPr="007D1F2C" w:rsidRDefault="00262570" w:rsidP="00262570">
            <w:pPr>
              <w:rPr>
                <w:rFonts w:ascii="DIN-Regular" w:hAnsi="DIN-Regular" w:cs="DIN-Regular"/>
                <w:sz w:val="22"/>
                <w:szCs w:val="22"/>
              </w:rPr>
            </w:pPr>
          </w:p>
        </w:tc>
      </w:tr>
      <w:tr w:rsidR="00262570" w:rsidRPr="007D1F2C" w14:paraId="48A7847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D60C3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9F67A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Rapports entre les pouvoirs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5965E9" w14:textId="77777777" w:rsidR="00262570" w:rsidRPr="007D1F2C" w:rsidRDefault="00262570" w:rsidP="00262570">
            <w:pPr>
              <w:rPr>
                <w:rFonts w:ascii="DIN-Regular" w:hAnsi="DIN-Regular" w:cs="DIN-Regular"/>
                <w:sz w:val="22"/>
                <w:szCs w:val="22"/>
              </w:rPr>
            </w:pPr>
          </w:p>
        </w:tc>
      </w:tr>
      <w:tr w:rsidR="00262570" w:rsidRPr="007D1F2C" w14:paraId="0C785EB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91CDDA"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93115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Organes juridictionnels et consultatifs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0E0F93" w14:textId="77777777" w:rsidR="00262570" w:rsidRPr="007D1F2C" w:rsidRDefault="00262570" w:rsidP="00262570">
            <w:pPr>
              <w:rPr>
                <w:rFonts w:ascii="DIN-Regular" w:hAnsi="DIN-Regular" w:cs="DIN-Regular"/>
                <w:sz w:val="22"/>
                <w:szCs w:val="22"/>
              </w:rPr>
            </w:pPr>
          </w:p>
        </w:tc>
      </w:tr>
      <w:tr w:rsidR="00262570" w:rsidRPr="007D1F2C" w14:paraId="4F2BDA7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D70E1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44603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électoral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2D2D33" w14:textId="77777777" w:rsidR="00262570" w:rsidRPr="007D1F2C" w:rsidRDefault="00262570" w:rsidP="00262570">
            <w:pPr>
              <w:rPr>
                <w:rFonts w:ascii="DIN-Regular" w:hAnsi="DIN-Regular" w:cs="DIN-Regular"/>
                <w:sz w:val="22"/>
                <w:szCs w:val="22"/>
              </w:rPr>
            </w:pPr>
          </w:p>
        </w:tc>
      </w:tr>
      <w:tr w:rsidR="00262570" w:rsidRPr="007D1F2C" w14:paraId="6148729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67DD8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350.8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AA013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Libertés publiques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FCB8C1" w14:textId="77777777" w:rsidR="00262570" w:rsidRPr="007D1F2C" w:rsidRDefault="00262570" w:rsidP="00262570">
            <w:pPr>
              <w:rPr>
                <w:rFonts w:ascii="DIN-Regular" w:hAnsi="DIN-Regular" w:cs="DIN-Regular"/>
                <w:sz w:val="22"/>
                <w:szCs w:val="22"/>
              </w:rPr>
            </w:pPr>
          </w:p>
        </w:tc>
      </w:tr>
      <w:tr w:rsidR="00262570" w:rsidRPr="007D1F2C" w14:paraId="5EE3544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60163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350.84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4036C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Censure et droit de la presse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818BF7" w14:textId="77777777" w:rsidR="00262570" w:rsidRPr="007D1F2C" w:rsidRDefault="00262570" w:rsidP="00262570">
            <w:pPr>
              <w:rPr>
                <w:rFonts w:ascii="DIN-Regular" w:hAnsi="DIN-Regular" w:cs="DIN-Regular"/>
                <w:sz w:val="22"/>
                <w:szCs w:val="22"/>
              </w:rPr>
            </w:pPr>
          </w:p>
        </w:tc>
      </w:tr>
      <w:tr w:rsidR="00262570" w:rsidRPr="007D1F2C" w14:paraId="3DB43DE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240D11"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161BA5"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Administration publique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2F53F3" w14:textId="77777777" w:rsidR="00262570" w:rsidRPr="007D1F2C" w:rsidRDefault="00262570" w:rsidP="00262570">
            <w:pPr>
              <w:rPr>
                <w:rFonts w:ascii="DIN-Regular" w:hAnsi="DIN-Regular" w:cs="DIN-Regular"/>
                <w:sz w:val="22"/>
                <w:szCs w:val="22"/>
              </w:rPr>
            </w:pPr>
          </w:p>
        </w:tc>
      </w:tr>
      <w:tr w:rsidR="00262570" w:rsidRPr="007D1F2C" w14:paraId="3D9D88B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B8DD8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351(4-10)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18615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Administration publique européenne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5BD8EA" w14:textId="77777777" w:rsidR="00262570" w:rsidRPr="007D1F2C" w:rsidRDefault="00262570" w:rsidP="00262570">
            <w:pPr>
              <w:rPr>
                <w:rFonts w:ascii="DIN-Regular" w:hAnsi="DIN-Regular" w:cs="DIN-Regular"/>
                <w:sz w:val="22"/>
                <w:szCs w:val="22"/>
              </w:rPr>
            </w:pPr>
          </w:p>
        </w:tc>
      </w:tr>
      <w:tr w:rsidR="00262570" w:rsidRPr="007D1F2C" w14:paraId="73802A4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918F3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2F410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Gestion publique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EE83D" w14:textId="77777777" w:rsidR="00262570" w:rsidRPr="007D1F2C" w:rsidRDefault="00262570" w:rsidP="00262570">
            <w:pPr>
              <w:rPr>
                <w:rFonts w:ascii="DIN-Regular" w:hAnsi="DIN-Regular" w:cs="DIN-Regular"/>
                <w:sz w:val="22"/>
                <w:szCs w:val="22"/>
              </w:rPr>
            </w:pPr>
          </w:p>
        </w:tc>
      </w:tr>
      <w:tr w:rsidR="00262570" w:rsidRPr="007D1F2C" w14:paraId="33C02E2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E2AF86"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747755"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Droit administratif</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12AE94" w14:textId="77777777" w:rsidR="00262570" w:rsidRPr="007D1F2C" w:rsidRDefault="00262570" w:rsidP="00262570">
            <w:pPr>
              <w:rPr>
                <w:rFonts w:ascii="DIN-Regular" w:hAnsi="DIN-Regular" w:cs="DIN-Regular"/>
                <w:sz w:val="22"/>
                <w:szCs w:val="22"/>
              </w:rPr>
            </w:pPr>
          </w:p>
        </w:tc>
      </w:tr>
      <w:tr w:rsidR="00262570" w:rsidRPr="007D1F2C" w14:paraId="6C85891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B80F9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3C251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Organisation administrative, décentralisation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67FDEE" w14:textId="77777777" w:rsidR="00262570" w:rsidRPr="007D1F2C" w:rsidRDefault="00262570" w:rsidP="00262570">
            <w:pPr>
              <w:rPr>
                <w:rFonts w:ascii="DIN-Regular" w:hAnsi="DIN-Regular" w:cs="DIN-Regular"/>
                <w:sz w:val="22"/>
                <w:szCs w:val="22"/>
              </w:rPr>
            </w:pPr>
          </w:p>
        </w:tc>
      </w:tr>
      <w:tr w:rsidR="00262570" w:rsidRPr="007D1F2C" w14:paraId="0053ADC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E964D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CD6C9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Administration Centrale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CB74FC" w14:textId="77777777" w:rsidR="00262570" w:rsidRPr="007D1F2C" w:rsidRDefault="00262570" w:rsidP="00262570">
            <w:pPr>
              <w:rPr>
                <w:rFonts w:ascii="DIN-Regular" w:hAnsi="DIN-Regular" w:cs="DIN-Regular"/>
                <w:sz w:val="22"/>
                <w:szCs w:val="22"/>
              </w:rPr>
            </w:pPr>
          </w:p>
        </w:tc>
      </w:tr>
      <w:tr w:rsidR="00262570" w:rsidRPr="007D1F2C" w14:paraId="76EF820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3DA68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A1B4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Administration régionale, collectivités locales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6453CB" w14:textId="77777777" w:rsidR="00262570" w:rsidRPr="007D1F2C" w:rsidRDefault="00262570" w:rsidP="00262570">
            <w:pPr>
              <w:rPr>
                <w:rFonts w:ascii="DIN-Regular" w:hAnsi="DIN-Regular" w:cs="DIN-Regular"/>
                <w:sz w:val="22"/>
                <w:szCs w:val="22"/>
              </w:rPr>
            </w:pPr>
          </w:p>
        </w:tc>
      </w:tr>
      <w:tr w:rsidR="00262570" w:rsidRPr="007D1F2C" w14:paraId="557FA4C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5BA34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92B95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Administration départementale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DC6E48" w14:textId="77777777" w:rsidR="00262570" w:rsidRPr="007D1F2C" w:rsidRDefault="00262570" w:rsidP="00262570">
            <w:pPr>
              <w:rPr>
                <w:rFonts w:ascii="DIN-Regular" w:hAnsi="DIN-Regular" w:cs="DIN-Regular"/>
                <w:sz w:val="22"/>
                <w:szCs w:val="22"/>
              </w:rPr>
            </w:pPr>
          </w:p>
        </w:tc>
      </w:tr>
      <w:tr w:rsidR="00262570" w:rsidRPr="007D1F2C" w14:paraId="264FC60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18AB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92495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Administration communale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1492C7" w14:textId="77777777" w:rsidR="00262570" w:rsidRPr="007D1F2C" w:rsidRDefault="00262570" w:rsidP="00262570">
            <w:pPr>
              <w:rPr>
                <w:rFonts w:ascii="DIN-Regular" w:hAnsi="DIN-Regular" w:cs="DIN-Regular"/>
                <w:sz w:val="22"/>
                <w:szCs w:val="22"/>
              </w:rPr>
            </w:pPr>
          </w:p>
        </w:tc>
      </w:tr>
      <w:tr w:rsidR="00262570" w:rsidRPr="007D1F2C" w14:paraId="7F6E58E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6C6CA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92384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Groupements de collectivités locales. Intercommunalité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852F24" w14:textId="77777777" w:rsidR="00262570" w:rsidRPr="007D1F2C" w:rsidRDefault="00262570" w:rsidP="00262570">
            <w:pPr>
              <w:rPr>
                <w:rFonts w:ascii="DIN-Regular" w:hAnsi="DIN-Regular" w:cs="DIN-Regular"/>
                <w:sz w:val="22"/>
                <w:szCs w:val="22"/>
              </w:rPr>
            </w:pPr>
          </w:p>
        </w:tc>
      </w:tr>
      <w:tr w:rsidR="00262570" w:rsidRPr="007D1F2C" w14:paraId="1DEF63C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54CA0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D6D54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Établissements publics, personnes administratives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C16FEB" w14:textId="77777777" w:rsidR="00262570" w:rsidRPr="007D1F2C" w:rsidRDefault="00262570" w:rsidP="00262570">
            <w:pPr>
              <w:rPr>
                <w:rFonts w:ascii="DIN-Regular" w:hAnsi="DIN-Regular" w:cs="DIN-Regular"/>
                <w:sz w:val="22"/>
                <w:szCs w:val="22"/>
              </w:rPr>
            </w:pPr>
          </w:p>
        </w:tc>
      </w:tr>
      <w:tr w:rsidR="00262570" w:rsidRPr="007D1F2C" w14:paraId="6C11CC9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D2FE1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699DE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Fonction publique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DC7F6F" w14:textId="77777777" w:rsidR="00262570" w:rsidRPr="007D1F2C" w:rsidRDefault="00262570" w:rsidP="00262570">
            <w:pPr>
              <w:rPr>
                <w:rFonts w:ascii="DIN-Regular" w:hAnsi="DIN-Regular" w:cs="DIN-Regular"/>
                <w:sz w:val="22"/>
                <w:szCs w:val="22"/>
              </w:rPr>
            </w:pPr>
          </w:p>
        </w:tc>
      </w:tr>
      <w:tr w:rsidR="00262570" w:rsidRPr="007D1F2C" w14:paraId="7E51C8B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E1D1A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34108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Fonction publique territoriale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6B4C10" w14:textId="77777777" w:rsidR="00262570" w:rsidRPr="007D1F2C" w:rsidRDefault="00262570" w:rsidP="00262570">
            <w:pPr>
              <w:rPr>
                <w:rFonts w:ascii="DIN-Regular" w:hAnsi="DIN-Regular" w:cs="DIN-Regular"/>
                <w:sz w:val="22"/>
                <w:szCs w:val="22"/>
              </w:rPr>
            </w:pPr>
          </w:p>
        </w:tc>
      </w:tr>
      <w:tr w:rsidR="00262570" w:rsidRPr="007D1F2C" w14:paraId="023A649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8D281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46A7B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Actes administratifs, fonction administrative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9D9A6E" w14:textId="77777777" w:rsidR="00262570" w:rsidRPr="007D1F2C" w:rsidRDefault="00262570" w:rsidP="00262570">
            <w:pPr>
              <w:rPr>
                <w:rFonts w:ascii="DIN-Regular" w:hAnsi="DIN-Regular" w:cs="DIN-Regular"/>
                <w:sz w:val="22"/>
                <w:szCs w:val="22"/>
              </w:rPr>
            </w:pPr>
          </w:p>
        </w:tc>
      </w:tr>
      <w:tr w:rsidR="00262570" w:rsidRPr="007D1F2C" w14:paraId="71A1EE0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31237C"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2B1BD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Actes administratifs unilatéraux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82F79" w14:textId="77777777" w:rsidR="00262570" w:rsidRPr="007D1F2C" w:rsidRDefault="00262570" w:rsidP="00262570">
            <w:pPr>
              <w:rPr>
                <w:rFonts w:ascii="DIN-Regular" w:hAnsi="DIN-Regular" w:cs="DIN-Regular"/>
                <w:sz w:val="22"/>
                <w:szCs w:val="22"/>
              </w:rPr>
            </w:pPr>
          </w:p>
        </w:tc>
      </w:tr>
      <w:tr w:rsidR="00262570" w:rsidRPr="007D1F2C" w14:paraId="16D01CD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36524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0004E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Actes réglementaires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C8DCEC" w14:textId="77777777" w:rsidR="00262570" w:rsidRPr="007D1F2C" w:rsidRDefault="00262570" w:rsidP="00262570">
            <w:pPr>
              <w:rPr>
                <w:rFonts w:ascii="DIN-Regular" w:hAnsi="DIN-Regular" w:cs="DIN-Regular"/>
                <w:sz w:val="22"/>
                <w:szCs w:val="22"/>
              </w:rPr>
            </w:pPr>
          </w:p>
        </w:tc>
      </w:tr>
      <w:tr w:rsidR="00262570" w:rsidRPr="007D1F2C" w14:paraId="2DE5C78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EEDBB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6FC82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Contrats administratifs. Marchés publics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5D9338" w14:textId="77777777" w:rsidR="00262570" w:rsidRPr="007D1F2C" w:rsidRDefault="00262570" w:rsidP="00262570">
            <w:pPr>
              <w:rPr>
                <w:rFonts w:ascii="DIN-Regular" w:hAnsi="DIN-Regular" w:cs="DIN-Regular"/>
                <w:sz w:val="22"/>
                <w:szCs w:val="22"/>
              </w:rPr>
            </w:pPr>
          </w:p>
        </w:tc>
      </w:tr>
      <w:tr w:rsidR="00262570" w:rsidRPr="007D1F2C" w14:paraId="02B3B24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23529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24439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Action administrative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411446" w14:textId="77777777" w:rsidR="00262570" w:rsidRPr="007D1F2C" w:rsidRDefault="00262570" w:rsidP="00262570">
            <w:pPr>
              <w:rPr>
                <w:rFonts w:ascii="DIN-Regular" w:hAnsi="DIN-Regular" w:cs="DIN-Regular"/>
                <w:sz w:val="22"/>
                <w:szCs w:val="22"/>
              </w:rPr>
            </w:pPr>
          </w:p>
        </w:tc>
      </w:tr>
      <w:tr w:rsidR="00262570" w:rsidRPr="007D1F2C" w14:paraId="11E393C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CAF00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67637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Police administrative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607133" w14:textId="77777777" w:rsidR="00262570" w:rsidRPr="007D1F2C" w:rsidRDefault="00262570" w:rsidP="00262570">
            <w:pPr>
              <w:rPr>
                <w:rFonts w:ascii="DIN-Regular" w:hAnsi="DIN-Regular" w:cs="DIN-Regular"/>
                <w:sz w:val="22"/>
                <w:szCs w:val="22"/>
              </w:rPr>
            </w:pPr>
          </w:p>
        </w:tc>
      </w:tr>
      <w:tr w:rsidR="00262570" w:rsidRPr="007D1F2C" w14:paraId="194A21C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A8585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51B36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Services publics. Théorie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5D7B26" w14:textId="77777777" w:rsidR="00262570" w:rsidRPr="007D1F2C" w:rsidRDefault="00262570" w:rsidP="00262570">
            <w:pPr>
              <w:rPr>
                <w:rFonts w:ascii="DIN-Regular" w:hAnsi="DIN-Regular" w:cs="DIN-Regular"/>
                <w:sz w:val="22"/>
                <w:szCs w:val="22"/>
              </w:rPr>
            </w:pPr>
          </w:p>
        </w:tc>
      </w:tr>
      <w:tr w:rsidR="00262570" w:rsidRPr="007D1F2C" w14:paraId="2A0F43E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FE488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3215B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Services publics administratifs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784582" w14:textId="77777777" w:rsidR="00262570" w:rsidRPr="007D1F2C" w:rsidRDefault="00262570" w:rsidP="00262570">
            <w:pPr>
              <w:rPr>
                <w:rFonts w:ascii="DIN-Regular" w:hAnsi="DIN-Regular" w:cs="DIN-Regular"/>
                <w:sz w:val="22"/>
                <w:szCs w:val="22"/>
              </w:rPr>
            </w:pPr>
          </w:p>
        </w:tc>
      </w:tr>
      <w:tr w:rsidR="00262570" w:rsidRPr="007D1F2C" w14:paraId="3D17D95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ACA6D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889F1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administratif des biens. Domaine public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4BA579" w14:textId="77777777" w:rsidR="00262570" w:rsidRPr="007D1F2C" w:rsidRDefault="00262570" w:rsidP="00262570">
            <w:pPr>
              <w:rPr>
                <w:rFonts w:ascii="DIN-Regular" w:hAnsi="DIN-Regular" w:cs="DIN-Regular"/>
                <w:sz w:val="22"/>
                <w:szCs w:val="22"/>
              </w:rPr>
            </w:pPr>
          </w:p>
        </w:tc>
      </w:tr>
      <w:tr w:rsidR="00262570" w:rsidRPr="007D1F2C" w14:paraId="0547F94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F8C16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20897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Expropriation, réquisition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6C6DE" w14:textId="77777777" w:rsidR="00262570" w:rsidRPr="007D1F2C" w:rsidRDefault="00262570" w:rsidP="00262570">
            <w:pPr>
              <w:rPr>
                <w:rFonts w:ascii="DIN-Regular" w:hAnsi="DIN-Regular" w:cs="DIN-Regular"/>
                <w:sz w:val="22"/>
                <w:szCs w:val="22"/>
              </w:rPr>
            </w:pPr>
          </w:p>
        </w:tc>
      </w:tr>
      <w:tr w:rsidR="00262570" w:rsidRPr="007D1F2C" w14:paraId="52756D4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340A3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77C00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Travaux publics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0DEE23" w14:textId="77777777" w:rsidR="00262570" w:rsidRPr="007D1F2C" w:rsidRDefault="00262570" w:rsidP="00262570">
            <w:pPr>
              <w:rPr>
                <w:rFonts w:ascii="DIN-Regular" w:hAnsi="DIN-Regular" w:cs="DIN-Regular"/>
                <w:sz w:val="22"/>
                <w:szCs w:val="22"/>
              </w:rPr>
            </w:pPr>
          </w:p>
        </w:tc>
      </w:tr>
      <w:tr w:rsidR="00262570" w:rsidRPr="007D1F2C" w14:paraId="28762AA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EE68A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32A8E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Contrôle de l'administration, tribunaux administratifs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86DA6C" w14:textId="77777777" w:rsidR="00262570" w:rsidRPr="007D1F2C" w:rsidRDefault="00262570" w:rsidP="00262570">
            <w:pPr>
              <w:rPr>
                <w:rFonts w:ascii="DIN-Regular" w:hAnsi="DIN-Regular" w:cs="DIN-Regular"/>
                <w:sz w:val="22"/>
                <w:szCs w:val="22"/>
              </w:rPr>
            </w:pPr>
          </w:p>
        </w:tc>
      </w:tr>
      <w:tr w:rsidR="00262570" w:rsidRPr="007D1F2C" w14:paraId="42E6F06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4F95E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365FB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Justice administrative. Conseil d'État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039E91" w14:textId="77777777" w:rsidR="00262570" w:rsidRPr="007D1F2C" w:rsidRDefault="00262570" w:rsidP="00262570">
            <w:pPr>
              <w:rPr>
                <w:rFonts w:ascii="DIN-Regular" w:hAnsi="DIN-Regular" w:cs="DIN-Regular"/>
                <w:sz w:val="22"/>
                <w:szCs w:val="22"/>
              </w:rPr>
            </w:pPr>
          </w:p>
        </w:tc>
      </w:tr>
      <w:tr w:rsidR="00262570" w:rsidRPr="007D1F2C" w14:paraId="1A9C849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A16B7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A4C27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Compétence administrative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C45FD0" w14:textId="77777777" w:rsidR="00262570" w:rsidRPr="007D1F2C" w:rsidRDefault="00262570" w:rsidP="00262570">
            <w:pPr>
              <w:rPr>
                <w:rFonts w:ascii="DIN-Regular" w:hAnsi="DIN-Regular" w:cs="DIN-Regular"/>
                <w:sz w:val="22"/>
                <w:szCs w:val="22"/>
              </w:rPr>
            </w:pPr>
          </w:p>
        </w:tc>
      </w:tr>
      <w:tr w:rsidR="00262570" w:rsidRPr="007D1F2C" w14:paraId="6B563F7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970FB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1985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Procédure administrative. Contentieux administratif</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7D6346" w14:textId="77777777" w:rsidR="00262570" w:rsidRPr="007D1F2C" w:rsidRDefault="00262570" w:rsidP="00262570">
            <w:pPr>
              <w:rPr>
                <w:rFonts w:ascii="DIN-Regular" w:hAnsi="DIN-Regular" w:cs="DIN-Regular"/>
                <w:sz w:val="22"/>
                <w:szCs w:val="22"/>
              </w:rPr>
            </w:pPr>
          </w:p>
        </w:tc>
      </w:tr>
      <w:tr w:rsidR="00262570" w:rsidRPr="007D1F2C" w14:paraId="5C387C7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CDC83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87D0D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de l'urbanisme et de la construction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6455B3" w14:textId="77777777" w:rsidR="00262570" w:rsidRPr="007D1F2C" w:rsidRDefault="00262570" w:rsidP="00262570">
            <w:pPr>
              <w:rPr>
                <w:rFonts w:ascii="DIN-Regular" w:hAnsi="DIN-Regular" w:cs="DIN-Regular"/>
                <w:sz w:val="22"/>
                <w:szCs w:val="22"/>
              </w:rPr>
            </w:pPr>
          </w:p>
        </w:tc>
      </w:tr>
      <w:tr w:rsidR="00262570" w:rsidRPr="007D1F2C" w14:paraId="2494253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C6D5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352.93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CADF8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de l'environnement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EEC1F9" w14:textId="77777777" w:rsidR="00262570" w:rsidRPr="007D1F2C" w:rsidRDefault="00262570" w:rsidP="00262570">
            <w:pPr>
              <w:rPr>
                <w:rFonts w:ascii="DIN-Regular" w:hAnsi="DIN-Regular" w:cs="DIN-Regular"/>
                <w:sz w:val="22"/>
                <w:szCs w:val="22"/>
              </w:rPr>
            </w:pPr>
          </w:p>
        </w:tc>
      </w:tr>
      <w:tr w:rsidR="00262570" w:rsidRPr="007D1F2C" w14:paraId="0DB34ED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641B1F"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716F4C"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Finances publiques, législation financière, droit fiscal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C773D3" w14:textId="77777777" w:rsidR="00262570" w:rsidRPr="007D1F2C" w:rsidRDefault="00262570" w:rsidP="00262570">
            <w:pPr>
              <w:rPr>
                <w:rFonts w:ascii="DIN-Regular" w:hAnsi="DIN-Regular" w:cs="DIN-Regular"/>
                <w:sz w:val="22"/>
                <w:szCs w:val="22"/>
              </w:rPr>
            </w:pPr>
          </w:p>
        </w:tc>
      </w:tr>
      <w:tr w:rsidR="00262570" w:rsidRPr="007D1F2C" w14:paraId="3BC34D3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E4DBEF"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D6386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budgétaire. Finances locales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3E22A2" w14:textId="77777777" w:rsidR="00262570" w:rsidRPr="007D1F2C" w:rsidRDefault="00262570" w:rsidP="00262570">
            <w:pPr>
              <w:rPr>
                <w:rFonts w:ascii="DIN-Regular" w:hAnsi="DIN-Regular" w:cs="DIN-Regular"/>
                <w:sz w:val="22"/>
                <w:szCs w:val="22"/>
              </w:rPr>
            </w:pPr>
          </w:p>
        </w:tc>
      </w:tr>
      <w:tr w:rsidR="00262570" w:rsidRPr="007D1F2C" w14:paraId="208A073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75D87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354.11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FE7B3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Juridictions financières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C9BDFA" w14:textId="77777777" w:rsidR="00262570" w:rsidRPr="007D1F2C" w:rsidRDefault="00262570" w:rsidP="00262570">
            <w:pPr>
              <w:rPr>
                <w:rFonts w:ascii="DIN-Regular" w:hAnsi="DIN-Regular" w:cs="DIN-Regular"/>
                <w:sz w:val="22"/>
                <w:szCs w:val="22"/>
              </w:rPr>
            </w:pPr>
          </w:p>
        </w:tc>
      </w:tr>
      <w:tr w:rsidR="00262570" w:rsidRPr="007D1F2C" w14:paraId="45C4667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43E2A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5B35C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Système fiscal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2AD89A" w14:textId="77777777" w:rsidR="00262570" w:rsidRPr="007D1F2C" w:rsidRDefault="00262570" w:rsidP="00262570">
            <w:pPr>
              <w:rPr>
                <w:rFonts w:ascii="DIN-Regular" w:hAnsi="DIN-Regular" w:cs="DIN-Regular"/>
                <w:sz w:val="22"/>
                <w:szCs w:val="22"/>
              </w:rPr>
            </w:pPr>
          </w:p>
        </w:tc>
      </w:tr>
      <w:tr w:rsidR="00262570" w:rsidRPr="007D1F2C" w14:paraId="4BE6D91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9B808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354.31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9E95B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Impôts directs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E2125B" w14:textId="77777777" w:rsidR="00262570" w:rsidRPr="007D1F2C" w:rsidRDefault="00262570" w:rsidP="00262570">
            <w:pPr>
              <w:rPr>
                <w:rFonts w:ascii="DIN-Regular" w:hAnsi="DIN-Regular" w:cs="DIN-Regular"/>
                <w:sz w:val="22"/>
                <w:szCs w:val="22"/>
              </w:rPr>
            </w:pPr>
          </w:p>
        </w:tc>
      </w:tr>
      <w:tr w:rsidR="00262570" w:rsidRPr="007D1F2C" w14:paraId="199B33D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24263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354.32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C0A4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Impôts indirects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2A25A" w14:textId="77777777" w:rsidR="00262570" w:rsidRPr="007D1F2C" w:rsidRDefault="00262570" w:rsidP="00262570">
            <w:pPr>
              <w:rPr>
                <w:rFonts w:ascii="DIN-Regular" w:hAnsi="DIN-Regular" w:cs="DIN-Regular"/>
                <w:sz w:val="22"/>
                <w:szCs w:val="22"/>
              </w:rPr>
            </w:pPr>
          </w:p>
        </w:tc>
      </w:tr>
      <w:tr w:rsidR="00262570" w:rsidRPr="007D1F2C" w14:paraId="49D5F1A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2043C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354.36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D400A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Fiscalité des entreprises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28FF47" w14:textId="77777777" w:rsidR="00262570" w:rsidRPr="007D1F2C" w:rsidRDefault="00262570" w:rsidP="00262570">
            <w:pPr>
              <w:rPr>
                <w:rFonts w:ascii="DIN-Regular" w:hAnsi="DIN-Regular" w:cs="DIN-Regular"/>
                <w:sz w:val="22"/>
                <w:szCs w:val="22"/>
              </w:rPr>
            </w:pPr>
          </w:p>
        </w:tc>
      </w:tr>
      <w:tr w:rsidR="00262570" w:rsidRPr="007D1F2C" w14:paraId="6896A49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A4699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354.39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746C9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Fiscalité propre à une catégorie de contribuables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77FFA0" w14:textId="77777777" w:rsidR="00262570" w:rsidRPr="007D1F2C" w:rsidRDefault="00262570" w:rsidP="00262570">
            <w:pPr>
              <w:rPr>
                <w:rFonts w:ascii="DIN-Regular" w:hAnsi="DIN-Regular" w:cs="DIN-Regular"/>
                <w:sz w:val="22"/>
                <w:szCs w:val="22"/>
              </w:rPr>
            </w:pPr>
          </w:p>
        </w:tc>
      </w:tr>
      <w:tr w:rsidR="00262570" w:rsidRPr="007D1F2C" w14:paraId="540EE6E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3544A4"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973738"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Armée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2E520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7A5705D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BC595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C7EB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Recrutement, formation, personnel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5685C8" w14:textId="77777777" w:rsidR="00262570" w:rsidRPr="007D1F2C" w:rsidRDefault="00262570" w:rsidP="00262570">
            <w:pPr>
              <w:rPr>
                <w:rFonts w:ascii="DIN-Regular" w:hAnsi="DIN-Regular" w:cs="DIN-Regular"/>
                <w:sz w:val="22"/>
                <w:szCs w:val="22"/>
              </w:rPr>
            </w:pPr>
          </w:p>
        </w:tc>
      </w:tr>
      <w:tr w:rsidR="00262570" w:rsidRPr="007D1F2C" w14:paraId="43E2EFE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87440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358.48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9620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Corps spéciaux. Légion étrangère, corps d'élite, mercenaires, régiments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42D499" w14:textId="77777777" w:rsidR="00262570" w:rsidRPr="007D1F2C" w:rsidRDefault="00262570" w:rsidP="00262570">
            <w:pPr>
              <w:rPr>
                <w:rFonts w:ascii="DIN-Regular" w:hAnsi="DIN-Regular" w:cs="DIN-Regular"/>
                <w:sz w:val="22"/>
                <w:szCs w:val="22"/>
              </w:rPr>
            </w:pPr>
          </w:p>
        </w:tc>
      </w:tr>
      <w:tr w:rsidR="00262570" w:rsidRPr="007D1F2C" w14:paraId="2BCE8A9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1AA0EC"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9C716D" w14:textId="513F9DAD" w:rsidR="00262570" w:rsidRPr="001C5456" w:rsidRDefault="001C5456" w:rsidP="00262570">
            <w:pPr>
              <w:rPr>
                <w:rFonts w:ascii="DIN-Regular" w:hAnsi="DIN-Regular" w:cs="DIN-Regular"/>
                <w:b/>
                <w:sz w:val="22"/>
                <w:szCs w:val="22"/>
              </w:rPr>
            </w:pPr>
            <w:r w:rsidRPr="001C5456">
              <w:rPr>
                <w:rFonts w:ascii="DIN-Regular" w:hAnsi="DIN-Regular" w:cs="DIN-Regular"/>
                <w:b/>
                <w:sz w:val="22"/>
                <w:szCs w:val="22"/>
              </w:rPr>
              <w:t>DROIT SOCIAL ET PROFESSIONNEL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B8277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2094FAF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A6DF6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36(4-10)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D6310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social européen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2326D1" w14:textId="77777777" w:rsidR="00262570" w:rsidRPr="007D1F2C" w:rsidRDefault="00262570" w:rsidP="00262570">
            <w:pPr>
              <w:rPr>
                <w:rFonts w:ascii="DIN-Regular" w:hAnsi="DIN-Regular" w:cs="DIN-Regular"/>
                <w:sz w:val="22"/>
                <w:szCs w:val="22"/>
              </w:rPr>
            </w:pPr>
          </w:p>
        </w:tc>
      </w:tr>
      <w:tr w:rsidR="00262570" w:rsidRPr="007D1F2C" w14:paraId="0EFF899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6CA3CF"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4FA03"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Droit du travail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883FAD" w14:textId="77777777" w:rsidR="00262570" w:rsidRPr="007D1F2C" w:rsidRDefault="00262570" w:rsidP="00262570">
            <w:pPr>
              <w:rPr>
                <w:rFonts w:ascii="DIN-Regular" w:hAnsi="DIN-Regular" w:cs="DIN-Regular"/>
                <w:sz w:val="22"/>
                <w:szCs w:val="22"/>
              </w:rPr>
            </w:pPr>
          </w:p>
        </w:tc>
      </w:tr>
      <w:tr w:rsidR="00262570" w:rsidRPr="007D1F2C" w14:paraId="356E755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4F4DF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6EAED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Réglementation légale du travail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36F553" w14:textId="77777777" w:rsidR="00262570" w:rsidRPr="007D1F2C" w:rsidRDefault="00262570" w:rsidP="00262570">
            <w:pPr>
              <w:rPr>
                <w:rFonts w:ascii="DIN-Regular" w:hAnsi="DIN-Regular" w:cs="DIN-Regular"/>
                <w:sz w:val="22"/>
                <w:szCs w:val="22"/>
              </w:rPr>
            </w:pPr>
          </w:p>
        </w:tc>
      </w:tr>
      <w:tr w:rsidR="00262570" w:rsidRPr="007D1F2C" w14:paraId="6F470D8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97DAE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B4A888"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Contrat de travail et salaire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B22521" w14:textId="77777777" w:rsidR="00262570" w:rsidRPr="007D1F2C" w:rsidRDefault="00262570" w:rsidP="00262570">
            <w:pPr>
              <w:rPr>
                <w:rFonts w:ascii="DIN-Regular" w:hAnsi="DIN-Regular" w:cs="DIN-Regular"/>
                <w:sz w:val="22"/>
                <w:szCs w:val="22"/>
              </w:rPr>
            </w:pPr>
          </w:p>
        </w:tc>
      </w:tr>
      <w:tr w:rsidR="00262570" w:rsidRPr="007D1F2C" w14:paraId="08507A3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DFAB4A"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361.35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AEEC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Licenciement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6636C8" w14:textId="77777777" w:rsidR="00262570" w:rsidRPr="007D1F2C" w:rsidRDefault="00262570" w:rsidP="00262570">
            <w:pPr>
              <w:rPr>
                <w:rFonts w:ascii="DIN-Regular" w:hAnsi="DIN-Regular" w:cs="DIN-Regular"/>
                <w:sz w:val="22"/>
                <w:szCs w:val="22"/>
              </w:rPr>
            </w:pPr>
          </w:p>
        </w:tc>
      </w:tr>
      <w:tr w:rsidR="00262570" w:rsidRPr="007D1F2C" w14:paraId="5C509D5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6E390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8D696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du travail dans les entreprises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106071" w14:textId="77777777" w:rsidR="00262570" w:rsidRPr="007D1F2C" w:rsidRDefault="00262570" w:rsidP="00262570">
            <w:pPr>
              <w:rPr>
                <w:rFonts w:ascii="DIN-Regular" w:hAnsi="DIN-Regular" w:cs="DIN-Regular"/>
                <w:sz w:val="22"/>
                <w:szCs w:val="22"/>
              </w:rPr>
            </w:pPr>
          </w:p>
        </w:tc>
      </w:tr>
      <w:tr w:rsidR="00262570" w:rsidRPr="007D1F2C" w14:paraId="63E05E2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B1586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99C8B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syndical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B668D5" w14:textId="77777777" w:rsidR="00262570" w:rsidRPr="007D1F2C" w:rsidRDefault="00262570" w:rsidP="00262570">
            <w:pPr>
              <w:rPr>
                <w:rFonts w:ascii="DIN-Regular" w:hAnsi="DIN-Regular" w:cs="DIN-Regular"/>
                <w:sz w:val="22"/>
                <w:szCs w:val="22"/>
              </w:rPr>
            </w:pPr>
          </w:p>
        </w:tc>
      </w:tr>
      <w:tr w:rsidR="00262570" w:rsidRPr="007D1F2C" w14:paraId="43E8CDB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89403C"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720281"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Règlement juridique des conflits du travail. Conseils de prud'hommes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6FE5C" w14:textId="77777777" w:rsidR="00262570" w:rsidRPr="007D1F2C" w:rsidRDefault="00262570" w:rsidP="00262570">
            <w:pPr>
              <w:rPr>
                <w:rFonts w:ascii="DIN-Regular" w:hAnsi="DIN-Regular" w:cs="DIN-Regular"/>
                <w:sz w:val="22"/>
                <w:szCs w:val="22"/>
              </w:rPr>
            </w:pPr>
          </w:p>
        </w:tc>
      </w:tr>
      <w:tr w:rsidR="00262570" w:rsidRPr="007D1F2C" w14:paraId="51FF1B9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27B09A"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AEF1B6"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Législation professionnelle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7BD74A" w14:textId="77777777" w:rsidR="00262570" w:rsidRPr="007D1F2C" w:rsidRDefault="00262570" w:rsidP="00262570">
            <w:pPr>
              <w:rPr>
                <w:rFonts w:ascii="DIN-Regular" w:hAnsi="DIN-Regular" w:cs="DIN-Regular"/>
                <w:sz w:val="22"/>
                <w:szCs w:val="22"/>
              </w:rPr>
            </w:pPr>
          </w:p>
        </w:tc>
      </w:tr>
      <w:tr w:rsidR="00262570" w:rsidRPr="007D1F2C" w14:paraId="5816A9F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D2EE7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1306F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Conventions collectives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FE6933" w14:textId="77777777" w:rsidR="00262570" w:rsidRPr="007D1F2C" w:rsidRDefault="00262570" w:rsidP="00262570">
            <w:pPr>
              <w:rPr>
                <w:rFonts w:ascii="DIN-Regular" w:hAnsi="DIN-Regular" w:cs="DIN-Regular"/>
                <w:sz w:val="22"/>
                <w:szCs w:val="22"/>
              </w:rPr>
            </w:pPr>
          </w:p>
        </w:tc>
      </w:tr>
      <w:tr w:rsidR="00262570" w:rsidRPr="007D1F2C" w14:paraId="589768C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831370"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8D9E0E"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Droit de la santé. Politiques sanitaires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F56E5A" w14:textId="77777777" w:rsidR="00262570" w:rsidRPr="007D1F2C" w:rsidRDefault="00262570" w:rsidP="00262570">
            <w:pPr>
              <w:rPr>
                <w:rFonts w:ascii="DIN-Regular" w:hAnsi="DIN-Regular" w:cs="DIN-Regular"/>
                <w:sz w:val="22"/>
                <w:szCs w:val="22"/>
              </w:rPr>
            </w:pPr>
          </w:p>
        </w:tc>
      </w:tr>
      <w:tr w:rsidR="00262570" w:rsidRPr="007D1F2C" w14:paraId="442213A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9BA4B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09BA38"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Droit médical et droit des professions paramédicales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39DEB9" w14:textId="77777777" w:rsidR="00262570" w:rsidRPr="007D1F2C" w:rsidRDefault="00262570" w:rsidP="00262570">
            <w:pPr>
              <w:rPr>
                <w:rFonts w:ascii="DIN-Regular" w:hAnsi="DIN-Regular" w:cs="DIN-Regular"/>
                <w:sz w:val="22"/>
                <w:szCs w:val="22"/>
              </w:rPr>
            </w:pPr>
          </w:p>
        </w:tc>
      </w:tr>
      <w:tr w:rsidR="00262570" w:rsidRPr="007D1F2C" w14:paraId="6134E87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58F39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84CBD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Hôpitaux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8D63A8" w14:textId="77777777" w:rsidR="00262570" w:rsidRPr="007D1F2C" w:rsidRDefault="00262570" w:rsidP="00262570">
            <w:pPr>
              <w:rPr>
                <w:rFonts w:ascii="DIN-Regular" w:hAnsi="DIN-Regular" w:cs="DIN-Regular"/>
                <w:sz w:val="22"/>
                <w:szCs w:val="22"/>
              </w:rPr>
            </w:pPr>
          </w:p>
        </w:tc>
      </w:tr>
      <w:tr w:rsidR="00262570" w:rsidRPr="007D1F2C" w14:paraId="7A6BAF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C60AAC"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94373C"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Sécurité sociale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17CEF7" w14:textId="77777777" w:rsidR="00262570" w:rsidRPr="007D1F2C" w:rsidRDefault="00262570" w:rsidP="00262570">
            <w:pPr>
              <w:rPr>
                <w:rFonts w:ascii="DIN-Regular" w:hAnsi="DIN-Regular" w:cs="DIN-Regular"/>
                <w:sz w:val="22"/>
                <w:szCs w:val="22"/>
              </w:rPr>
            </w:pPr>
          </w:p>
        </w:tc>
      </w:tr>
      <w:tr w:rsidR="00262570" w:rsidRPr="007D1F2C" w14:paraId="5250DB7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2E013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F156D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Organisation administrative et financière de la sécurité sociale. Recours. Contentieux.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9DA1B0" w14:textId="77777777" w:rsidR="00262570" w:rsidRPr="007D1F2C" w:rsidRDefault="00262570" w:rsidP="00262570">
            <w:pPr>
              <w:rPr>
                <w:rFonts w:ascii="DIN-Regular" w:hAnsi="DIN-Regular" w:cs="DIN-Regular"/>
                <w:sz w:val="22"/>
                <w:szCs w:val="22"/>
              </w:rPr>
            </w:pPr>
          </w:p>
        </w:tc>
      </w:tr>
      <w:tr w:rsidR="00262570" w:rsidRPr="007D1F2C" w14:paraId="654C3A2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0142AD"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67886A"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Régimes de sécurité sociale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E932BC" w14:textId="77777777" w:rsidR="00262570" w:rsidRPr="007D1F2C" w:rsidRDefault="00262570" w:rsidP="00262570">
            <w:pPr>
              <w:rPr>
                <w:rFonts w:ascii="DIN-Regular" w:hAnsi="DIN-Regular" w:cs="DIN-Regular"/>
                <w:sz w:val="22"/>
                <w:szCs w:val="22"/>
              </w:rPr>
            </w:pPr>
          </w:p>
        </w:tc>
      </w:tr>
      <w:tr w:rsidR="00262570" w:rsidRPr="007D1F2C" w14:paraId="50F66BD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60AF0F"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289CB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Assurances sociales. Assurance chômage. Prestations familiales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107F74" w14:textId="77777777" w:rsidR="00262570" w:rsidRPr="007D1F2C" w:rsidRDefault="00262570" w:rsidP="00262570">
            <w:pPr>
              <w:rPr>
                <w:rFonts w:ascii="DIN-Regular" w:hAnsi="DIN-Regular" w:cs="DIN-Regular"/>
                <w:sz w:val="22"/>
                <w:szCs w:val="22"/>
              </w:rPr>
            </w:pPr>
          </w:p>
        </w:tc>
      </w:tr>
      <w:tr w:rsidR="00262570" w:rsidRPr="007D1F2C" w14:paraId="329F8A1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94FE9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F8942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Assurance vieillesse, retraite, pension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581161" w14:textId="77777777" w:rsidR="00262570" w:rsidRPr="007D1F2C" w:rsidRDefault="00262570" w:rsidP="00262570">
            <w:pPr>
              <w:rPr>
                <w:rFonts w:ascii="DIN-Regular" w:hAnsi="DIN-Regular" w:cs="DIN-Regular"/>
                <w:sz w:val="22"/>
                <w:szCs w:val="22"/>
              </w:rPr>
            </w:pPr>
          </w:p>
        </w:tc>
      </w:tr>
      <w:tr w:rsidR="00262570" w:rsidRPr="007D1F2C" w14:paraId="01CDAD8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812B4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66595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Accidents du travail. Risques professionnels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7D9BC5" w14:textId="77777777" w:rsidR="00262570" w:rsidRPr="007D1F2C" w:rsidRDefault="00262570" w:rsidP="00262570">
            <w:pPr>
              <w:rPr>
                <w:rFonts w:ascii="DIN-Regular" w:hAnsi="DIN-Regular" w:cs="DIN-Regular"/>
                <w:sz w:val="22"/>
                <w:szCs w:val="22"/>
              </w:rPr>
            </w:pPr>
          </w:p>
        </w:tc>
      </w:tr>
      <w:tr w:rsidR="00262570" w:rsidRPr="007D1F2C" w14:paraId="4F53E97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861F0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604DD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Mutualité. Compagnonnage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973834" w14:textId="77777777" w:rsidR="00262570" w:rsidRPr="007D1F2C" w:rsidRDefault="00262570" w:rsidP="00262570">
            <w:pPr>
              <w:rPr>
                <w:rFonts w:ascii="DIN-Regular" w:hAnsi="DIN-Regular" w:cs="DIN-Regular"/>
                <w:sz w:val="22"/>
                <w:szCs w:val="22"/>
              </w:rPr>
            </w:pPr>
          </w:p>
        </w:tc>
      </w:tr>
      <w:tr w:rsidR="00262570" w:rsidRPr="007D1F2C" w14:paraId="03FCAA8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30A4D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30BCC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Aide sociale. Services sociaux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C7BF24" w14:textId="77777777" w:rsidR="00262570" w:rsidRPr="007D1F2C" w:rsidRDefault="00262570" w:rsidP="00262570">
            <w:pPr>
              <w:rPr>
                <w:rFonts w:ascii="DIN-Regular" w:hAnsi="DIN-Regular" w:cs="DIN-Regular"/>
                <w:sz w:val="22"/>
                <w:szCs w:val="22"/>
              </w:rPr>
            </w:pPr>
          </w:p>
        </w:tc>
      </w:tr>
      <w:tr w:rsidR="00262570" w:rsidRPr="007D1F2C" w14:paraId="3BDACBF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27172C"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365.71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0BEC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Enfants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950482" w14:textId="77777777" w:rsidR="00262570" w:rsidRPr="007D1F2C" w:rsidRDefault="00262570" w:rsidP="00262570">
            <w:pPr>
              <w:rPr>
                <w:rFonts w:ascii="DIN-Regular" w:hAnsi="DIN-Regular" w:cs="DIN-Regular"/>
                <w:sz w:val="22"/>
                <w:szCs w:val="22"/>
              </w:rPr>
            </w:pPr>
          </w:p>
        </w:tc>
      </w:tr>
      <w:tr w:rsidR="00262570" w:rsidRPr="007D1F2C" w14:paraId="49F91BF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07DC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365.72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7719F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Jeunes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2BA8D6" w14:textId="77777777" w:rsidR="00262570" w:rsidRPr="007D1F2C" w:rsidRDefault="00262570" w:rsidP="00262570">
            <w:pPr>
              <w:rPr>
                <w:rFonts w:ascii="DIN-Regular" w:hAnsi="DIN-Regular" w:cs="DIN-Regular"/>
                <w:sz w:val="22"/>
                <w:szCs w:val="22"/>
              </w:rPr>
            </w:pPr>
          </w:p>
        </w:tc>
      </w:tr>
      <w:tr w:rsidR="00262570" w:rsidRPr="007D1F2C" w14:paraId="5447913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B2D2A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365.74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476D0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Personnes âgées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2DF61D" w14:textId="77777777" w:rsidR="00262570" w:rsidRPr="007D1F2C" w:rsidRDefault="00262570" w:rsidP="00262570">
            <w:pPr>
              <w:rPr>
                <w:rFonts w:ascii="DIN-Regular" w:hAnsi="DIN-Regular" w:cs="DIN-Regular"/>
                <w:sz w:val="22"/>
                <w:szCs w:val="22"/>
              </w:rPr>
            </w:pPr>
          </w:p>
        </w:tc>
      </w:tr>
      <w:tr w:rsidR="00262570" w:rsidRPr="007D1F2C" w14:paraId="3EC10E2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9A232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365.76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42550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Personnes handicapées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C57FB6" w14:textId="77777777" w:rsidR="00262570" w:rsidRPr="007D1F2C" w:rsidRDefault="00262570" w:rsidP="00262570">
            <w:pPr>
              <w:rPr>
                <w:rFonts w:ascii="DIN-Regular" w:hAnsi="DIN-Regular" w:cs="DIN-Regular"/>
                <w:sz w:val="22"/>
                <w:szCs w:val="22"/>
              </w:rPr>
            </w:pPr>
          </w:p>
        </w:tc>
      </w:tr>
      <w:tr w:rsidR="00262570" w:rsidRPr="007D1F2C" w14:paraId="2E3B709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47FDD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E2635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Aide humanitaire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091370" w14:textId="77777777" w:rsidR="00262570" w:rsidRPr="007D1F2C" w:rsidRDefault="00262570" w:rsidP="00262570">
            <w:pPr>
              <w:rPr>
                <w:rFonts w:ascii="DIN-Regular" w:hAnsi="DIN-Regular" w:cs="DIN-Regular"/>
                <w:sz w:val="22"/>
                <w:szCs w:val="22"/>
              </w:rPr>
            </w:pPr>
          </w:p>
        </w:tc>
      </w:tr>
      <w:tr w:rsidR="00262570" w:rsidRPr="007D1F2C" w14:paraId="506CC10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5A9CC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3D754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Assurances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C90FB8" w14:textId="77777777" w:rsidR="00262570" w:rsidRPr="007D1F2C" w:rsidRDefault="00262570" w:rsidP="00262570">
            <w:pPr>
              <w:rPr>
                <w:rFonts w:ascii="DIN-Regular" w:hAnsi="DIN-Regular" w:cs="DIN-Regular"/>
                <w:sz w:val="22"/>
                <w:szCs w:val="22"/>
              </w:rPr>
            </w:pPr>
          </w:p>
        </w:tc>
      </w:tr>
      <w:tr w:rsidR="00262570" w:rsidRPr="007D1F2C" w14:paraId="359E3FB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36632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366.2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8632F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Contrats d'assurance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5F2F16" w14:textId="77777777" w:rsidR="00262570" w:rsidRPr="007D1F2C" w:rsidRDefault="00262570" w:rsidP="00262570">
            <w:pPr>
              <w:rPr>
                <w:rFonts w:ascii="DIN-Regular" w:hAnsi="DIN-Regular" w:cs="DIN-Regular"/>
                <w:sz w:val="22"/>
                <w:szCs w:val="22"/>
              </w:rPr>
            </w:pPr>
          </w:p>
        </w:tc>
      </w:tr>
      <w:tr w:rsidR="00EC55D6" w:rsidRPr="007D1F2C" w14:paraId="150135F6" w14:textId="77777777" w:rsidTr="00C61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677F7EA8" w14:textId="77777777" w:rsidR="00EC55D6" w:rsidRPr="007D1F2C" w:rsidRDefault="00EC55D6" w:rsidP="00C61282">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212ADF61" w14:textId="77777777" w:rsidR="00EC55D6" w:rsidRPr="007D1F2C" w:rsidRDefault="00EC55D6" w:rsidP="00C61282">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04C858BE" w14:textId="77777777" w:rsidR="00EC55D6" w:rsidRPr="007D1F2C" w:rsidRDefault="00EC55D6" w:rsidP="00C61282">
            <w:pPr>
              <w:rPr>
                <w:rFonts w:ascii="DIN-Regular" w:hAnsi="DIN-Regular" w:cs="DIN-Regular"/>
                <w:sz w:val="22"/>
                <w:szCs w:val="22"/>
              </w:rPr>
            </w:pPr>
          </w:p>
        </w:tc>
      </w:tr>
      <w:tr w:rsidR="00262570" w:rsidRPr="007D1F2C" w14:paraId="6E4BCD8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FF8928"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3D7B0D" w14:textId="71F2D6D6" w:rsidR="00262570" w:rsidRPr="001C5456" w:rsidRDefault="001C5456" w:rsidP="00262570">
            <w:pPr>
              <w:rPr>
                <w:rFonts w:ascii="DIN-Regular" w:hAnsi="DIN-Regular" w:cs="DIN-Regular"/>
                <w:b/>
                <w:sz w:val="22"/>
                <w:szCs w:val="22"/>
              </w:rPr>
            </w:pPr>
            <w:r w:rsidRPr="001C5456">
              <w:rPr>
                <w:rFonts w:ascii="DIN-Regular" w:hAnsi="DIN-Regular" w:cs="DIN-Regular"/>
                <w:b/>
                <w:sz w:val="22"/>
                <w:szCs w:val="22"/>
              </w:rPr>
              <w:t xml:space="preserve">ÉDUCATION, </w:t>
            </w:r>
            <w:r w:rsidR="00915A6B">
              <w:rPr>
                <w:rFonts w:ascii="DIN-Regular" w:hAnsi="DIN-Regular" w:cs="DIN-Regular"/>
                <w:b/>
                <w:sz w:val="22"/>
                <w:szCs w:val="22"/>
              </w:rPr>
              <w:t>ENSEIGNEMENT, philosophie de l'é</w:t>
            </w:r>
            <w:r w:rsidRPr="001C5456">
              <w:rPr>
                <w:rFonts w:ascii="DIN-Regular" w:hAnsi="DIN-Regular" w:cs="DIN-Regular"/>
                <w:b/>
                <w:sz w:val="22"/>
                <w:szCs w:val="22"/>
              </w:rPr>
              <w:t>ducation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A6926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4B4E62E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19099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37.011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91BEC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Établissements d'enseignement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5162F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Classement géographique</w:t>
            </w:r>
          </w:p>
        </w:tc>
      </w:tr>
      <w:tr w:rsidR="00262570" w:rsidRPr="007D1F2C" w14:paraId="7357790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34916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37.012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BB0EB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Recherches et études comparatives en éducation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2F297C" w14:textId="77777777" w:rsidR="00262570" w:rsidRPr="007D1F2C" w:rsidRDefault="00262570" w:rsidP="00262570">
            <w:pPr>
              <w:rPr>
                <w:rFonts w:ascii="DIN-Regular" w:hAnsi="DIN-Regular" w:cs="DIN-Regular"/>
                <w:sz w:val="22"/>
                <w:szCs w:val="22"/>
              </w:rPr>
            </w:pPr>
          </w:p>
        </w:tc>
      </w:tr>
      <w:tr w:rsidR="00262570" w:rsidRPr="007D1F2C" w14:paraId="6C77010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CBBD1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37.013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210AD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Administration et gestion des établissements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A8E571" w14:textId="77777777" w:rsidR="00262570" w:rsidRPr="007D1F2C" w:rsidRDefault="00262570" w:rsidP="00262570">
            <w:pPr>
              <w:rPr>
                <w:rFonts w:ascii="DIN-Regular" w:hAnsi="DIN-Regular" w:cs="DIN-Regular"/>
                <w:sz w:val="22"/>
                <w:szCs w:val="22"/>
              </w:rPr>
            </w:pPr>
          </w:p>
        </w:tc>
      </w:tr>
      <w:tr w:rsidR="00262570" w:rsidRPr="007D1F2C" w14:paraId="7E7763C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6E853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37.014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F9609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Éducation et politique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FAE030" w14:textId="77777777" w:rsidR="00262570" w:rsidRPr="007D1F2C" w:rsidRDefault="00262570" w:rsidP="00262570">
            <w:pPr>
              <w:rPr>
                <w:rFonts w:ascii="DIN-Regular" w:hAnsi="DIN-Regular" w:cs="DIN-Regular"/>
                <w:sz w:val="22"/>
                <w:szCs w:val="22"/>
              </w:rPr>
            </w:pPr>
          </w:p>
        </w:tc>
      </w:tr>
      <w:tr w:rsidR="00262570" w:rsidRPr="007D1F2C" w14:paraId="6615278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3BE16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37.015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42D5B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Psychologie pédagogique. Pédagogie expérimentale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0D3774" w14:textId="77777777" w:rsidR="00262570" w:rsidRPr="007D1F2C" w:rsidRDefault="00262570" w:rsidP="00262570">
            <w:pPr>
              <w:rPr>
                <w:rFonts w:ascii="DIN-Regular" w:hAnsi="DIN-Regular" w:cs="DIN-Regular"/>
                <w:sz w:val="22"/>
                <w:szCs w:val="22"/>
              </w:rPr>
            </w:pPr>
          </w:p>
        </w:tc>
      </w:tr>
      <w:tr w:rsidR="00262570" w:rsidRPr="007D1F2C" w14:paraId="1037E09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9AE77F"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37.016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AFD178"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Enseignement et milieux sociaux. Éducation interculturelle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3DCBB" w14:textId="77777777" w:rsidR="00262570" w:rsidRPr="007D1F2C" w:rsidRDefault="00262570" w:rsidP="00262570">
            <w:pPr>
              <w:rPr>
                <w:rFonts w:ascii="DIN-Regular" w:hAnsi="DIN-Regular" w:cs="DIN-Regular"/>
                <w:sz w:val="22"/>
                <w:szCs w:val="22"/>
              </w:rPr>
            </w:pPr>
          </w:p>
        </w:tc>
      </w:tr>
      <w:tr w:rsidR="00262570" w:rsidRPr="007D1F2C" w14:paraId="6F4835E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B058A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37.017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45B6F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Gestion des conflits à l'école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7FED7" w14:textId="77777777" w:rsidR="00262570" w:rsidRPr="007D1F2C" w:rsidRDefault="00262570" w:rsidP="00262570">
            <w:pPr>
              <w:rPr>
                <w:rFonts w:ascii="DIN-Regular" w:hAnsi="DIN-Regular" w:cs="DIN-Regular"/>
                <w:sz w:val="22"/>
                <w:szCs w:val="22"/>
              </w:rPr>
            </w:pPr>
          </w:p>
        </w:tc>
      </w:tr>
      <w:tr w:rsidR="00262570" w:rsidRPr="007D1F2C" w14:paraId="7BC887B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49AB4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37.018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3D798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Éducation et familles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6BC746" w14:textId="77777777" w:rsidR="00262570" w:rsidRPr="007D1F2C" w:rsidRDefault="00262570" w:rsidP="00262570">
            <w:pPr>
              <w:rPr>
                <w:rFonts w:ascii="DIN-Regular" w:hAnsi="DIN-Regular" w:cs="DIN-Regular"/>
                <w:sz w:val="22"/>
                <w:szCs w:val="22"/>
              </w:rPr>
            </w:pPr>
          </w:p>
        </w:tc>
      </w:tr>
      <w:tr w:rsidR="00262570" w:rsidRPr="007D1F2C" w14:paraId="4DD821B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0C708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37.019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458FD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Échec et réussite scolaires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ABBF55" w14:textId="77777777" w:rsidR="00262570" w:rsidRPr="007D1F2C" w:rsidRDefault="00262570" w:rsidP="00262570">
            <w:pPr>
              <w:rPr>
                <w:rFonts w:ascii="DIN-Regular" w:hAnsi="DIN-Regular" w:cs="DIN-Regular"/>
                <w:sz w:val="22"/>
                <w:szCs w:val="22"/>
              </w:rPr>
            </w:pPr>
          </w:p>
        </w:tc>
      </w:tr>
      <w:tr w:rsidR="00262570" w:rsidRPr="007D1F2C" w14:paraId="3CEDC52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92D48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F037D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Éducation et langage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9A925C" w14:textId="77777777" w:rsidR="00262570" w:rsidRPr="007D1F2C" w:rsidRDefault="00262570" w:rsidP="00262570">
            <w:pPr>
              <w:rPr>
                <w:rFonts w:ascii="DIN-Regular" w:hAnsi="DIN-Regular" w:cs="DIN-Regular"/>
                <w:sz w:val="22"/>
                <w:szCs w:val="22"/>
              </w:rPr>
            </w:pPr>
          </w:p>
        </w:tc>
      </w:tr>
      <w:tr w:rsidR="00262570" w:rsidRPr="007D1F2C" w14:paraId="5361161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B1ABC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17009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Formation de l'intelligence et de la personnalité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7EE697" w14:textId="77777777" w:rsidR="00262570" w:rsidRPr="007D1F2C" w:rsidRDefault="00262570" w:rsidP="00262570">
            <w:pPr>
              <w:rPr>
                <w:rFonts w:ascii="DIN-Regular" w:hAnsi="DIN-Regular" w:cs="DIN-Regular"/>
                <w:sz w:val="22"/>
                <w:szCs w:val="22"/>
              </w:rPr>
            </w:pPr>
          </w:p>
        </w:tc>
      </w:tr>
      <w:tr w:rsidR="00262570" w:rsidRPr="007D1F2C" w14:paraId="7EC29D1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99EF3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37.038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79D51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Éducation sexuelle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EF8B60" w14:textId="77777777" w:rsidR="00262570" w:rsidRPr="007D1F2C" w:rsidRDefault="00262570" w:rsidP="00262570">
            <w:pPr>
              <w:rPr>
                <w:rFonts w:ascii="DIN-Regular" w:hAnsi="DIN-Regular" w:cs="DIN-Regular"/>
                <w:sz w:val="22"/>
                <w:szCs w:val="22"/>
              </w:rPr>
            </w:pPr>
          </w:p>
        </w:tc>
      </w:tr>
      <w:tr w:rsidR="00262570" w:rsidRPr="007D1F2C" w14:paraId="4EC2486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10990E" w14:textId="77777777" w:rsidR="00262570" w:rsidRPr="001C5456" w:rsidRDefault="00262570" w:rsidP="00262570">
            <w:pPr>
              <w:rPr>
                <w:rFonts w:ascii="DINPro-Medium" w:hAnsi="DINPro-Medium" w:cs="DIN-Regular"/>
                <w:b/>
                <w:sz w:val="22"/>
                <w:szCs w:val="22"/>
              </w:rPr>
            </w:pPr>
            <w:r w:rsidRPr="001C5456">
              <w:rPr>
                <w:rFonts w:ascii="DINPro-Medium" w:hAnsi="DINPro-Medium" w:cs="DIN-Regular"/>
                <w:b/>
                <w:sz w:val="22"/>
                <w:szCs w:val="22"/>
              </w:rPr>
              <w:t>371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CC5593" w14:textId="77777777" w:rsidR="00262570" w:rsidRPr="001C5456" w:rsidRDefault="00262570" w:rsidP="00262570">
            <w:pPr>
              <w:rPr>
                <w:rFonts w:ascii="DIN-Regular" w:hAnsi="DIN-Regular" w:cs="DIN-Regular"/>
                <w:b/>
                <w:sz w:val="22"/>
                <w:szCs w:val="22"/>
              </w:rPr>
            </w:pPr>
            <w:r w:rsidRPr="001C5456">
              <w:rPr>
                <w:rFonts w:ascii="DIN-Regular" w:hAnsi="DIN-Regular" w:cs="DIN-Regular"/>
                <w:b/>
                <w:sz w:val="22"/>
                <w:szCs w:val="22"/>
              </w:rPr>
              <w:t>Organisation générale de l'éducation et de l'enseignement en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FBB7AD" w14:textId="77777777" w:rsidR="00262570" w:rsidRPr="007D1F2C" w:rsidRDefault="00262570" w:rsidP="00262570">
            <w:pPr>
              <w:rPr>
                <w:rFonts w:ascii="DIN-Regular" w:hAnsi="DIN-Regular" w:cs="DIN-Regular"/>
                <w:sz w:val="22"/>
                <w:szCs w:val="22"/>
              </w:rPr>
            </w:pPr>
          </w:p>
        </w:tc>
      </w:tr>
      <w:tr w:rsidR="00262570" w:rsidRPr="007D1F2C" w14:paraId="77E5769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6182F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371.12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EA4A38"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Corps enseignant. Formation des enseignants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2E364A" w14:textId="77777777" w:rsidR="00262570" w:rsidRPr="007D1F2C" w:rsidRDefault="00262570" w:rsidP="00262570">
            <w:pPr>
              <w:rPr>
                <w:rFonts w:ascii="DIN-Regular" w:hAnsi="DIN-Regular" w:cs="DIN-Regular"/>
                <w:sz w:val="22"/>
                <w:szCs w:val="22"/>
              </w:rPr>
            </w:pPr>
          </w:p>
        </w:tc>
      </w:tr>
      <w:tr w:rsidR="00262570" w:rsidRPr="007D1F2C" w14:paraId="147B5DE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038A8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371.27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E6005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Évaluation des connaissances. Orientation scolaire. Tests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A7ABED" w14:textId="77777777" w:rsidR="00262570" w:rsidRPr="007D1F2C" w:rsidRDefault="00262570" w:rsidP="00262570">
            <w:pPr>
              <w:rPr>
                <w:rFonts w:ascii="DIN-Regular" w:hAnsi="DIN-Regular" w:cs="DIN-Regular"/>
                <w:sz w:val="22"/>
                <w:szCs w:val="22"/>
              </w:rPr>
            </w:pPr>
          </w:p>
        </w:tc>
      </w:tr>
      <w:tr w:rsidR="00262570" w:rsidRPr="007D1F2C" w14:paraId="664D93D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CECA6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37969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Méthodes d'enseignement. Technologie de l'éducation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987858" w14:textId="77777777" w:rsidR="00262570" w:rsidRPr="007D1F2C" w:rsidRDefault="00262570" w:rsidP="00262570">
            <w:pPr>
              <w:rPr>
                <w:rFonts w:ascii="DIN-Regular" w:hAnsi="DIN-Regular" w:cs="DIN-Regular"/>
                <w:sz w:val="22"/>
                <w:szCs w:val="22"/>
              </w:rPr>
            </w:pPr>
          </w:p>
        </w:tc>
      </w:tr>
      <w:tr w:rsidR="00262570" w:rsidRPr="007D1F2C" w14:paraId="1A53371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EABE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371.31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867BB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Enseignement des groupes, dynamique des groupes appliquée à l'enseignement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45D6EE" w14:textId="77777777" w:rsidR="00262570" w:rsidRPr="007D1F2C" w:rsidRDefault="00262570" w:rsidP="00262570">
            <w:pPr>
              <w:rPr>
                <w:rFonts w:ascii="DIN-Regular" w:hAnsi="DIN-Regular" w:cs="DIN-Regular"/>
                <w:sz w:val="22"/>
                <w:szCs w:val="22"/>
              </w:rPr>
            </w:pPr>
          </w:p>
        </w:tc>
      </w:tr>
      <w:tr w:rsidR="00262570" w:rsidRPr="007D1F2C" w14:paraId="63DC393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74290C"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371.32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5768BB"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Méthodes Actives. Expression. Créativité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59B0B1" w14:textId="77777777" w:rsidR="00262570" w:rsidRPr="007D1F2C" w:rsidRDefault="00262570" w:rsidP="00262570">
            <w:pPr>
              <w:rPr>
                <w:rFonts w:ascii="DIN-Regular" w:hAnsi="DIN-Regular" w:cs="DIN-Regular"/>
                <w:sz w:val="22"/>
                <w:szCs w:val="22"/>
              </w:rPr>
            </w:pPr>
          </w:p>
        </w:tc>
      </w:tr>
      <w:tr w:rsidR="00262570" w:rsidRPr="007D1F2C" w14:paraId="55AEC92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8BAE5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371.35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AB7A9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Méthodes audiovisuelles. Enseignement à distance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8B0E42" w14:textId="77777777" w:rsidR="00262570" w:rsidRPr="007D1F2C" w:rsidRDefault="00262570" w:rsidP="00262570">
            <w:pPr>
              <w:rPr>
                <w:rFonts w:ascii="DIN-Regular" w:hAnsi="DIN-Regular" w:cs="DIN-Regular"/>
                <w:sz w:val="22"/>
                <w:szCs w:val="22"/>
              </w:rPr>
            </w:pPr>
          </w:p>
        </w:tc>
      </w:tr>
      <w:tr w:rsidR="00262570" w:rsidRPr="007D1F2C" w14:paraId="38B0DCE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689CF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371.36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5A6C8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Multimédia, Internet, informatique dans l'enseignement. E-learning</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0129E4" w14:textId="77777777" w:rsidR="00262570" w:rsidRPr="007D1F2C" w:rsidRDefault="00262570" w:rsidP="00262570">
            <w:pPr>
              <w:rPr>
                <w:rFonts w:ascii="DIN-Regular" w:hAnsi="DIN-Regular" w:cs="DIN-Regular"/>
                <w:sz w:val="22"/>
                <w:szCs w:val="22"/>
              </w:rPr>
            </w:pPr>
          </w:p>
        </w:tc>
      </w:tr>
      <w:tr w:rsidR="00262570" w:rsidRPr="007D1F2C" w14:paraId="42DABB7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186CC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11F1B8"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Systèmes d'éducation. Grands pédagogues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73218C" w14:textId="77777777" w:rsidR="00262570" w:rsidRPr="007D1F2C" w:rsidRDefault="00262570" w:rsidP="00262570">
            <w:pPr>
              <w:rPr>
                <w:rFonts w:ascii="DIN-Regular" w:hAnsi="DIN-Regular" w:cs="DIN-Regular"/>
                <w:sz w:val="22"/>
                <w:szCs w:val="22"/>
              </w:rPr>
            </w:pPr>
          </w:p>
        </w:tc>
      </w:tr>
      <w:tr w:rsidR="00262570" w:rsidRPr="007D1F2C" w14:paraId="669EAA3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55D81C"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371.41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507FE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Méthode Steiner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471FDF" w14:textId="77777777" w:rsidR="00262570" w:rsidRPr="007D1F2C" w:rsidRDefault="00262570" w:rsidP="00262570">
            <w:pPr>
              <w:rPr>
                <w:rFonts w:ascii="DIN-Regular" w:hAnsi="DIN-Regular" w:cs="DIN-Regular"/>
                <w:sz w:val="22"/>
                <w:szCs w:val="22"/>
              </w:rPr>
            </w:pPr>
          </w:p>
        </w:tc>
      </w:tr>
      <w:tr w:rsidR="00262570" w:rsidRPr="007D1F2C" w14:paraId="71AA743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F5ECA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371.42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84C498"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Éducation nouvelle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76D3DC" w14:textId="77777777" w:rsidR="00262570" w:rsidRPr="007D1F2C" w:rsidRDefault="00262570" w:rsidP="00262570">
            <w:pPr>
              <w:rPr>
                <w:rFonts w:ascii="DIN-Regular" w:hAnsi="DIN-Regular" w:cs="DIN-Regular"/>
                <w:sz w:val="22"/>
                <w:szCs w:val="22"/>
              </w:rPr>
            </w:pPr>
          </w:p>
        </w:tc>
      </w:tr>
      <w:tr w:rsidR="00262570" w:rsidRPr="007D1F2C" w14:paraId="1EEA734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384A6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371.43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B19B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Méthode Freinet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66B2EA" w14:textId="77777777" w:rsidR="00262570" w:rsidRPr="007D1F2C" w:rsidRDefault="00262570" w:rsidP="00262570">
            <w:pPr>
              <w:rPr>
                <w:rFonts w:ascii="DIN-Regular" w:hAnsi="DIN-Regular" w:cs="DIN-Regular"/>
                <w:sz w:val="22"/>
                <w:szCs w:val="22"/>
              </w:rPr>
            </w:pPr>
          </w:p>
        </w:tc>
      </w:tr>
      <w:tr w:rsidR="00262570" w:rsidRPr="007D1F2C" w14:paraId="05E23D8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55547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371.47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95513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Autogestion pédagogique. Pédagogie institutionnelle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5A5100" w14:textId="77777777" w:rsidR="00262570" w:rsidRPr="007D1F2C" w:rsidRDefault="00262570" w:rsidP="00262570">
            <w:pPr>
              <w:rPr>
                <w:rFonts w:ascii="DIN-Regular" w:hAnsi="DIN-Regular" w:cs="DIN-Regular"/>
                <w:sz w:val="22"/>
                <w:szCs w:val="22"/>
              </w:rPr>
            </w:pPr>
          </w:p>
        </w:tc>
      </w:tr>
      <w:tr w:rsidR="00262570" w:rsidRPr="007D1F2C" w14:paraId="69DE6AB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7705A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20901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Environnement scolaire, bâtiments, équipement et matériel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449394" w14:textId="77777777" w:rsidR="00262570" w:rsidRPr="007D1F2C" w:rsidRDefault="00262570" w:rsidP="00262570">
            <w:pPr>
              <w:rPr>
                <w:rFonts w:ascii="DIN-Regular" w:hAnsi="DIN-Regular" w:cs="DIN-Regular"/>
                <w:sz w:val="22"/>
                <w:szCs w:val="22"/>
              </w:rPr>
            </w:pPr>
          </w:p>
        </w:tc>
      </w:tr>
      <w:tr w:rsidR="00262570" w:rsidRPr="007D1F2C" w14:paraId="5DA1390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B088B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79514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Médecine scolaire. Hygiène scolaire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2F3215" w14:textId="77777777" w:rsidR="00262570" w:rsidRPr="007D1F2C" w:rsidRDefault="00262570" w:rsidP="00262570">
            <w:pPr>
              <w:rPr>
                <w:rFonts w:ascii="DIN-Regular" w:hAnsi="DIN-Regular" w:cs="DIN-Regular"/>
                <w:sz w:val="22"/>
                <w:szCs w:val="22"/>
              </w:rPr>
            </w:pPr>
          </w:p>
        </w:tc>
      </w:tr>
      <w:tr w:rsidR="00262570" w:rsidRPr="007D1F2C" w14:paraId="7991BE9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169772" w14:textId="77777777" w:rsidR="00262570" w:rsidRPr="00482424" w:rsidRDefault="00262570" w:rsidP="00262570">
            <w:pPr>
              <w:rPr>
                <w:rFonts w:ascii="DINPro-Medium" w:hAnsi="DINPro-Medium" w:cs="DIN-Regular"/>
                <w:b/>
                <w:sz w:val="22"/>
                <w:szCs w:val="22"/>
              </w:rPr>
            </w:pPr>
            <w:r w:rsidRPr="00482424">
              <w:rPr>
                <w:rFonts w:ascii="DINPro-Medium" w:hAnsi="DINPro-Medium" w:cs="DIN-Regular"/>
                <w:b/>
                <w:sz w:val="22"/>
                <w:szCs w:val="22"/>
              </w:rPr>
              <w:t>372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BC9D39" w14:textId="77777777" w:rsidR="00262570" w:rsidRPr="00482424" w:rsidRDefault="00262570" w:rsidP="00262570">
            <w:pPr>
              <w:rPr>
                <w:rFonts w:ascii="DIN-Regular" w:hAnsi="DIN-Regular" w:cs="DIN-Regular"/>
                <w:b/>
                <w:sz w:val="22"/>
                <w:szCs w:val="22"/>
              </w:rPr>
            </w:pPr>
            <w:r w:rsidRPr="00482424">
              <w:rPr>
                <w:rFonts w:ascii="DIN-Regular" w:hAnsi="DIN-Regular" w:cs="DIN-Regular"/>
                <w:b/>
                <w:sz w:val="22"/>
                <w:szCs w:val="22"/>
              </w:rPr>
              <w:t>Organisation et matières d'enseignement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E85F02" w14:textId="77777777" w:rsidR="00262570" w:rsidRPr="007D1F2C" w:rsidRDefault="00262570" w:rsidP="00262570">
            <w:pPr>
              <w:rPr>
                <w:rFonts w:ascii="DIN-Regular" w:hAnsi="DIN-Regular" w:cs="DIN-Regular"/>
                <w:sz w:val="22"/>
                <w:szCs w:val="22"/>
              </w:rPr>
            </w:pPr>
          </w:p>
        </w:tc>
      </w:tr>
      <w:tr w:rsidR="00262570" w:rsidRPr="007D1F2C" w14:paraId="42EBE5A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4AAD0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DBF81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Enseignement préscolaire. Acquisitions de base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C8BC48" w14:textId="77777777" w:rsidR="00262570" w:rsidRPr="007D1F2C" w:rsidRDefault="00262570" w:rsidP="00262570">
            <w:pPr>
              <w:rPr>
                <w:rFonts w:ascii="DIN-Regular" w:hAnsi="DIN-Regular" w:cs="DIN-Regular"/>
                <w:sz w:val="22"/>
                <w:szCs w:val="22"/>
              </w:rPr>
            </w:pPr>
          </w:p>
        </w:tc>
      </w:tr>
      <w:tr w:rsidR="00262570" w:rsidRPr="007D1F2C" w14:paraId="05319DD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D62D2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8F2A2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Enseignement primaire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51E7AC" w14:textId="77777777" w:rsidR="00262570" w:rsidRPr="007D1F2C" w:rsidRDefault="00262570" w:rsidP="00262570">
            <w:pPr>
              <w:rPr>
                <w:rFonts w:ascii="DIN-Regular" w:hAnsi="DIN-Regular" w:cs="DIN-Regular"/>
                <w:sz w:val="22"/>
                <w:szCs w:val="22"/>
              </w:rPr>
            </w:pPr>
          </w:p>
        </w:tc>
      </w:tr>
      <w:tr w:rsidR="00262570" w:rsidRPr="007D1F2C" w14:paraId="147DDF1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80C10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372.41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7A22C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Lecture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950215" w14:textId="77777777" w:rsidR="00262570" w:rsidRPr="007D1F2C" w:rsidRDefault="00262570" w:rsidP="00262570">
            <w:pPr>
              <w:rPr>
                <w:rFonts w:ascii="DIN-Regular" w:hAnsi="DIN-Regular" w:cs="DIN-Regular"/>
                <w:sz w:val="22"/>
                <w:szCs w:val="22"/>
              </w:rPr>
            </w:pPr>
          </w:p>
        </w:tc>
      </w:tr>
      <w:tr w:rsidR="00262570" w:rsidRPr="007D1F2C" w14:paraId="1AFE54E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E4015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372.46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14693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Écriture. Orthographe. Grammaire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4E0BB" w14:textId="77777777" w:rsidR="00262570" w:rsidRPr="007D1F2C" w:rsidRDefault="00262570" w:rsidP="00262570">
            <w:pPr>
              <w:rPr>
                <w:rFonts w:ascii="DIN-Regular" w:hAnsi="DIN-Regular" w:cs="DIN-Regular"/>
                <w:sz w:val="22"/>
                <w:szCs w:val="22"/>
              </w:rPr>
            </w:pPr>
          </w:p>
        </w:tc>
      </w:tr>
      <w:tr w:rsidR="00262570" w:rsidRPr="007D1F2C" w14:paraId="31C8979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0BFC3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372.47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D7526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Mathématiques. Sciences naturelles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7FED89" w14:textId="77777777" w:rsidR="00262570" w:rsidRPr="007D1F2C" w:rsidRDefault="00262570" w:rsidP="00262570">
            <w:pPr>
              <w:rPr>
                <w:rFonts w:ascii="DIN-Regular" w:hAnsi="DIN-Regular" w:cs="DIN-Regular"/>
                <w:sz w:val="22"/>
                <w:szCs w:val="22"/>
              </w:rPr>
            </w:pPr>
          </w:p>
        </w:tc>
      </w:tr>
      <w:tr w:rsidR="00262570" w:rsidRPr="007D1F2C" w14:paraId="34FABFD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6CF24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98110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Enseignement secondaire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D2BF1E" w14:textId="77777777" w:rsidR="00262570" w:rsidRPr="007D1F2C" w:rsidRDefault="00262570" w:rsidP="00262570">
            <w:pPr>
              <w:rPr>
                <w:rFonts w:ascii="DIN-Regular" w:hAnsi="DIN-Regular" w:cs="DIN-Regular"/>
                <w:sz w:val="22"/>
                <w:szCs w:val="22"/>
              </w:rPr>
            </w:pPr>
          </w:p>
        </w:tc>
      </w:tr>
      <w:tr w:rsidR="00262570" w:rsidRPr="007D1F2C" w14:paraId="3D3EE45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9F2C3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372.83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703D4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Enseignement de la philosophie et des sciences sociales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EAC972" w14:textId="77777777" w:rsidR="00262570" w:rsidRPr="007D1F2C" w:rsidRDefault="00262570" w:rsidP="00262570">
            <w:pPr>
              <w:rPr>
                <w:rFonts w:ascii="DIN-Regular" w:hAnsi="DIN-Regular" w:cs="DIN-Regular"/>
                <w:sz w:val="22"/>
                <w:szCs w:val="22"/>
              </w:rPr>
            </w:pPr>
          </w:p>
        </w:tc>
      </w:tr>
      <w:tr w:rsidR="00262570" w:rsidRPr="007D1F2C" w14:paraId="386D848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CBCEB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372.85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C5A01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Enseignement des sciences exactes et appliquées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9B5DE2" w14:textId="77777777" w:rsidR="00262570" w:rsidRPr="007D1F2C" w:rsidRDefault="00262570" w:rsidP="00262570">
            <w:pPr>
              <w:rPr>
                <w:rFonts w:ascii="DIN-Regular" w:hAnsi="DIN-Regular" w:cs="DIN-Regular"/>
                <w:sz w:val="22"/>
                <w:szCs w:val="22"/>
              </w:rPr>
            </w:pPr>
          </w:p>
        </w:tc>
      </w:tr>
      <w:tr w:rsidR="00262570" w:rsidRPr="007D1F2C" w14:paraId="2D63EC2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82690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372.86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0391D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Enseignement des arts. Éducation manuelle et technique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FF120B" w14:textId="77777777" w:rsidR="00262570" w:rsidRPr="007D1F2C" w:rsidRDefault="00262570" w:rsidP="00262570">
            <w:pPr>
              <w:rPr>
                <w:rFonts w:ascii="DIN-Regular" w:hAnsi="DIN-Regular" w:cs="DIN-Regular"/>
                <w:sz w:val="22"/>
                <w:szCs w:val="22"/>
              </w:rPr>
            </w:pPr>
          </w:p>
        </w:tc>
      </w:tr>
      <w:tr w:rsidR="00262570" w:rsidRPr="007D1F2C" w14:paraId="63EB2A2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67DBA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372.87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61773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Éducation physique et sportive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268C8F" w14:textId="77777777" w:rsidR="00262570" w:rsidRPr="007D1F2C" w:rsidRDefault="00262570" w:rsidP="00262570">
            <w:pPr>
              <w:rPr>
                <w:rFonts w:ascii="DIN-Regular" w:hAnsi="DIN-Regular" w:cs="DIN-Regular"/>
                <w:sz w:val="22"/>
                <w:szCs w:val="22"/>
              </w:rPr>
            </w:pPr>
          </w:p>
        </w:tc>
      </w:tr>
      <w:tr w:rsidR="00262570" w:rsidRPr="007D1F2C" w14:paraId="505A4EF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BD231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372.88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F6F12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Enseignement des langues et de la littérature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8F5FC9" w14:textId="77777777" w:rsidR="00262570" w:rsidRPr="007D1F2C" w:rsidRDefault="00262570" w:rsidP="00262570">
            <w:pPr>
              <w:rPr>
                <w:rFonts w:ascii="DIN-Regular" w:hAnsi="DIN-Regular" w:cs="DIN-Regular"/>
                <w:sz w:val="22"/>
                <w:szCs w:val="22"/>
              </w:rPr>
            </w:pPr>
          </w:p>
        </w:tc>
      </w:tr>
      <w:tr w:rsidR="00262570" w:rsidRPr="007D1F2C" w14:paraId="2931034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94A61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372.89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B3741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Enseignement de l'histoire et de la géographie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79DD71" w14:textId="77777777" w:rsidR="00262570" w:rsidRPr="007D1F2C" w:rsidRDefault="00262570" w:rsidP="00262570">
            <w:pPr>
              <w:rPr>
                <w:rFonts w:ascii="DIN-Regular" w:hAnsi="DIN-Regular" w:cs="DIN-Regular"/>
                <w:sz w:val="22"/>
                <w:szCs w:val="22"/>
              </w:rPr>
            </w:pPr>
          </w:p>
        </w:tc>
      </w:tr>
      <w:tr w:rsidR="00262570" w:rsidRPr="007D1F2C" w14:paraId="019298E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57A2B8" w14:textId="77777777" w:rsidR="00262570" w:rsidRPr="00482424" w:rsidRDefault="00262570" w:rsidP="00262570">
            <w:pPr>
              <w:rPr>
                <w:rFonts w:ascii="DINPro-Medium" w:hAnsi="DINPro-Medium" w:cs="DIN-Regular"/>
                <w:b/>
                <w:sz w:val="22"/>
                <w:szCs w:val="22"/>
              </w:rPr>
            </w:pPr>
            <w:r w:rsidRPr="00482424">
              <w:rPr>
                <w:rFonts w:ascii="DINPro-Medium" w:hAnsi="DINPro-Medium" w:cs="DIN-Regular"/>
                <w:b/>
                <w:sz w:val="22"/>
                <w:szCs w:val="22"/>
              </w:rPr>
              <w:t>374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0A4436" w14:textId="77777777" w:rsidR="00262570" w:rsidRPr="00482424" w:rsidRDefault="00262570" w:rsidP="00262570">
            <w:pPr>
              <w:rPr>
                <w:rFonts w:ascii="DIN-Regular" w:hAnsi="DIN-Regular" w:cs="DIN-Regular"/>
                <w:b/>
                <w:sz w:val="22"/>
                <w:szCs w:val="22"/>
              </w:rPr>
            </w:pPr>
            <w:r w:rsidRPr="00482424">
              <w:rPr>
                <w:rFonts w:ascii="DIN-Regular" w:hAnsi="DIN-Regular" w:cs="DIN-Regular"/>
                <w:b/>
                <w:sz w:val="22"/>
                <w:szCs w:val="22"/>
              </w:rPr>
              <w:t>Éducation extra-scolaire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E79D83" w14:textId="77777777" w:rsidR="00262570" w:rsidRPr="007D1F2C" w:rsidRDefault="00262570" w:rsidP="00262570">
            <w:pPr>
              <w:rPr>
                <w:rFonts w:ascii="DIN-Regular" w:hAnsi="DIN-Regular" w:cs="DIN-Regular"/>
                <w:sz w:val="22"/>
                <w:szCs w:val="22"/>
              </w:rPr>
            </w:pPr>
          </w:p>
        </w:tc>
      </w:tr>
      <w:tr w:rsidR="00262570" w:rsidRPr="007D1F2C" w14:paraId="043B065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FFFE5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CCA96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Formation personnelle. Méthodes personnelles de travail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8B54A5" w14:textId="77777777" w:rsidR="00262570" w:rsidRPr="007D1F2C" w:rsidRDefault="00262570" w:rsidP="00262570">
            <w:pPr>
              <w:rPr>
                <w:rFonts w:ascii="DIN-Regular" w:hAnsi="DIN-Regular" w:cs="DIN-Regular"/>
                <w:sz w:val="22"/>
                <w:szCs w:val="22"/>
              </w:rPr>
            </w:pPr>
          </w:p>
        </w:tc>
      </w:tr>
      <w:tr w:rsidR="00262570" w:rsidRPr="007D1F2C" w14:paraId="6FC02C0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6E637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EA806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Formation des adultes. Alphabétisation. Formation continue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4BF344" w14:textId="77777777" w:rsidR="00262570" w:rsidRPr="007D1F2C" w:rsidRDefault="00262570" w:rsidP="00262570">
            <w:pPr>
              <w:rPr>
                <w:rFonts w:ascii="DIN-Regular" w:hAnsi="DIN-Regular" w:cs="DIN-Regular"/>
                <w:sz w:val="22"/>
                <w:szCs w:val="22"/>
              </w:rPr>
            </w:pPr>
          </w:p>
        </w:tc>
      </w:tr>
      <w:tr w:rsidR="00262570" w:rsidRPr="007D1F2C" w14:paraId="3186BC3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64F3F6"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EFF6D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Animation socio-culturelle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DE559A" w14:textId="77777777" w:rsidR="00262570" w:rsidRPr="007D1F2C" w:rsidRDefault="00262570" w:rsidP="00262570">
            <w:pPr>
              <w:rPr>
                <w:rFonts w:ascii="DIN-Regular" w:hAnsi="DIN-Regular" w:cs="DIN-Regular"/>
                <w:sz w:val="22"/>
                <w:szCs w:val="22"/>
              </w:rPr>
            </w:pPr>
          </w:p>
        </w:tc>
      </w:tr>
      <w:tr w:rsidR="00262570" w:rsidRPr="007D1F2C" w14:paraId="76655C4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EEE6C4" w14:textId="77777777" w:rsidR="00262570" w:rsidRPr="00482424" w:rsidRDefault="00262570" w:rsidP="00262570">
            <w:pPr>
              <w:rPr>
                <w:rFonts w:ascii="DINPro-Medium" w:hAnsi="DINPro-Medium" w:cs="DIN-Regular"/>
                <w:b/>
                <w:sz w:val="22"/>
                <w:szCs w:val="22"/>
              </w:rPr>
            </w:pPr>
            <w:r w:rsidRPr="00482424">
              <w:rPr>
                <w:rFonts w:ascii="DINPro-Medium" w:hAnsi="DINPro-Medium" w:cs="DIN-Regular"/>
                <w:b/>
                <w:sz w:val="22"/>
                <w:szCs w:val="22"/>
              </w:rPr>
              <w:t>375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17B8CF" w14:textId="77777777" w:rsidR="00262570" w:rsidRPr="00482424" w:rsidRDefault="00262570" w:rsidP="00262570">
            <w:pPr>
              <w:rPr>
                <w:rFonts w:ascii="DIN-Regular" w:hAnsi="DIN-Regular" w:cs="DIN-Regular"/>
                <w:b/>
                <w:sz w:val="22"/>
                <w:szCs w:val="22"/>
              </w:rPr>
            </w:pPr>
            <w:r w:rsidRPr="00482424">
              <w:rPr>
                <w:rFonts w:ascii="DIN-Regular" w:hAnsi="DIN-Regular" w:cs="DIN-Regular"/>
                <w:b/>
                <w:sz w:val="22"/>
                <w:szCs w:val="22"/>
              </w:rPr>
              <w:t>Orientation professionnelle (autoformation)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199B3D" w14:textId="77777777" w:rsidR="00262570" w:rsidRPr="007D1F2C" w:rsidRDefault="00262570" w:rsidP="00262570">
            <w:pPr>
              <w:rPr>
                <w:rFonts w:ascii="DIN-Regular" w:hAnsi="DIN-Regular" w:cs="DIN-Regular"/>
                <w:sz w:val="22"/>
                <w:szCs w:val="22"/>
              </w:rPr>
            </w:pPr>
          </w:p>
        </w:tc>
      </w:tr>
      <w:tr w:rsidR="00262570" w:rsidRPr="007D1F2C" w14:paraId="4FBB9EC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92304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5363B8"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Concours administratifs (autoformation)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2565B4" w14:textId="77777777" w:rsidR="00262570" w:rsidRPr="007D1F2C" w:rsidRDefault="00262570" w:rsidP="00262570">
            <w:pPr>
              <w:rPr>
                <w:rFonts w:ascii="DIN-Regular" w:hAnsi="DIN-Regular" w:cs="DIN-Regular"/>
                <w:sz w:val="22"/>
                <w:szCs w:val="22"/>
              </w:rPr>
            </w:pPr>
          </w:p>
        </w:tc>
      </w:tr>
      <w:tr w:rsidR="00262570" w:rsidRPr="007D1F2C" w14:paraId="01EBB0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C62F5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125B7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Recherche d'emploi (autoformation)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4CD09C" w14:textId="77777777" w:rsidR="00262570" w:rsidRPr="007D1F2C" w:rsidRDefault="00262570" w:rsidP="00262570">
            <w:pPr>
              <w:rPr>
                <w:rFonts w:ascii="DIN-Regular" w:hAnsi="DIN-Regular" w:cs="DIN-Regular"/>
                <w:sz w:val="22"/>
                <w:szCs w:val="22"/>
              </w:rPr>
            </w:pPr>
          </w:p>
        </w:tc>
      </w:tr>
      <w:tr w:rsidR="00262570" w:rsidRPr="007D1F2C" w14:paraId="645C352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D9A265" w14:textId="77777777" w:rsidR="00262570" w:rsidRPr="00482424" w:rsidRDefault="00262570" w:rsidP="00262570">
            <w:pPr>
              <w:rPr>
                <w:rFonts w:ascii="DINPro-Medium" w:hAnsi="DINPro-Medium" w:cs="DIN-Regular"/>
                <w:b/>
                <w:sz w:val="22"/>
                <w:szCs w:val="22"/>
              </w:rPr>
            </w:pPr>
            <w:r w:rsidRPr="00482424">
              <w:rPr>
                <w:rFonts w:ascii="DINPro-Medium" w:hAnsi="DINPro-Medium" w:cs="DIN-Regular"/>
                <w:b/>
                <w:sz w:val="22"/>
                <w:szCs w:val="22"/>
              </w:rPr>
              <w:t>376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37E8E4" w14:textId="77777777" w:rsidR="00262570" w:rsidRPr="00482424" w:rsidRDefault="00262570" w:rsidP="00262570">
            <w:pPr>
              <w:rPr>
                <w:rFonts w:ascii="DIN-Regular" w:hAnsi="DIN-Regular" w:cs="DIN-Regular"/>
                <w:b/>
                <w:sz w:val="22"/>
                <w:szCs w:val="22"/>
              </w:rPr>
            </w:pPr>
            <w:r w:rsidRPr="00482424">
              <w:rPr>
                <w:rFonts w:ascii="DIN-Regular" w:hAnsi="DIN-Regular" w:cs="DIN-Regular"/>
                <w:b/>
                <w:sz w:val="22"/>
                <w:szCs w:val="22"/>
              </w:rPr>
              <w:t>Éducation spéciale. Travailleurs sociaux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EE4866" w14:textId="77777777" w:rsidR="00262570" w:rsidRPr="007D1F2C" w:rsidRDefault="00262570" w:rsidP="00262570">
            <w:pPr>
              <w:rPr>
                <w:rFonts w:ascii="DIN-Regular" w:hAnsi="DIN-Regular" w:cs="DIN-Regular"/>
                <w:sz w:val="22"/>
                <w:szCs w:val="22"/>
              </w:rPr>
            </w:pPr>
          </w:p>
        </w:tc>
      </w:tr>
      <w:tr w:rsidR="00262570" w:rsidRPr="007D1F2C" w14:paraId="76BB9DA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706A5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AD776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Éducation des handicapés physiques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C9BF46" w14:textId="77777777" w:rsidR="00262570" w:rsidRPr="007D1F2C" w:rsidRDefault="00262570" w:rsidP="00262570">
            <w:pPr>
              <w:rPr>
                <w:rFonts w:ascii="DIN-Regular" w:hAnsi="DIN-Regular" w:cs="DIN-Regular"/>
                <w:sz w:val="22"/>
                <w:szCs w:val="22"/>
              </w:rPr>
            </w:pPr>
          </w:p>
        </w:tc>
      </w:tr>
      <w:tr w:rsidR="00262570" w:rsidRPr="007D1F2C" w14:paraId="16A7C53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9BAC2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27BBD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Éducation des déficients sensoriels et nerveux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5D197E" w14:textId="77777777" w:rsidR="00262570" w:rsidRPr="007D1F2C" w:rsidRDefault="00262570" w:rsidP="00262570">
            <w:pPr>
              <w:rPr>
                <w:rFonts w:ascii="DIN-Regular" w:hAnsi="DIN-Regular" w:cs="DIN-Regular"/>
                <w:sz w:val="22"/>
                <w:szCs w:val="22"/>
              </w:rPr>
            </w:pPr>
          </w:p>
        </w:tc>
      </w:tr>
      <w:tr w:rsidR="00262570" w:rsidRPr="007D1F2C" w14:paraId="4EE4E9C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45FC5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EF61C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Éducation des handicapés mentaux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8657D9" w14:textId="77777777" w:rsidR="00262570" w:rsidRPr="007D1F2C" w:rsidRDefault="00262570" w:rsidP="00262570">
            <w:pPr>
              <w:rPr>
                <w:rFonts w:ascii="DIN-Regular" w:hAnsi="DIN-Regular" w:cs="DIN-Regular"/>
                <w:sz w:val="22"/>
                <w:szCs w:val="22"/>
              </w:rPr>
            </w:pPr>
          </w:p>
        </w:tc>
      </w:tr>
      <w:tr w:rsidR="00262570" w:rsidRPr="007D1F2C" w14:paraId="5805FDE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E9A893"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F4E01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Éducation des inadaptés sociaux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4610F9" w14:textId="77777777" w:rsidR="00262570" w:rsidRPr="007D1F2C" w:rsidRDefault="00262570" w:rsidP="00262570">
            <w:pPr>
              <w:rPr>
                <w:rFonts w:ascii="DIN-Regular" w:hAnsi="DIN-Regular" w:cs="DIN-Regular"/>
                <w:sz w:val="22"/>
                <w:szCs w:val="22"/>
              </w:rPr>
            </w:pPr>
          </w:p>
        </w:tc>
      </w:tr>
      <w:tr w:rsidR="00262570" w:rsidRPr="007D1F2C" w14:paraId="32957C5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EA0112"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376.55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38094C"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Troubles du comportement et du langage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C988E5" w14:textId="77777777" w:rsidR="00262570" w:rsidRPr="007D1F2C" w:rsidRDefault="00262570" w:rsidP="00262570">
            <w:pPr>
              <w:rPr>
                <w:rFonts w:ascii="DIN-Regular" w:hAnsi="DIN-Regular" w:cs="DIN-Regular"/>
                <w:sz w:val="22"/>
                <w:szCs w:val="22"/>
              </w:rPr>
            </w:pPr>
          </w:p>
        </w:tc>
      </w:tr>
      <w:tr w:rsidR="00262570" w:rsidRPr="007D1F2C" w14:paraId="673AA76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CF72C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729149"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Éducation des enfants adoptés. Placement familial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3C6D51" w14:textId="77777777" w:rsidR="00262570" w:rsidRPr="007D1F2C" w:rsidRDefault="00262570" w:rsidP="00262570">
            <w:pPr>
              <w:rPr>
                <w:rFonts w:ascii="DIN-Regular" w:hAnsi="DIN-Regular" w:cs="DIN-Regular"/>
                <w:sz w:val="22"/>
                <w:szCs w:val="22"/>
              </w:rPr>
            </w:pPr>
          </w:p>
        </w:tc>
      </w:tr>
      <w:tr w:rsidR="00262570" w:rsidRPr="007D1F2C" w14:paraId="31FEFFB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35C2C2" w14:textId="77777777" w:rsidR="00262570" w:rsidRPr="00482424" w:rsidRDefault="00262570" w:rsidP="00262570">
            <w:pPr>
              <w:rPr>
                <w:rFonts w:ascii="DINPro-Medium" w:hAnsi="DINPro-Medium" w:cs="DIN-Regular"/>
                <w:b/>
                <w:sz w:val="22"/>
                <w:szCs w:val="22"/>
              </w:rPr>
            </w:pPr>
            <w:r w:rsidRPr="00482424">
              <w:rPr>
                <w:rFonts w:ascii="DINPro-Medium" w:hAnsi="DINPro-Medium" w:cs="DIN-Regular"/>
                <w:b/>
                <w:sz w:val="22"/>
                <w:szCs w:val="22"/>
              </w:rPr>
              <w:t>377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7D753A" w14:textId="77777777" w:rsidR="00262570" w:rsidRPr="00482424" w:rsidRDefault="00262570" w:rsidP="00262570">
            <w:pPr>
              <w:rPr>
                <w:rFonts w:ascii="DIN-Regular" w:hAnsi="DIN-Regular" w:cs="DIN-Regular"/>
                <w:b/>
                <w:sz w:val="22"/>
                <w:szCs w:val="22"/>
              </w:rPr>
            </w:pPr>
            <w:r w:rsidRPr="00482424">
              <w:rPr>
                <w:rFonts w:ascii="DIN-Regular" w:hAnsi="DIN-Regular" w:cs="DIN-Regular"/>
                <w:b/>
                <w:sz w:val="22"/>
                <w:szCs w:val="22"/>
              </w:rPr>
              <w:t>Enseignement technique, formation professionnelle, formation en alternance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07095D" w14:textId="77777777" w:rsidR="00262570" w:rsidRPr="007D1F2C" w:rsidRDefault="00262570" w:rsidP="00262570">
            <w:pPr>
              <w:rPr>
                <w:rFonts w:ascii="DIN-Regular" w:hAnsi="DIN-Regular" w:cs="DIN-Regular"/>
                <w:sz w:val="22"/>
                <w:szCs w:val="22"/>
              </w:rPr>
            </w:pPr>
          </w:p>
        </w:tc>
      </w:tr>
      <w:tr w:rsidR="00262570" w:rsidRPr="007D1F2C" w14:paraId="0D6A34E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A4DB8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86D84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Enseignement supérieur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232C61" w14:textId="77777777" w:rsidR="00262570" w:rsidRPr="007D1F2C" w:rsidRDefault="00262570" w:rsidP="00262570">
            <w:pPr>
              <w:rPr>
                <w:rFonts w:ascii="DIN-Regular" w:hAnsi="DIN-Regular" w:cs="DIN-Regular"/>
                <w:sz w:val="22"/>
                <w:szCs w:val="22"/>
              </w:rPr>
            </w:pPr>
          </w:p>
        </w:tc>
      </w:tr>
      <w:tr w:rsidR="00262570" w:rsidRPr="007D1F2C" w14:paraId="1933554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7BFCC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C172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Activités extra-scolaires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3054D5" w14:textId="77777777" w:rsidR="00262570" w:rsidRPr="007D1F2C" w:rsidRDefault="00262570" w:rsidP="00262570">
            <w:pPr>
              <w:rPr>
                <w:rFonts w:ascii="DIN-Regular" w:hAnsi="DIN-Regular" w:cs="DIN-Regular"/>
                <w:sz w:val="22"/>
                <w:szCs w:val="22"/>
              </w:rPr>
            </w:pPr>
          </w:p>
        </w:tc>
      </w:tr>
      <w:tr w:rsidR="00262570" w:rsidRPr="007D1F2C" w14:paraId="03D00FD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5B863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37FA3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Vacances scolaires. Mouvements de jeunesse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87DA56" w14:textId="77777777" w:rsidR="00262570" w:rsidRPr="007D1F2C" w:rsidRDefault="00262570" w:rsidP="00262570">
            <w:pPr>
              <w:rPr>
                <w:rFonts w:ascii="DIN-Regular" w:hAnsi="DIN-Regular" w:cs="DIN-Regular"/>
                <w:sz w:val="22"/>
                <w:szCs w:val="22"/>
              </w:rPr>
            </w:pPr>
          </w:p>
        </w:tc>
      </w:tr>
      <w:tr w:rsidR="00262570" w:rsidRPr="007D1F2C" w14:paraId="1BF7961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FBF1C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379.8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77879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Jeux éducatifs. Spectacles pour enfants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99379F" w14:textId="77777777" w:rsidR="00262570" w:rsidRPr="007D1F2C" w:rsidRDefault="00262570" w:rsidP="00262570">
            <w:pPr>
              <w:rPr>
                <w:rFonts w:ascii="DIN-Regular" w:hAnsi="DIN-Regular" w:cs="DIN-Regular"/>
                <w:sz w:val="22"/>
                <w:szCs w:val="22"/>
              </w:rPr>
            </w:pPr>
          </w:p>
        </w:tc>
      </w:tr>
      <w:tr w:rsidR="00262570" w:rsidRPr="007D1F2C" w14:paraId="056B1E4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45ED91" w14:textId="77777777" w:rsidR="00262570" w:rsidRPr="00482424" w:rsidRDefault="00262570" w:rsidP="00262570">
            <w:pPr>
              <w:rPr>
                <w:rFonts w:ascii="DINPro-Medium" w:hAnsi="DINPro-Medium" w:cs="DIN-Regular"/>
                <w:b/>
                <w:sz w:val="22"/>
                <w:szCs w:val="22"/>
              </w:rPr>
            </w:pPr>
            <w:r w:rsidRPr="00482424">
              <w:rPr>
                <w:rFonts w:ascii="DINPro-Medium" w:hAnsi="DINPro-Medium" w:cs="DIN-Regular"/>
                <w:b/>
                <w:sz w:val="22"/>
                <w:szCs w:val="22"/>
              </w:rPr>
              <w:t>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B774CC" w14:textId="77777777" w:rsidR="00262570" w:rsidRPr="00482424" w:rsidRDefault="00262570" w:rsidP="00262570">
            <w:pPr>
              <w:rPr>
                <w:rFonts w:ascii="DIN-Regular" w:hAnsi="DIN-Regular" w:cs="DIN-Regular"/>
                <w:b/>
                <w:sz w:val="22"/>
                <w:szCs w:val="22"/>
              </w:rPr>
            </w:pPr>
            <w:r w:rsidRPr="00482424">
              <w:rPr>
                <w:rFonts w:ascii="DIN-Regular" w:hAnsi="DIN-Regular" w:cs="DIN-Regular"/>
                <w:b/>
                <w:sz w:val="22"/>
                <w:szCs w:val="22"/>
              </w:rPr>
              <w:t>Livres pour la jeunesse, études générales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087486" w14:textId="77777777" w:rsidR="00262570" w:rsidRPr="007D1F2C" w:rsidRDefault="00262570" w:rsidP="00262570">
            <w:pPr>
              <w:rPr>
                <w:rFonts w:ascii="DIN-Regular" w:hAnsi="DIN-Regular" w:cs="DIN-Regular"/>
                <w:sz w:val="22"/>
                <w:szCs w:val="22"/>
              </w:rPr>
            </w:pPr>
          </w:p>
        </w:tc>
      </w:tr>
      <w:tr w:rsidR="00262570" w:rsidRPr="007D1F2C" w14:paraId="3CFBC4F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7595A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FC392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Livres anciens pour la jeunesse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28B02F" w14:textId="77777777" w:rsidR="00262570" w:rsidRPr="007D1F2C" w:rsidRDefault="00262570" w:rsidP="00262570">
            <w:pPr>
              <w:rPr>
                <w:rFonts w:ascii="DIN-Regular" w:hAnsi="DIN-Regular" w:cs="DIN-Regular"/>
                <w:sz w:val="22"/>
                <w:szCs w:val="22"/>
              </w:rPr>
            </w:pPr>
          </w:p>
        </w:tc>
      </w:tr>
      <w:tr w:rsidR="00262570" w:rsidRPr="007D1F2C" w14:paraId="3B04162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BFA23A"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BF5FE3"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Livres pour la jeunesse, études de genres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CE78FA" w14:textId="77777777" w:rsidR="00262570" w:rsidRPr="007D1F2C" w:rsidRDefault="00262570" w:rsidP="00262570">
            <w:pPr>
              <w:rPr>
                <w:rFonts w:ascii="DIN-Regular" w:hAnsi="DIN-Regular" w:cs="DIN-Regular"/>
                <w:sz w:val="22"/>
                <w:szCs w:val="22"/>
              </w:rPr>
            </w:pPr>
          </w:p>
        </w:tc>
      </w:tr>
      <w:tr w:rsidR="00262570" w:rsidRPr="007D1F2C" w14:paraId="60B8890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D23EB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BCD1F0"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Lecture des jeunes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CECDC2" w14:textId="77777777" w:rsidR="00262570" w:rsidRPr="007D1F2C" w:rsidRDefault="00262570" w:rsidP="00262570">
            <w:pPr>
              <w:rPr>
                <w:rFonts w:ascii="DIN-Regular" w:hAnsi="DIN-Regular" w:cs="DIN-Regular"/>
                <w:sz w:val="22"/>
                <w:szCs w:val="22"/>
              </w:rPr>
            </w:pPr>
          </w:p>
        </w:tc>
      </w:tr>
      <w:tr w:rsidR="00EC55D6" w:rsidRPr="007D1F2C" w14:paraId="1456A02D" w14:textId="77777777" w:rsidTr="00C61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6A7FD609" w14:textId="77777777" w:rsidR="00EC55D6" w:rsidRPr="007D1F2C" w:rsidRDefault="00EC55D6" w:rsidP="00C61282">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454315E6" w14:textId="77777777" w:rsidR="00EC55D6" w:rsidRPr="007D1F2C" w:rsidRDefault="00EC55D6" w:rsidP="00C61282">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39ABF158" w14:textId="77777777" w:rsidR="00EC55D6" w:rsidRPr="007D1F2C" w:rsidRDefault="00EC55D6" w:rsidP="00C61282">
            <w:pPr>
              <w:rPr>
                <w:rFonts w:ascii="DIN-Regular" w:hAnsi="DIN-Regular" w:cs="DIN-Regular"/>
                <w:sz w:val="22"/>
                <w:szCs w:val="22"/>
              </w:rPr>
            </w:pPr>
          </w:p>
        </w:tc>
      </w:tr>
      <w:tr w:rsidR="00262570" w:rsidRPr="007D1F2C" w14:paraId="0BF3E7D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6EC869" w14:textId="77777777" w:rsidR="00262570" w:rsidRPr="00482424" w:rsidRDefault="00262570" w:rsidP="00262570">
            <w:pPr>
              <w:rPr>
                <w:rFonts w:ascii="DINPro-Medium" w:hAnsi="DINPro-Medium" w:cs="DIN-Regular"/>
                <w:b/>
                <w:sz w:val="22"/>
                <w:szCs w:val="22"/>
              </w:rPr>
            </w:pPr>
            <w:r w:rsidRPr="00482424">
              <w:rPr>
                <w:rFonts w:ascii="DINPro-Medium" w:hAnsi="DINPro-Medium" w:cs="DIN-Regular"/>
                <w:b/>
                <w:sz w:val="22"/>
                <w:szCs w:val="22"/>
              </w:rPr>
              <w:t>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0B3452" w14:textId="0F1CE2FC" w:rsidR="00262570" w:rsidRPr="00482424" w:rsidRDefault="00482424" w:rsidP="00262570">
            <w:pPr>
              <w:rPr>
                <w:rFonts w:ascii="DIN-Regular" w:hAnsi="DIN-Regular" w:cs="DIN-Regular"/>
                <w:b/>
                <w:sz w:val="22"/>
                <w:szCs w:val="22"/>
              </w:rPr>
            </w:pPr>
            <w:r w:rsidRPr="00482424">
              <w:rPr>
                <w:rFonts w:ascii="DIN-Regular" w:hAnsi="DIN-Regular" w:cs="DIN-Regular"/>
                <w:b/>
                <w:sz w:val="22"/>
                <w:szCs w:val="22"/>
              </w:rPr>
              <w:t>ANTHROPOLOGIE ET ETHNOLOGIE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E2EEE7" w14:textId="19D4CFBC"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Ouvrages généraux en tête : cotes à 3 lettres ;</w:t>
            </w:r>
            <w:r w:rsidRPr="007D1F2C">
              <w:rPr>
                <w:rFonts w:ascii="DIN-Regular" w:hAnsi="DIN-Regular" w:cs="DIN-Regular"/>
                <w:sz w:val="22"/>
                <w:szCs w:val="22"/>
              </w:rPr>
              <w:br/>
              <w:t xml:space="preserve">puis corpus d'auteurs (les </w:t>
            </w:r>
            <w:r w:rsidR="00CA1438" w:rsidRPr="007D1F2C">
              <w:rPr>
                <w:rFonts w:ascii="DIN-Regular" w:hAnsi="DIN-Regular" w:cs="DIN-Regular"/>
                <w:sz w:val="22"/>
                <w:szCs w:val="22"/>
              </w:rPr>
              <w:t>œuvres</w:t>
            </w:r>
            <w:r w:rsidRPr="007D1F2C">
              <w:rPr>
                <w:rFonts w:ascii="DIN-Regular" w:hAnsi="DIN-Regular" w:cs="DIN-Regular"/>
                <w:sz w:val="22"/>
                <w:szCs w:val="22"/>
              </w:rPr>
              <w:t xml:space="preserve"> et leur analyse regroupées par anthropologue étudié) : cotes à 4 lettres ;</w:t>
            </w:r>
            <w:r w:rsidRPr="007D1F2C">
              <w:rPr>
                <w:rFonts w:ascii="DIN-Regular" w:hAnsi="DIN-Regular" w:cs="DIN-Regular"/>
                <w:sz w:val="22"/>
                <w:szCs w:val="22"/>
              </w:rPr>
              <w:br/>
              <w:t>puis classement géographique : de 39(2 à 39(9</w:t>
            </w:r>
          </w:p>
        </w:tc>
      </w:tr>
      <w:tr w:rsidR="00262570" w:rsidRPr="007D1F2C" w14:paraId="44C0020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11E75E"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E5C6D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Anthropologie linguistique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9B05F" w14:textId="77777777" w:rsidR="00262570" w:rsidRPr="007D1F2C" w:rsidRDefault="00262570" w:rsidP="00262570">
            <w:pPr>
              <w:rPr>
                <w:rFonts w:ascii="DIN-Regular" w:hAnsi="DIN-Regular" w:cs="DIN-Regular"/>
                <w:sz w:val="22"/>
                <w:szCs w:val="22"/>
              </w:rPr>
            </w:pPr>
          </w:p>
        </w:tc>
      </w:tr>
      <w:tr w:rsidR="00262570" w:rsidRPr="007D1F2C" w14:paraId="6B76E8C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19C3DF"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7BFDE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Anthropologie religieuse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C77F98" w14:textId="77777777" w:rsidR="00262570" w:rsidRPr="007D1F2C" w:rsidRDefault="00262570" w:rsidP="00262570">
            <w:pPr>
              <w:rPr>
                <w:rFonts w:ascii="DIN-Regular" w:hAnsi="DIN-Regular" w:cs="DIN-Regular"/>
                <w:sz w:val="22"/>
                <w:szCs w:val="22"/>
              </w:rPr>
            </w:pPr>
          </w:p>
        </w:tc>
      </w:tr>
      <w:tr w:rsidR="00262570" w:rsidRPr="007D1F2C" w14:paraId="4668A2C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CCC5C0"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CB3E14"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Anthropologie politique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194B3F" w14:textId="77777777" w:rsidR="00262570" w:rsidRPr="007D1F2C" w:rsidRDefault="00262570" w:rsidP="00262570">
            <w:pPr>
              <w:rPr>
                <w:rFonts w:ascii="DIN-Regular" w:hAnsi="DIN-Regular" w:cs="DIN-Regular"/>
                <w:sz w:val="22"/>
                <w:szCs w:val="22"/>
              </w:rPr>
            </w:pPr>
          </w:p>
        </w:tc>
      </w:tr>
      <w:tr w:rsidR="00262570" w:rsidRPr="007D1F2C" w14:paraId="552F92C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388B0C"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3B296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Anthropologie économique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AFDFF4" w14:textId="77777777" w:rsidR="00262570" w:rsidRPr="007D1F2C" w:rsidRDefault="00262570" w:rsidP="00262570">
            <w:pPr>
              <w:rPr>
                <w:rFonts w:ascii="DIN-Regular" w:hAnsi="DIN-Regular" w:cs="DIN-Regular"/>
                <w:sz w:val="22"/>
                <w:szCs w:val="22"/>
              </w:rPr>
            </w:pPr>
          </w:p>
        </w:tc>
      </w:tr>
      <w:tr w:rsidR="00262570" w:rsidRPr="007D1F2C" w14:paraId="1E28731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1F5907"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A72ED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Anthropologie médicale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BDE5DE" w14:textId="77777777" w:rsidR="00262570" w:rsidRPr="007D1F2C" w:rsidRDefault="00262570" w:rsidP="00262570">
            <w:pPr>
              <w:rPr>
                <w:rFonts w:ascii="DIN-Regular" w:hAnsi="DIN-Regular" w:cs="DIN-Regular"/>
                <w:sz w:val="22"/>
                <w:szCs w:val="22"/>
              </w:rPr>
            </w:pPr>
          </w:p>
        </w:tc>
      </w:tr>
      <w:tr w:rsidR="00262570" w:rsidRPr="007D1F2C" w14:paraId="29C81B0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D3A2A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13B91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Anthropologie urbaine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0415A" w14:textId="77777777" w:rsidR="00262570" w:rsidRPr="007D1F2C" w:rsidRDefault="00262570" w:rsidP="00262570">
            <w:pPr>
              <w:rPr>
                <w:rFonts w:ascii="DIN-Regular" w:hAnsi="DIN-Regular" w:cs="DIN-Regular"/>
                <w:sz w:val="22"/>
                <w:szCs w:val="22"/>
              </w:rPr>
            </w:pPr>
          </w:p>
        </w:tc>
      </w:tr>
      <w:tr w:rsidR="00262570" w:rsidRPr="007D1F2C" w14:paraId="62499C0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C17C4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C9E4D2"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Ethnozoologie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5C2022" w14:textId="77777777" w:rsidR="00262570" w:rsidRPr="007D1F2C" w:rsidRDefault="00262570" w:rsidP="00262570">
            <w:pPr>
              <w:rPr>
                <w:rFonts w:ascii="DIN-Regular" w:hAnsi="DIN-Regular" w:cs="DIN-Regular"/>
                <w:sz w:val="22"/>
                <w:szCs w:val="22"/>
              </w:rPr>
            </w:pPr>
          </w:p>
        </w:tc>
      </w:tr>
      <w:tr w:rsidR="00262570" w:rsidRPr="007D1F2C" w14:paraId="5324950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F2C288"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1DB20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Ethnohistoire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43691F" w14:textId="77777777" w:rsidR="00262570" w:rsidRPr="007D1F2C" w:rsidRDefault="00262570" w:rsidP="00262570">
            <w:pPr>
              <w:rPr>
                <w:rFonts w:ascii="DIN-Regular" w:hAnsi="DIN-Regular" w:cs="DIN-Regular"/>
                <w:sz w:val="22"/>
                <w:szCs w:val="22"/>
              </w:rPr>
            </w:pPr>
          </w:p>
        </w:tc>
      </w:tr>
      <w:tr w:rsidR="00262570" w:rsidRPr="007D1F2C" w14:paraId="0B3BA4C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76851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DD7345" w14:textId="77777777" w:rsidR="00262570" w:rsidRPr="00D311C6" w:rsidRDefault="00262570" w:rsidP="00262570">
            <w:pPr>
              <w:rPr>
                <w:rFonts w:ascii="DINPro-Medium" w:hAnsi="DINPro-Medium" w:cs="DIN-Regular"/>
                <w:sz w:val="22"/>
                <w:szCs w:val="22"/>
              </w:rPr>
            </w:pPr>
            <w:r w:rsidRPr="00D311C6">
              <w:rPr>
                <w:rFonts w:ascii="DINPro-Medium" w:hAnsi="DINPro-Medium" w:cs="DIN-Regular"/>
                <w:sz w:val="22"/>
                <w:szCs w:val="22"/>
              </w:rPr>
              <w:t>Anthropologie sociale et culturelle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9BC759" w14:textId="77777777" w:rsidR="00262570" w:rsidRPr="007D1F2C" w:rsidRDefault="00262570" w:rsidP="00262570">
            <w:pPr>
              <w:rPr>
                <w:rFonts w:ascii="DIN-Regular" w:hAnsi="DIN-Regular" w:cs="DIN-Regular"/>
                <w:sz w:val="22"/>
                <w:szCs w:val="22"/>
              </w:rPr>
            </w:pPr>
          </w:p>
        </w:tc>
      </w:tr>
      <w:tr w:rsidR="00262570" w:rsidRPr="007D1F2C" w14:paraId="3B3E1BD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C7109"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F90F7A"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Vie matérielle, vie quotidienne, technologie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D3B7C7" w14:textId="77777777" w:rsidR="00262570" w:rsidRPr="007D1F2C" w:rsidRDefault="00262570" w:rsidP="00262570">
            <w:pPr>
              <w:rPr>
                <w:rFonts w:ascii="DIN-Regular" w:hAnsi="DIN-Regular" w:cs="DIN-Regular"/>
                <w:sz w:val="22"/>
                <w:szCs w:val="22"/>
              </w:rPr>
            </w:pPr>
          </w:p>
        </w:tc>
      </w:tr>
      <w:tr w:rsidR="00262570" w:rsidRPr="007D1F2C" w14:paraId="3C31E6B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BE088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5AEB15"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Naissance, famille, parenté, mariage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F940A5" w14:textId="77777777" w:rsidR="00262570" w:rsidRPr="007D1F2C" w:rsidRDefault="00262570" w:rsidP="00262570">
            <w:pPr>
              <w:rPr>
                <w:rFonts w:ascii="DIN-Regular" w:hAnsi="DIN-Regular" w:cs="DIN-Regular"/>
                <w:sz w:val="22"/>
                <w:szCs w:val="22"/>
              </w:rPr>
            </w:pPr>
          </w:p>
        </w:tc>
      </w:tr>
      <w:tr w:rsidR="00262570" w:rsidRPr="007D1F2C" w14:paraId="7B2C855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6DB09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1D233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Coutumes funéraires, cultes des morts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DDE1CF" w14:textId="77777777" w:rsidR="00262570" w:rsidRPr="007D1F2C" w:rsidRDefault="00262570" w:rsidP="00262570">
            <w:pPr>
              <w:rPr>
                <w:rFonts w:ascii="DIN-Regular" w:hAnsi="DIN-Regular" w:cs="DIN-Regular"/>
                <w:sz w:val="22"/>
                <w:szCs w:val="22"/>
              </w:rPr>
            </w:pPr>
          </w:p>
        </w:tc>
      </w:tr>
      <w:tr w:rsidR="00262570" w:rsidRPr="007D1F2C" w14:paraId="2EB219D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04047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2D1DEF"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Mythes, contes, littérature orale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E20A4E" w14:textId="77777777" w:rsidR="00262570" w:rsidRPr="007D1F2C" w:rsidRDefault="00262570" w:rsidP="00262570">
            <w:pPr>
              <w:rPr>
                <w:rFonts w:ascii="DIN-Regular" w:hAnsi="DIN-Regular" w:cs="DIN-Regular"/>
                <w:sz w:val="22"/>
                <w:szCs w:val="22"/>
              </w:rPr>
            </w:pPr>
          </w:p>
        </w:tc>
      </w:tr>
      <w:tr w:rsidR="00262570" w:rsidRPr="007D1F2C" w14:paraId="6BC2687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954BB5"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861DFE"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Corps. Marques corporelles. Sexualité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397ECD" w14:textId="77777777" w:rsidR="00262570" w:rsidRPr="007D1F2C" w:rsidRDefault="00262570" w:rsidP="00262570">
            <w:pPr>
              <w:rPr>
                <w:rFonts w:ascii="DIN-Regular" w:hAnsi="DIN-Regular" w:cs="DIN-Regular"/>
                <w:sz w:val="22"/>
                <w:szCs w:val="22"/>
              </w:rPr>
            </w:pPr>
          </w:p>
        </w:tc>
      </w:tr>
      <w:tr w:rsidR="00262570" w:rsidRPr="007D1F2C" w14:paraId="71C923A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2FAACD"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B84C38"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Fêtes, carnavals. Chants, danses, jeux.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50E0B4" w14:textId="77777777" w:rsidR="00262570" w:rsidRPr="007D1F2C" w:rsidRDefault="00262570" w:rsidP="00262570">
            <w:pPr>
              <w:rPr>
                <w:rFonts w:ascii="DIN-Regular" w:hAnsi="DIN-Regular" w:cs="DIN-Regular"/>
                <w:sz w:val="22"/>
                <w:szCs w:val="22"/>
              </w:rPr>
            </w:pPr>
          </w:p>
        </w:tc>
      </w:tr>
      <w:tr w:rsidR="00262570" w:rsidRPr="007D1F2C" w14:paraId="7FF1B60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694B01"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6F4C16"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Sciences traditionnelles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C6E952" w14:textId="77777777" w:rsidR="00262570" w:rsidRPr="007D1F2C" w:rsidRDefault="00262570" w:rsidP="00262570">
            <w:pPr>
              <w:rPr>
                <w:rFonts w:ascii="DIN-Regular" w:hAnsi="DIN-Regular" w:cs="DIN-Regular"/>
                <w:sz w:val="22"/>
                <w:szCs w:val="22"/>
              </w:rPr>
            </w:pPr>
          </w:p>
        </w:tc>
      </w:tr>
      <w:tr w:rsidR="00262570" w:rsidRPr="007D1F2C" w14:paraId="49D0F14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E1BA3B"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B25B8D"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Anthropologie et alimentation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6EFC46" w14:textId="77777777" w:rsidR="00262570" w:rsidRPr="007D1F2C" w:rsidRDefault="00262570" w:rsidP="00262570">
            <w:pPr>
              <w:rPr>
                <w:rFonts w:ascii="DIN-Regular" w:hAnsi="DIN-Regular" w:cs="DIN-Regular"/>
                <w:sz w:val="22"/>
                <w:szCs w:val="22"/>
              </w:rPr>
            </w:pPr>
          </w:p>
        </w:tc>
      </w:tr>
      <w:tr w:rsidR="00262570" w:rsidRPr="007D1F2C" w14:paraId="508A4F4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C527B4" w14:textId="77777777" w:rsidR="00262570" w:rsidRPr="007D1F2C" w:rsidRDefault="00262570" w:rsidP="00262570">
            <w:pPr>
              <w:rPr>
                <w:rFonts w:ascii="DINPro-Medium" w:hAnsi="DINPro-Medium" w:cs="DIN-Regular"/>
                <w:sz w:val="22"/>
                <w:szCs w:val="22"/>
              </w:rPr>
            </w:pPr>
            <w:r w:rsidRPr="007D1F2C">
              <w:rPr>
                <w:rFonts w:ascii="DINPro-Medium" w:hAnsi="DINPro-Medium" w:cs="DIN-Regular"/>
                <w:sz w:val="22"/>
                <w:szCs w:val="22"/>
              </w:rPr>
              <w:t>399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910857" w14:textId="77777777" w:rsidR="00262570" w:rsidRPr="007D1F2C" w:rsidRDefault="00262570" w:rsidP="00262570">
            <w:pPr>
              <w:rPr>
                <w:rFonts w:ascii="DIN-Regular" w:hAnsi="DIN-Regular" w:cs="DIN-Regular"/>
                <w:sz w:val="22"/>
                <w:szCs w:val="22"/>
              </w:rPr>
            </w:pPr>
            <w:r w:rsidRPr="007D1F2C">
              <w:rPr>
                <w:rFonts w:ascii="DIN-Regular" w:hAnsi="DIN-Regular" w:cs="DIN-Regular"/>
                <w:sz w:val="22"/>
                <w:szCs w:val="22"/>
              </w:rPr>
              <w:t>Ethnopsychiatrie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F9FDCC" w14:textId="77777777" w:rsidR="00262570" w:rsidRPr="007D1F2C" w:rsidRDefault="00262570" w:rsidP="00262570">
            <w:pPr>
              <w:rPr>
                <w:rFonts w:ascii="DIN-Regular" w:hAnsi="DIN-Regular" w:cs="DIN-Regular"/>
                <w:sz w:val="22"/>
                <w:szCs w:val="22"/>
              </w:rPr>
            </w:pPr>
          </w:p>
        </w:tc>
      </w:tr>
    </w:tbl>
    <w:p w14:paraId="6F502BE5" w14:textId="18CD0319" w:rsidR="00CC02D2" w:rsidRPr="007D1F2C" w:rsidRDefault="00CC02D2">
      <w:pPr>
        <w:rPr>
          <w:rFonts w:ascii="DIN-Regular" w:hAnsi="DIN-Regular" w:cs="DIN-Regular"/>
          <w:sz w:val="22"/>
          <w:szCs w:val="22"/>
        </w:rPr>
      </w:pPr>
    </w:p>
    <w:p w14:paraId="6F502BE6" w14:textId="77777777" w:rsidR="00CC02D2" w:rsidRPr="007D1F2C" w:rsidRDefault="00CC02D2">
      <w:pPr>
        <w:rPr>
          <w:rFonts w:ascii="DIN-Regular" w:hAnsi="DIN-Regular" w:cs="DIN-Regular"/>
          <w:sz w:val="22"/>
          <w:szCs w:val="22"/>
        </w:rPr>
      </w:pPr>
    </w:p>
    <w:p w14:paraId="6F502BE7" w14:textId="77777777" w:rsidR="00CC02D2" w:rsidRPr="007D1F2C" w:rsidRDefault="00CC02D2">
      <w:pPr>
        <w:rPr>
          <w:rFonts w:ascii="DIN-Regular" w:hAnsi="DIN-Regular" w:cs="DIN-Regular"/>
          <w:sz w:val="22"/>
          <w:szCs w:val="22"/>
        </w:rPr>
      </w:pPr>
    </w:p>
    <w:p w14:paraId="2493B6B9" w14:textId="77777777" w:rsidR="003F3E96" w:rsidRPr="007D1F2C" w:rsidRDefault="003F3E96">
      <w:pPr>
        <w:rPr>
          <w:rFonts w:ascii="DIN-Regular" w:hAnsi="DIN-Regular" w:cs="DIN-Regular"/>
          <w:sz w:val="22"/>
          <w:szCs w:val="22"/>
        </w:rPr>
        <w:sectPr w:rsidR="003F3E96" w:rsidRPr="007D1F2C" w:rsidSect="004D70C6">
          <w:headerReference w:type="even" r:id="rId34"/>
          <w:headerReference w:type="default" r:id="rId35"/>
          <w:type w:val="oddPage"/>
          <w:pgSz w:w="11906" w:h="16838" w:code="9"/>
          <w:pgMar w:top="1247" w:right="851" w:bottom="1134" w:left="851" w:header="567" w:footer="720" w:gutter="567"/>
          <w:cols w:space="720"/>
          <w:noEndnote/>
        </w:sectPr>
      </w:pPr>
    </w:p>
    <w:tbl>
      <w:tblPr>
        <w:tblStyle w:val="Grilledutableau"/>
        <w:tblW w:w="9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85" w:type="dxa"/>
          <w:bottom w:w="28" w:type="dxa"/>
          <w:right w:w="85" w:type="dxa"/>
        </w:tblCellMar>
        <w:tblLook w:val="04A0" w:firstRow="1" w:lastRow="0" w:firstColumn="1" w:lastColumn="0" w:noHBand="0" w:noVBand="1"/>
        <w:tblCaption w:val="Classe 5"/>
      </w:tblPr>
      <w:tblGrid>
        <w:gridCol w:w="1701"/>
        <w:gridCol w:w="4536"/>
        <w:gridCol w:w="3402"/>
      </w:tblGrid>
      <w:tr w:rsidR="00D459A3" w:rsidRPr="007D1F2C" w14:paraId="7ED9DC82" w14:textId="77777777" w:rsidTr="00F17FC3">
        <w:trPr>
          <w:cantSplit/>
          <w:tblHeader/>
        </w:trPr>
        <w:tc>
          <w:tcPr>
            <w:tcW w:w="1701" w:type="dxa"/>
            <w:tcBorders>
              <w:bottom w:val="single" w:sz="12" w:space="0" w:color="A6A6A6" w:themeColor="background1" w:themeShade="A6"/>
            </w:tcBorders>
          </w:tcPr>
          <w:p w14:paraId="0701C770" w14:textId="77777777" w:rsidR="00D459A3" w:rsidRPr="007D1F2C" w:rsidRDefault="00D459A3" w:rsidP="00F17FC3">
            <w:pPr>
              <w:rPr>
                <w:rFonts w:ascii="DINPro-Medium" w:hAnsi="DINPro-Medium" w:cs="DIN-Regular"/>
                <w:color w:val="A6A6A6" w:themeColor="background1" w:themeShade="A6"/>
                <w:sz w:val="22"/>
                <w:szCs w:val="22"/>
              </w:rPr>
            </w:pPr>
            <w:r w:rsidRPr="007D1F2C">
              <w:rPr>
                <w:rFonts w:ascii="DINPro-Medium" w:hAnsi="DINPro-Medium" w:cs="DIN-Regular"/>
                <w:color w:val="A6A6A6" w:themeColor="background1" w:themeShade="A6"/>
                <w:sz w:val="22"/>
                <w:szCs w:val="22"/>
              </w:rPr>
              <w:t>Indice</w:t>
            </w:r>
          </w:p>
        </w:tc>
        <w:tc>
          <w:tcPr>
            <w:tcW w:w="4536" w:type="dxa"/>
            <w:tcBorders>
              <w:bottom w:val="single" w:sz="12" w:space="0" w:color="A6A6A6" w:themeColor="background1" w:themeShade="A6"/>
            </w:tcBorders>
          </w:tcPr>
          <w:p w14:paraId="6A4CD0A8" w14:textId="77777777" w:rsidR="00D459A3" w:rsidRPr="007D1F2C" w:rsidRDefault="00D459A3"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Libellé</w:t>
            </w:r>
          </w:p>
        </w:tc>
        <w:tc>
          <w:tcPr>
            <w:tcW w:w="3402" w:type="dxa"/>
            <w:tcBorders>
              <w:bottom w:val="single" w:sz="12" w:space="0" w:color="A6A6A6" w:themeColor="background1" w:themeShade="A6"/>
            </w:tcBorders>
          </w:tcPr>
          <w:p w14:paraId="1FEDBF8A" w14:textId="77777777" w:rsidR="00D459A3" w:rsidRPr="007D1F2C" w:rsidRDefault="00D459A3"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Notes de classement</w:t>
            </w:r>
          </w:p>
        </w:tc>
      </w:tr>
      <w:tr w:rsidR="00D459A3" w:rsidRPr="007D1F2C" w14:paraId="006B5EA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D5D18" w14:textId="77777777" w:rsidR="00D459A3" w:rsidRPr="00CA1438" w:rsidRDefault="00D459A3" w:rsidP="00F17FC3">
            <w:pPr>
              <w:rPr>
                <w:rFonts w:ascii="DINPro-Medium" w:hAnsi="DINPro-Medium" w:cs="DIN-Regular"/>
                <w:b/>
                <w:sz w:val="22"/>
                <w:szCs w:val="22"/>
              </w:rPr>
            </w:pPr>
            <w:bookmarkStart w:id="10" w:name="Classe_5"/>
            <w:bookmarkEnd w:id="10"/>
            <w:r w:rsidRPr="00CA1438">
              <w:rPr>
                <w:rFonts w:ascii="DINPro-Medium" w:hAnsi="DINPro-Medium" w:cs="DIN-Regular"/>
                <w:b/>
                <w:sz w:val="22"/>
                <w:szCs w:val="22"/>
              </w:rPr>
              <w:t>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190A8E" w14:textId="5F12B298" w:rsidR="00D459A3" w:rsidRPr="00CA1438" w:rsidRDefault="00CA1438" w:rsidP="00F17FC3">
            <w:pPr>
              <w:rPr>
                <w:rFonts w:ascii="DIN-Regular" w:hAnsi="DIN-Regular" w:cs="DIN-Regular"/>
                <w:b/>
                <w:sz w:val="22"/>
                <w:szCs w:val="22"/>
              </w:rPr>
            </w:pPr>
            <w:r w:rsidRPr="00CA1438">
              <w:rPr>
                <w:rFonts w:ascii="DIN-Regular" w:hAnsi="DIN-Regular" w:cs="DIN-Regular"/>
                <w:b/>
                <w:sz w:val="22"/>
                <w:szCs w:val="22"/>
              </w:rPr>
              <w:t>SCIENCES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B6C333" w14:textId="54236722"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 xml:space="preserve">Corpus d'auteurs (rassemblant les </w:t>
            </w:r>
            <w:r w:rsidR="00CA1438" w:rsidRPr="007D1F2C">
              <w:rPr>
                <w:rFonts w:ascii="DIN-Regular" w:hAnsi="DIN-Regular" w:cs="DIN-Regular"/>
                <w:sz w:val="22"/>
                <w:szCs w:val="22"/>
              </w:rPr>
              <w:t>œuvres</w:t>
            </w:r>
            <w:r w:rsidRPr="007D1F2C">
              <w:rPr>
                <w:rFonts w:ascii="DIN-Regular" w:hAnsi="DIN-Regular" w:cs="DIN-Regular"/>
                <w:sz w:val="22"/>
                <w:szCs w:val="22"/>
              </w:rPr>
              <w:t xml:space="preserve"> avec leur étude) présenté au début des disciplines, à 51(091) , 52(091) , 53(091) , 55(091)</w:t>
            </w:r>
            <w:r w:rsidRPr="007D1F2C">
              <w:rPr>
                <w:rFonts w:ascii="DIN-Regular" w:hAnsi="DIN-Regular" w:cs="DIN-Regular"/>
                <w:sz w:val="22"/>
                <w:szCs w:val="22"/>
              </w:rPr>
              <w:br/>
              <w:t>Exemple du corpus : œuvre et étude de l'</w:t>
            </w:r>
            <w:r w:rsidR="00CA1438" w:rsidRPr="007D1F2C">
              <w:rPr>
                <w:rFonts w:ascii="DIN-Regular" w:hAnsi="DIN-Regular" w:cs="DIN-Regular"/>
                <w:sz w:val="22"/>
                <w:szCs w:val="22"/>
              </w:rPr>
              <w:t>œuvre</w:t>
            </w:r>
            <w:r w:rsidRPr="007D1F2C">
              <w:rPr>
                <w:rFonts w:ascii="DIN-Regular" w:hAnsi="DIN-Regular" w:cs="DIN-Regular"/>
                <w:sz w:val="22"/>
                <w:szCs w:val="22"/>
              </w:rPr>
              <w:t xml:space="preserve"> d'Einstein à la cote 53(091) EINS</w:t>
            </w:r>
          </w:p>
        </w:tc>
      </w:tr>
      <w:tr w:rsidR="00D459A3" w:rsidRPr="007D1F2C" w14:paraId="09AF604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1B38C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5E441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Philosophie des sciences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683B15" w14:textId="77777777" w:rsidR="00D459A3" w:rsidRPr="007D1F2C" w:rsidRDefault="00D459A3" w:rsidP="00F17FC3">
            <w:pPr>
              <w:rPr>
                <w:rFonts w:ascii="DIN-Regular" w:hAnsi="DIN-Regular" w:cs="DIN-Regular"/>
                <w:sz w:val="22"/>
                <w:szCs w:val="22"/>
              </w:rPr>
            </w:pPr>
          </w:p>
        </w:tc>
      </w:tr>
      <w:tr w:rsidR="00D459A3" w:rsidRPr="007D1F2C" w14:paraId="0440C5E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0E7BB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ACB3C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Science, technique et société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78ED9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7DB6D61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F5F4C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BC74C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Sciences exactes et expérimentales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D89AC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06E5F0F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408F6A" w14:textId="77777777" w:rsidR="00D459A3" w:rsidRPr="00910D24" w:rsidRDefault="00D459A3" w:rsidP="00F17FC3">
            <w:pPr>
              <w:rPr>
                <w:rFonts w:ascii="DINPro-Medium" w:hAnsi="DINPro-Medium" w:cs="DIN-Regular"/>
                <w:b/>
                <w:sz w:val="22"/>
                <w:szCs w:val="22"/>
              </w:rPr>
            </w:pPr>
            <w:r w:rsidRPr="00910D24">
              <w:rPr>
                <w:rFonts w:ascii="DINPro-Medium" w:hAnsi="DINPro-Medium" w:cs="DIN-Regular"/>
                <w:b/>
                <w:sz w:val="22"/>
                <w:szCs w:val="22"/>
              </w:rPr>
              <w:t>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CACBF8" w14:textId="77777777" w:rsidR="00D459A3" w:rsidRPr="00910D24" w:rsidRDefault="00D459A3" w:rsidP="00F17FC3">
            <w:pPr>
              <w:rPr>
                <w:rFonts w:ascii="DIN-Regular" w:hAnsi="DIN-Regular" w:cs="DIN-Regular"/>
                <w:b/>
                <w:sz w:val="22"/>
                <w:szCs w:val="22"/>
              </w:rPr>
            </w:pPr>
            <w:r w:rsidRPr="00910D24">
              <w:rPr>
                <w:rFonts w:ascii="DIN-Regular" w:hAnsi="DIN-Regular" w:cs="DIN-Regular"/>
                <w:b/>
                <w:sz w:val="22"/>
                <w:szCs w:val="22"/>
              </w:rPr>
              <w:t>Ouvrages généraux de mathématiques, ouvrages de vulgarisation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FFC99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Corpus d'auteur à 51(091) + 4 lettres : les œuvres et leur étude, classées par mathématicien.</w:t>
            </w:r>
          </w:p>
        </w:tc>
      </w:tr>
      <w:tr w:rsidR="00D459A3" w:rsidRPr="007D1F2C" w14:paraId="3D4A32F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5ADDC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FBA45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Traités, manuels et cours de mathématiques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DB7CA9" w14:textId="77777777" w:rsidR="00D459A3" w:rsidRPr="007D1F2C" w:rsidRDefault="00D459A3" w:rsidP="00F17FC3">
            <w:pPr>
              <w:rPr>
                <w:rFonts w:ascii="DIN-Regular" w:hAnsi="DIN-Regular" w:cs="DIN-Regular"/>
                <w:sz w:val="22"/>
                <w:szCs w:val="22"/>
              </w:rPr>
            </w:pPr>
          </w:p>
        </w:tc>
      </w:tr>
      <w:tr w:rsidR="00D459A3" w:rsidRPr="007D1F2C" w14:paraId="3FAD81B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910F5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510.0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060A2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Manuels et cours de mathématiques (secondaire)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C0E8BD" w14:textId="77777777" w:rsidR="00D459A3" w:rsidRPr="007D1F2C" w:rsidRDefault="00D459A3" w:rsidP="00F17FC3">
            <w:pPr>
              <w:rPr>
                <w:rFonts w:ascii="DIN-Regular" w:hAnsi="DIN-Regular" w:cs="DIN-Regular"/>
                <w:sz w:val="22"/>
                <w:szCs w:val="22"/>
              </w:rPr>
            </w:pPr>
          </w:p>
        </w:tc>
      </w:tr>
      <w:tr w:rsidR="00D459A3" w:rsidRPr="007D1F2C" w14:paraId="48B60C1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550D7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F3320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Fondements des mathématiques, axiomatique, logique mathématique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D20FD4" w14:textId="77777777" w:rsidR="00D459A3" w:rsidRPr="007D1F2C" w:rsidRDefault="00D459A3" w:rsidP="00F17FC3">
            <w:pPr>
              <w:rPr>
                <w:rFonts w:ascii="DIN-Regular" w:hAnsi="DIN-Regular" w:cs="DIN-Regular"/>
                <w:sz w:val="22"/>
                <w:szCs w:val="22"/>
              </w:rPr>
            </w:pPr>
          </w:p>
        </w:tc>
      </w:tr>
      <w:tr w:rsidR="00D459A3" w:rsidRPr="007D1F2C" w14:paraId="70A7381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FA7A3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2E673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Théorie des ensembles, classes, structures, morphismes et catégories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3B8D43" w14:textId="77777777" w:rsidR="00D459A3" w:rsidRPr="007D1F2C" w:rsidRDefault="00D459A3" w:rsidP="00F17FC3">
            <w:pPr>
              <w:rPr>
                <w:rFonts w:ascii="DIN-Regular" w:hAnsi="DIN-Regular" w:cs="DIN-Regular"/>
                <w:sz w:val="22"/>
                <w:szCs w:val="22"/>
              </w:rPr>
            </w:pPr>
          </w:p>
        </w:tc>
      </w:tr>
      <w:tr w:rsidR="00D459A3" w:rsidRPr="007D1F2C" w14:paraId="22ADB32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1F311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ABAA8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Combinatoire et analyse combinatoire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BAE9F2" w14:textId="77777777" w:rsidR="00D459A3" w:rsidRPr="007D1F2C" w:rsidRDefault="00D459A3" w:rsidP="00F17FC3">
            <w:pPr>
              <w:rPr>
                <w:rFonts w:ascii="DIN-Regular" w:hAnsi="DIN-Regular" w:cs="DIN-Regular"/>
                <w:sz w:val="22"/>
                <w:szCs w:val="22"/>
              </w:rPr>
            </w:pPr>
          </w:p>
        </w:tc>
      </w:tr>
      <w:tr w:rsidR="00D459A3" w:rsidRPr="007D1F2C" w14:paraId="477FD86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BF52A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D3EA2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Théorie des graphes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CAA745" w14:textId="77777777" w:rsidR="00D459A3" w:rsidRPr="007D1F2C" w:rsidRDefault="00D459A3" w:rsidP="00F17FC3">
            <w:pPr>
              <w:rPr>
                <w:rFonts w:ascii="DIN-Regular" w:hAnsi="DIN-Regular" w:cs="DIN-Regular"/>
                <w:sz w:val="22"/>
                <w:szCs w:val="22"/>
              </w:rPr>
            </w:pPr>
          </w:p>
        </w:tc>
      </w:tr>
      <w:tr w:rsidR="00D459A3" w:rsidRPr="007D1F2C" w14:paraId="6AA9A4C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9D0B0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BD0D2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Arithmétique, théorie des nombres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AF0D9A" w14:textId="77777777" w:rsidR="00D459A3" w:rsidRPr="007D1F2C" w:rsidRDefault="00D459A3" w:rsidP="00F17FC3">
            <w:pPr>
              <w:rPr>
                <w:rFonts w:ascii="DIN-Regular" w:hAnsi="DIN-Regular" w:cs="DIN-Regular"/>
                <w:sz w:val="22"/>
                <w:szCs w:val="22"/>
              </w:rPr>
            </w:pPr>
          </w:p>
        </w:tc>
      </w:tr>
      <w:tr w:rsidR="00D459A3" w:rsidRPr="007D1F2C" w14:paraId="5999A0D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2A23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B4BAA5" w14:textId="77777777" w:rsidR="00D459A3" w:rsidRPr="00D311C6" w:rsidRDefault="00D459A3" w:rsidP="00F17FC3">
            <w:pPr>
              <w:rPr>
                <w:rFonts w:ascii="DINPro-Medium" w:hAnsi="DINPro-Medium" w:cs="DIN-Regular"/>
                <w:sz w:val="22"/>
                <w:szCs w:val="22"/>
              </w:rPr>
            </w:pPr>
            <w:r w:rsidRPr="00D311C6">
              <w:rPr>
                <w:rFonts w:ascii="DINPro-Medium" w:hAnsi="DINPro-Medium" w:cs="DIN-Regular"/>
                <w:sz w:val="22"/>
                <w:szCs w:val="22"/>
              </w:rPr>
              <w:t>Algèbre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69100E" w14:textId="77777777" w:rsidR="00D459A3" w:rsidRPr="007D1F2C" w:rsidRDefault="00D459A3" w:rsidP="00F17FC3">
            <w:pPr>
              <w:rPr>
                <w:rFonts w:ascii="DIN-Regular" w:hAnsi="DIN-Regular" w:cs="DIN-Regular"/>
                <w:sz w:val="22"/>
                <w:szCs w:val="22"/>
              </w:rPr>
            </w:pPr>
          </w:p>
        </w:tc>
      </w:tr>
      <w:tr w:rsidR="00D459A3" w:rsidRPr="007D1F2C" w14:paraId="1D602F0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BBEA9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512.95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246C1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Structures algébriques (groupes, anneaux, corps etc.), treillis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538D4B" w14:textId="77777777" w:rsidR="00D459A3" w:rsidRPr="007D1F2C" w:rsidRDefault="00D459A3" w:rsidP="00F17FC3">
            <w:pPr>
              <w:rPr>
                <w:rFonts w:ascii="DIN-Regular" w:hAnsi="DIN-Regular" w:cs="DIN-Regular"/>
                <w:sz w:val="22"/>
                <w:szCs w:val="22"/>
              </w:rPr>
            </w:pPr>
          </w:p>
        </w:tc>
      </w:tr>
      <w:tr w:rsidR="00D459A3" w:rsidRPr="007D1F2C" w14:paraId="0EDB88E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F986B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B1425E" w14:textId="77777777" w:rsidR="00D459A3" w:rsidRPr="003C5C14" w:rsidRDefault="00D459A3" w:rsidP="00F17FC3">
            <w:pPr>
              <w:rPr>
                <w:rFonts w:ascii="DINPro-Medium" w:hAnsi="DINPro-Medium" w:cs="DIN-Regular"/>
                <w:sz w:val="22"/>
                <w:szCs w:val="22"/>
              </w:rPr>
            </w:pPr>
            <w:r w:rsidRPr="003C5C14">
              <w:rPr>
                <w:rFonts w:ascii="DINPro-Medium" w:hAnsi="DINPro-Medium" w:cs="DIN-Regular"/>
                <w:sz w:val="22"/>
                <w:szCs w:val="22"/>
              </w:rPr>
              <w:t>Géométrie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4BD29D" w14:textId="77777777" w:rsidR="00D459A3" w:rsidRPr="007D1F2C" w:rsidRDefault="00D459A3" w:rsidP="00F17FC3">
            <w:pPr>
              <w:rPr>
                <w:rFonts w:ascii="DIN-Regular" w:hAnsi="DIN-Regular" w:cs="DIN-Regular"/>
                <w:sz w:val="22"/>
                <w:szCs w:val="22"/>
              </w:rPr>
            </w:pPr>
          </w:p>
        </w:tc>
      </w:tr>
      <w:tr w:rsidR="00D459A3" w:rsidRPr="007D1F2C" w14:paraId="733ED1D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20FFA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FBCD4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Géométrie euclidienne, géométrie élémentaire, spineurs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FF1E6B" w14:textId="77777777" w:rsidR="00D459A3" w:rsidRPr="007D1F2C" w:rsidRDefault="00D459A3" w:rsidP="00F17FC3">
            <w:pPr>
              <w:rPr>
                <w:rFonts w:ascii="DIN-Regular" w:hAnsi="DIN-Regular" w:cs="DIN-Regular"/>
                <w:sz w:val="22"/>
                <w:szCs w:val="22"/>
              </w:rPr>
            </w:pPr>
          </w:p>
        </w:tc>
      </w:tr>
      <w:tr w:rsidR="00D459A3" w:rsidRPr="007D1F2C" w14:paraId="23BE084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05700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513.15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A6F87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Trigonométrie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958FE5" w14:textId="77777777" w:rsidR="00D459A3" w:rsidRPr="007D1F2C" w:rsidRDefault="00D459A3" w:rsidP="00F17FC3">
            <w:pPr>
              <w:rPr>
                <w:rFonts w:ascii="DIN-Regular" w:hAnsi="DIN-Regular" w:cs="DIN-Regular"/>
                <w:sz w:val="22"/>
                <w:szCs w:val="22"/>
              </w:rPr>
            </w:pPr>
          </w:p>
        </w:tc>
      </w:tr>
      <w:tr w:rsidR="00D459A3" w:rsidRPr="007D1F2C" w14:paraId="4F6C12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51501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7A14D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Géométrie analytique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7F36F4" w14:textId="77777777" w:rsidR="00D459A3" w:rsidRPr="007D1F2C" w:rsidRDefault="00D459A3" w:rsidP="00F17FC3">
            <w:pPr>
              <w:rPr>
                <w:rFonts w:ascii="DIN-Regular" w:hAnsi="DIN-Regular" w:cs="DIN-Regular"/>
                <w:sz w:val="22"/>
                <w:szCs w:val="22"/>
              </w:rPr>
            </w:pPr>
          </w:p>
        </w:tc>
      </w:tr>
      <w:tr w:rsidR="00D459A3" w:rsidRPr="007D1F2C" w14:paraId="24CA741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03D79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73AA1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Géométrie Projective, géométrie différentielle, géométries non-euclidiennes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51A242" w14:textId="77777777" w:rsidR="00D459A3" w:rsidRPr="007D1F2C" w:rsidRDefault="00D459A3" w:rsidP="00F17FC3">
            <w:pPr>
              <w:rPr>
                <w:rFonts w:ascii="DIN-Regular" w:hAnsi="DIN-Regular" w:cs="DIN-Regular"/>
                <w:sz w:val="22"/>
                <w:szCs w:val="22"/>
              </w:rPr>
            </w:pPr>
          </w:p>
        </w:tc>
      </w:tr>
      <w:tr w:rsidR="00D459A3" w:rsidRPr="007D1F2C" w14:paraId="510E77F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D54C3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D9F41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Topologie générale. Topologie algébrique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753210" w14:textId="77777777" w:rsidR="00D459A3" w:rsidRPr="007D1F2C" w:rsidRDefault="00D459A3" w:rsidP="00F17FC3">
            <w:pPr>
              <w:rPr>
                <w:rFonts w:ascii="DIN-Regular" w:hAnsi="DIN-Regular" w:cs="DIN-Regular"/>
                <w:sz w:val="22"/>
                <w:szCs w:val="22"/>
              </w:rPr>
            </w:pPr>
          </w:p>
        </w:tc>
      </w:tr>
      <w:tr w:rsidR="00D459A3" w:rsidRPr="007D1F2C" w14:paraId="3BFB709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1D04A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47CD1C" w14:textId="77777777" w:rsidR="00D459A3" w:rsidRPr="003C5C14" w:rsidRDefault="00D459A3" w:rsidP="00F17FC3">
            <w:pPr>
              <w:rPr>
                <w:rFonts w:ascii="DINPro-Medium" w:hAnsi="DINPro-Medium" w:cs="DIN-Regular"/>
                <w:sz w:val="22"/>
                <w:szCs w:val="22"/>
              </w:rPr>
            </w:pPr>
            <w:r w:rsidRPr="003C5C14">
              <w:rPr>
                <w:rFonts w:ascii="DINPro-Medium" w:hAnsi="DINPro-Medium" w:cs="DIN-Regular"/>
                <w:sz w:val="22"/>
                <w:szCs w:val="22"/>
              </w:rPr>
              <w:t>Analyse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49A98" w14:textId="77777777" w:rsidR="00D459A3" w:rsidRPr="007D1F2C" w:rsidRDefault="00D459A3" w:rsidP="00F17FC3">
            <w:pPr>
              <w:rPr>
                <w:rFonts w:ascii="DIN-Regular" w:hAnsi="DIN-Regular" w:cs="DIN-Regular"/>
                <w:sz w:val="22"/>
                <w:szCs w:val="22"/>
              </w:rPr>
            </w:pPr>
          </w:p>
        </w:tc>
      </w:tr>
      <w:tr w:rsidR="00D459A3" w:rsidRPr="007D1F2C" w14:paraId="393F693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1B339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97D0F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Calcul différentiel et intégral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37B5A0" w14:textId="77777777" w:rsidR="00D459A3" w:rsidRPr="007D1F2C" w:rsidRDefault="00D459A3" w:rsidP="00F17FC3">
            <w:pPr>
              <w:rPr>
                <w:rFonts w:ascii="DIN-Regular" w:hAnsi="DIN-Regular" w:cs="DIN-Regular"/>
                <w:sz w:val="22"/>
                <w:szCs w:val="22"/>
              </w:rPr>
            </w:pPr>
          </w:p>
        </w:tc>
      </w:tr>
      <w:tr w:rsidR="00D459A3" w:rsidRPr="007D1F2C" w14:paraId="15A0FDD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B3E4E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624DA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Théorie des fonctions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4A2601" w14:textId="77777777" w:rsidR="00D459A3" w:rsidRPr="007D1F2C" w:rsidRDefault="00D459A3" w:rsidP="00F17FC3">
            <w:pPr>
              <w:rPr>
                <w:rFonts w:ascii="DIN-Regular" w:hAnsi="DIN-Regular" w:cs="DIN-Regular"/>
                <w:sz w:val="22"/>
                <w:szCs w:val="22"/>
              </w:rPr>
            </w:pPr>
          </w:p>
        </w:tc>
      </w:tr>
      <w:tr w:rsidR="00D459A3" w:rsidRPr="007D1F2C" w14:paraId="36F6F20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7A06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10CA0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Équations différentielles. Différences finies. Équations intégrales et intégrodifférentielles. Équations fonctionnelles. Fonctions spéciales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238D77" w14:textId="77777777" w:rsidR="00D459A3" w:rsidRPr="007D1F2C" w:rsidRDefault="00D459A3" w:rsidP="00F17FC3">
            <w:pPr>
              <w:rPr>
                <w:rFonts w:ascii="DIN-Regular" w:hAnsi="DIN-Regular" w:cs="DIN-Regular"/>
                <w:sz w:val="22"/>
                <w:szCs w:val="22"/>
              </w:rPr>
            </w:pPr>
          </w:p>
        </w:tc>
      </w:tr>
      <w:tr w:rsidR="00D459A3" w:rsidRPr="007D1F2C" w14:paraId="0416E77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B01B0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09107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Calcul symbolique. Transformations de Laplace et de Fourier. Distributions. Analyse fonctionnelle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C97EEC" w14:textId="77777777" w:rsidR="00D459A3" w:rsidRPr="007D1F2C" w:rsidRDefault="00D459A3" w:rsidP="00F17FC3">
            <w:pPr>
              <w:rPr>
                <w:rFonts w:ascii="DIN-Regular" w:hAnsi="DIN-Regular" w:cs="DIN-Regular"/>
                <w:sz w:val="22"/>
                <w:szCs w:val="22"/>
              </w:rPr>
            </w:pPr>
          </w:p>
        </w:tc>
      </w:tr>
      <w:tr w:rsidR="00D459A3" w:rsidRPr="007D1F2C" w14:paraId="57AD0A9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BAC83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A0268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Calcul et analyse numériques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F39BCD" w14:textId="77777777" w:rsidR="00D459A3" w:rsidRPr="007D1F2C" w:rsidRDefault="00D459A3" w:rsidP="00F17FC3">
            <w:pPr>
              <w:rPr>
                <w:rFonts w:ascii="DIN-Regular" w:hAnsi="DIN-Regular" w:cs="DIN-Regular"/>
                <w:sz w:val="22"/>
                <w:szCs w:val="22"/>
              </w:rPr>
            </w:pPr>
          </w:p>
        </w:tc>
      </w:tr>
      <w:tr w:rsidR="00D459A3" w:rsidRPr="007D1F2C" w14:paraId="55373C8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7C700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E21A8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Tables numériques, règles à calcul, abaques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20750E" w14:textId="77777777" w:rsidR="00D459A3" w:rsidRPr="007D1F2C" w:rsidRDefault="00D459A3" w:rsidP="00F17FC3">
            <w:pPr>
              <w:rPr>
                <w:rFonts w:ascii="DIN-Regular" w:hAnsi="DIN-Regular" w:cs="DIN-Regular"/>
                <w:sz w:val="22"/>
                <w:szCs w:val="22"/>
              </w:rPr>
            </w:pPr>
          </w:p>
        </w:tc>
      </w:tr>
      <w:tr w:rsidR="00D459A3" w:rsidRPr="007D1F2C" w14:paraId="7425E1E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1ADC5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83E93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Logiciels de calcul numérique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96ED98" w14:textId="77777777" w:rsidR="00D459A3" w:rsidRPr="007D1F2C" w:rsidRDefault="00D459A3" w:rsidP="00F17FC3">
            <w:pPr>
              <w:rPr>
                <w:rFonts w:ascii="DIN-Regular" w:hAnsi="DIN-Regular" w:cs="DIN-Regular"/>
                <w:sz w:val="22"/>
                <w:szCs w:val="22"/>
              </w:rPr>
            </w:pPr>
          </w:p>
        </w:tc>
      </w:tr>
      <w:tr w:rsidR="00D459A3" w:rsidRPr="007D1F2C" w14:paraId="0A3268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58DE6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58A36E" w14:textId="77777777" w:rsidR="00D459A3" w:rsidRPr="00D311C6" w:rsidRDefault="00D459A3" w:rsidP="00F17FC3">
            <w:pPr>
              <w:rPr>
                <w:rFonts w:ascii="DINPro-Medium" w:hAnsi="DINPro-Medium" w:cs="DIN-Regular"/>
                <w:sz w:val="22"/>
                <w:szCs w:val="22"/>
              </w:rPr>
            </w:pPr>
            <w:r w:rsidRPr="00D311C6">
              <w:rPr>
                <w:rFonts w:ascii="DINPro-Medium" w:hAnsi="DINPro-Medium" w:cs="DIN-Regular"/>
                <w:sz w:val="22"/>
                <w:szCs w:val="22"/>
              </w:rPr>
              <w:t>Probabilités et statistiques mathématiques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828B99" w14:textId="77777777" w:rsidR="00D459A3" w:rsidRPr="007D1F2C" w:rsidRDefault="00D459A3" w:rsidP="00F17FC3">
            <w:pPr>
              <w:rPr>
                <w:rFonts w:ascii="DIN-Regular" w:hAnsi="DIN-Regular" w:cs="DIN-Regular"/>
                <w:sz w:val="22"/>
                <w:szCs w:val="22"/>
              </w:rPr>
            </w:pPr>
          </w:p>
        </w:tc>
      </w:tr>
      <w:tr w:rsidR="00D459A3" w:rsidRPr="007D1F2C" w14:paraId="05294C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D4D4B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F1E01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Statistique appliquée, sondages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2F1AF1" w14:textId="77777777" w:rsidR="00D459A3" w:rsidRPr="007D1F2C" w:rsidRDefault="00D459A3" w:rsidP="00F17FC3">
            <w:pPr>
              <w:rPr>
                <w:rFonts w:ascii="DIN-Regular" w:hAnsi="DIN-Regular" w:cs="DIN-Regular"/>
                <w:sz w:val="22"/>
                <w:szCs w:val="22"/>
              </w:rPr>
            </w:pPr>
          </w:p>
        </w:tc>
      </w:tr>
      <w:tr w:rsidR="00D459A3" w:rsidRPr="007D1F2C" w14:paraId="54685F0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70048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6AB44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Jeux mathématiques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926CE4" w14:textId="77777777" w:rsidR="00D459A3" w:rsidRPr="007D1F2C" w:rsidRDefault="00D459A3" w:rsidP="00F17FC3">
            <w:pPr>
              <w:rPr>
                <w:rFonts w:ascii="DIN-Regular" w:hAnsi="DIN-Regular" w:cs="DIN-Regular"/>
                <w:sz w:val="22"/>
                <w:szCs w:val="22"/>
              </w:rPr>
            </w:pPr>
          </w:p>
        </w:tc>
      </w:tr>
      <w:tr w:rsidR="00D459A3" w:rsidRPr="007D1F2C" w14:paraId="6ACA9FB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11DD6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519.8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817D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Mathématiques appliquées. Physique mathématique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67F90F" w14:textId="77777777" w:rsidR="00D459A3" w:rsidRPr="007D1F2C" w:rsidRDefault="00D459A3" w:rsidP="00F17FC3">
            <w:pPr>
              <w:rPr>
                <w:rFonts w:ascii="DIN-Regular" w:hAnsi="DIN-Regular" w:cs="DIN-Regular"/>
                <w:sz w:val="22"/>
                <w:szCs w:val="22"/>
              </w:rPr>
            </w:pPr>
          </w:p>
        </w:tc>
      </w:tr>
      <w:tr w:rsidR="00D459A3" w:rsidRPr="007D1F2C" w14:paraId="23DF8DD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5F406B" w14:textId="77777777" w:rsidR="00D459A3" w:rsidRPr="00910D24" w:rsidRDefault="00D459A3" w:rsidP="00F17FC3">
            <w:pPr>
              <w:rPr>
                <w:rFonts w:ascii="DINPro-Medium" w:hAnsi="DINPro-Medium" w:cs="DIN-Regular"/>
                <w:b/>
                <w:sz w:val="22"/>
                <w:szCs w:val="22"/>
              </w:rPr>
            </w:pPr>
            <w:r w:rsidRPr="00910D24">
              <w:rPr>
                <w:rFonts w:ascii="DINPro-Medium" w:hAnsi="DINPro-Medium" w:cs="DIN-Regular"/>
                <w:b/>
                <w:sz w:val="22"/>
                <w:szCs w:val="22"/>
              </w:rPr>
              <w:t>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374793" w14:textId="77777777" w:rsidR="00D459A3" w:rsidRPr="00910D24" w:rsidRDefault="00D459A3" w:rsidP="00F17FC3">
            <w:pPr>
              <w:rPr>
                <w:rFonts w:ascii="DIN-Regular" w:hAnsi="DIN-Regular" w:cs="DIN-Regular"/>
                <w:b/>
                <w:sz w:val="22"/>
                <w:szCs w:val="22"/>
              </w:rPr>
            </w:pPr>
            <w:r w:rsidRPr="00910D24">
              <w:rPr>
                <w:rFonts w:ascii="DIN-Regular" w:hAnsi="DIN-Regular" w:cs="DIN-Regular"/>
                <w:b/>
                <w:sz w:val="22"/>
                <w:szCs w:val="22"/>
              </w:rPr>
              <w:t>Astronomie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C1B23C" w14:textId="77777777" w:rsidR="00D459A3" w:rsidRPr="007D1F2C" w:rsidRDefault="00D459A3" w:rsidP="00F17FC3">
            <w:pPr>
              <w:rPr>
                <w:rFonts w:ascii="DIN-Regular" w:hAnsi="DIN-Regular" w:cs="DIN-Regular"/>
                <w:sz w:val="22"/>
                <w:szCs w:val="22"/>
              </w:rPr>
            </w:pPr>
          </w:p>
        </w:tc>
      </w:tr>
      <w:tr w:rsidR="00D459A3" w:rsidRPr="007D1F2C" w14:paraId="5D3EDAE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51A6C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79190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Mécanique céleste, satellites artificiels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C22CD6" w14:textId="77777777" w:rsidR="00D459A3" w:rsidRPr="007D1F2C" w:rsidRDefault="00D459A3" w:rsidP="00F17FC3">
            <w:pPr>
              <w:rPr>
                <w:rFonts w:ascii="DIN-Regular" w:hAnsi="DIN-Regular" w:cs="DIN-Regular"/>
                <w:sz w:val="22"/>
                <w:szCs w:val="22"/>
              </w:rPr>
            </w:pPr>
          </w:p>
        </w:tc>
      </w:tr>
      <w:tr w:rsidR="00D459A3" w:rsidRPr="007D1F2C" w14:paraId="64CE24F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6146A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E07A5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Astronomie instrumentale. Astrométrie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C2373D" w14:textId="77777777" w:rsidR="00D459A3" w:rsidRPr="007D1F2C" w:rsidRDefault="00D459A3" w:rsidP="00F17FC3">
            <w:pPr>
              <w:rPr>
                <w:rFonts w:ascii="DIN-Regular" w:hAnsi="DIN-Regular" w:cs="DIN-Regular"/>
                <w:sz w:val="22"/>
                <w:szCs w:val="22"/>
              </w:rPr>
            </w:pPr>
          </w:p>
        </w:tc>
      </w:tr>
      <w:tr w:rsidR="00D459A3" w:rsidRPr="007D1F2C" w14:paraId="25120DB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6D9AE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522.5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DC9B7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Astrophysique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43D367" w14:textId="77777777" w:rsidR="00D459A3" w:rsidRPr="007D1F2C" w:rsidRDefault="00D459A3" w:rsidP="00F17FC3">
            <w:pPr>
              <w:rPr>
                <w:rFonts w:ascii="DIN-Regular" w:hAnsi="DIN-Regular" w:cs="DIN-Regular"/>
                <w:sz w:val="22"/>
                <w:szCs w:val="22"/>
              </w:rPr>
            </w:pPr>
          </w:p>
        </w:tc>
      </w:tr>
      <w:tr w:rsidR="00D459A3" w:rsidRPr="007D1F2C" w14:paraId="21CEA29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A492D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A179B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Système solaire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C79C94" w14:textId="77777777" w:rsidR="00D459A3" w:rsidRPr="007D1F2C" w:rsidRDefault="00D459A3" w:rsidP="00F17FC3">
            <w:pPr>
              <w:rPr>
                <w:rFonts w:ascii="DIN-Regular" w:hAnsi="DIN-Regular" w:cs="DIN-Regular"/>
                <w:sz w:val="22"/>
                <w:szCs w:val="22"/>
              </w:rPr>
            </w:pPr>
          </w:p>
        </w:tc>
      </w:tr>
      <w:tr w:rsidR="00D459A3" w:rsidRPr="007D1F2C" w14:paraId="4C99547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40905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523.0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EE1B6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Soleil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9DB799" w14:textId="77777777" w:rsidR="00D459A3" w:rsidRPr="007D1F2C" w:rsidRDefault="00D459A3" w:rsidP="00F17FC3">
            <w:pPr>
              <w:rPr>
                <w:rFonts w:ascii="DIN-Regular" w:hAnsi="DIN-Regular" w:cs="DIN-Regular"/>
                <w:sz w:val="22"/>
                <w:szCs w:val="22"/>
              </w:rPr>
            </w:pPr>
          </w:p>
        </w:tc>
      </w:tr>
      <w:tr w:rsidR="00D459A3" w:rsidRPr="007D1F2C" w14:paraId="3417BCC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4ABBB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523.1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111F5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Terre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EB6893" w14:textId="77777777" w:rsidR="00D459A3" w:rsidRPr="007D1F2C" w:rsidRDefault="00D459A3" w:rsidP="00F17FC3">
            <w:pPr>
              <w:rPr>
                <w:rFonts w:ascii="DIN-Regular" w:hAnsi="DIN-Regular" w:cs="DIN-Regular"/>
                <w:sz w:val="22"/>
                <w:szCs w:val="22"/>
              </w:rPr>
            </w:pPr>
          </w:p>
        </w:tc>
      </w:tr>
      <w:tr w:rsidR="00D459A3" w:rsidRPr="007D1F2C" w14:paraId="0578FFA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B2BF7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523.2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672A0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Lune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C3BEBC" w14:textId="77777777" w:rsidR="00D459A3" w:rsidRPr="007D1F2C" w:rsidRDefault="00D459A3" w:rsidP="00F17FC3">
            <w:pPr>
              <w:rPr>
                <w:rFonts w:ascii="DIN-Regular" w:hAnsi="DIN-Regular" w:cs="DIN-Regular"/>
                <w:sz w:val="22"/>
                <w:szCs w:val="22"/>
              </w:rPr>
            </w:pPr>
          </w:p>
        </w:tc>
      </w:tr>
      <w:tr w:rsidR="00D459A3" w:rsidRPr="007D1F2C" w14:paraId="56FCCDA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F361F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523.5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02D79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Planètes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167E6D" w14:textId="77777777" w:rsidR="00D459A3" w:rsidRPr="007D1F2C" w:rsidRDefault="00D459A3" w:rsidP="00F17FC3">
            <w:pPr>
              <w:rPr>
                <w:rFonts w:ascii="DIN-Regular" w:hAnsi="DIN-Regular" w:cs="DIN-Regular"/>
                <w:sz w:val="22"/>
                <w:szCs w:val="22"/>
              </w:rPr>
            </w:pPr>
          </w:p>
        </w:tc>
      </w:tr>
      <w:tr w:rsidR="00D459A3" w:rsidRPr="007D1F2C" w14:paraId="7A0F4F9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6A400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523.8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27595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Astéroïdes, comètes. Météores, météorites, matière interplanétaire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9AF755" w14:textId="77777777" w:rsidR="00D459A3" w:rsidRPr="007D1F2C" w:rsidRDefault="00D459A3" w:rsidP="00F17FC3">
            <w:pPr>
              <w:rPr>
                <w:rFonts w:ascii="DIN-Regular" w:hAnsi="DIN-Regular" w:cs="DIN-Regular"/>
                <w:sz w:val="22"/>
                <w:szCs w:val="22"/>
              </w:rPr>
            </w:pPr>
          </w:p>
        </w:tc>
      </w:tr>
      <w:tr w:rsidR="00D459A3" w:rsidRPr="007D1F2C" w14:paraId="66AC538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6E552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524.3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C4F98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Étoiles. Astrophysique stellaire et interstellaire. Familles d'étoiles. Structure galactique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A68E42" w14:textId="77777777" w:rsidR="00D459A3" w:rsidRPr="007D1F2C" w:rsidRDefault="00D459A3" w:rsidP="00F17FC3">
            <w:pPr>
              <w:rPr>
                <w:rFonts w:ascii="DIN-Regular" w:hAnsi="DIN-Regular" w:cs="DIN-Regular"/>
                <w:sz w:val="22"/>
                <w:szCs w:val="22"/>
              </w:rPr>
            </w:pPr>
          </w:p>
        </w:tc>
      </w:tr>
      <w:tr w:rsidR="00D459A3" w:rsidRPr="007D1F2C" w14:paraId="28DD55B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0CCB1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524.6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D9016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Radioastronomie. Radiosources. Quasars. Pulsars, etc. Astronomie extragalactique. Matière intergalactique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7E5F2" w14:textId="77777777" w:rsidR="00D459A3" w:rsidRPr="007D1F2C" w:rsidRDefault="00D459A3" w:rsidP="00F17FC3">
            <w:pPr>
              <w:rPr>
                <w:rFonts w:ascii="DIN-Regular" w:hAnsi="DIN-Regular" w:cs="DIN-Regular"/>
                <w:sz w:val="22"/>
                <w:szCs w:val="22"/>
              </w:rPr>
            </w:pPr>
          </w:p>
        </w:tc>
      </w:tr>
      <w:tr w:rsidR="00D459A3" w:rsidRPr="007D1F2C" w14:paraId="40BF7E9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2E67C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524.8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4F573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Rayons cosmiques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D2B03A" w14:textId="77777777" w:rsidR="00D459A3" w:rsidRPr="007D1F2C" w:rsidRDefault="00D459A3" w:rsidP="00F17FC3">
            <w:pPr>
              <w:rPr>
                <w:rFonts w:ascii="DIN-Regular" w:hAnsi="DIN-Regular" w:cs="DIN-Regular"/>
                <w:sz w:val="22"/>
                <w:szCs w:val="22"/>
              </w:rPr>
            </w:pPr>
          </w:p>
        </w:tc>
      </w:tr>
      <w:tr w:rsidR="00D459A3" w:rsidRPr="007D1F2C" w14:paraId="75849F0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67E7F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3B577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Cosmologie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970417" w14:textId="77777777" w:rsidR="00D459A3" w:rsidRPr="007D1F2C" w:rsidRDefault="00D459A3" w:rsidP="00F17FC3">
            <w:pPr>
              <w:rPr>
                <w:rFonts w:ascii="DIN-Regular" w:hAnsi="DIN-Regular" w:cs="DIN-Regular"/>
                <w:sz w:val="22"/>
                <w:szCs w:val="22"/>
              </w:rPr>
            </w:pPr>
          </w:p>
        </w:tc>
      </w:tr>
      <w:tr w:rsidR="00D459A3" w:rsidRPr="007D1F2C" w14:paraId="403DEED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D4A920" w14:textId="77777777" w:rsidR="00D459A3" w:rsidRPr="00677826" w:rsidRDefault="00D459A3" w:rsidP="00F17FC3">
            <w:pPr>
              <w:rPr>
                <w:rFonts w:ascii="DINPro-Medium" w:hAnsi="DINPro-Medium" w:cs="DIN-Regular"/>
                <w:b/>
                <w:sz w:val="22"/>
                <w:szCs w:val="22"/>
              </w:rPr>
            </w:pPr>
            <w:r w:rsidRPr="00677826">
              <w:rPr>
                <w:rFonts w:ascii="DINPro-Medium" w:hAnsi="DINPro-Medium" w:cs="DIN-Regular"/>
                <w:b/>
                <w:sz w:val="22"/>
                <w:szCs w:val="22"/>
              </w:rPr>
              <w:t>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6920A5" w14:textId="77777777" w:rsidR="00D459A3" w:rsidRPr="00677826" w:rsidRDefault="00D459A3" w:rsidP="00F17FC3">
            <w:pPr>
              <w:rPr>
                <w:rFonts w:ascii="DIN-Regular" w:hAnsi="DIN-Regular" w:cs="DIN-Regular"/>
                <w:b/>
                <w:sz w:val="22"/>
                <w:szCs w:val="22"/>
              </w:rPr>
            </w:pPr>
            <w:r w:rsidRPr="00677826">
              <w:rPr>
                <w:rFonts w:ascii="DIN-Regular" w:hAnsi="DIN-Regular" w:cs="DIN-Regular"/>
                <w:b/>
                <w:sz w:val="22"/>
                <w:szCs w:val="22"/>
              </w:rPr>
              <w:t>Physique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1622B2" w14:textId="77777777" w:rsidR="00D459A3" w:rsidRPr="007D1F2C" w:rsidRDefault="00D459A3" w:rsidP="00F17FC3">
            <w:pPr>
              <w:rPr>
                <w:rFonts w:ascii="DIN-Regular" w:hAnsi="DIN-Regular" w:cs="DIN-Regular"/>
                <w:sz w:val="22"/>
                <w:szCs w:val="22"/>
              </w:rPr>
            </w:pPr>
          </w:p>
        </w:tc>
      </w:tr>
      <w:tr w:rsidR="00D459A3" w:rsidRPr="007D1F2C" w14:paraId="52CD2E7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FF8DD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F1104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Métrologie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0A3CD8" w14:textId="77777777" w:rsidR="00D459A3" w:rsidRPr="007D1F2C" w:rsidRDefault="00D459A3" w:rsidP="00F17FC3">
            <w:pPr>
              <w:rPr>
                <w:rFonts w:ascii="DIN-Regular" w:hAnsi="DIN-Regular" w:cs="DIN-Regular"/>
                <w:sz w:val="22"/>
                <w:szCs w:val="22"/>
              </w:rPr>
            </w:pPr>
          </w:p>
        </w:tc>
      </w:tr>
      <w:tr w:rsidR="00D459A3" w:rsidRPr="007D1F2C" w14:paraId="6A22E16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7D73B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CCE215" w14:textId="77777777" w:rsidR="00D459A3" w:rsidRPr="00D311C6" w:rsidRDefault="00D459A3" w:rsidP="00F17FC3">
            <w:pPr>
              <w:rPr>
                <w:rFonts w:ascii="DINPro-Medium" w:hAnsi="DINPro-Medium" w:cs="DIN-Regular"/>
                <w:sz w:val="22"/>
                <w:szCs w:val="22"/>
              </w:rPr>
            </w:pPr>
            <w:r w:rsidRPr="00D311C6">
              <w:rPr>
                <w:rFonts w:ascii="DINPro-Medium" w:hAnsi="DINPro-Medium" w:cs="DIN-Regular"/>
                <w:sz w:val="22"/>
                <w:szCs w:val="22"/>
              </w:rPr>
              <w:t>Théories physiques fondamentales. Physique théorique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A3F14" w14:textId="77777777" w:rsidR="00D459A3" w:rsidRPr="007D1F2C" w:rsidRDefault="00D459A3" w:rsidP="00F17FC3">
            <w:pPr>
              <w:rPr>
                <w:rFonts w:ascii="DIN-Regular" w:hAnsi="DIN-Regular" w:cs="DIN-Regular"/>
                <w:sz w:val="22"/>
                <w:szCs w:val="22"/>
              </w:rPr>
            </w:pPr>
          </w:p>
        </w:tc>
      </w:tr>
      <w:tr w:rsidR="00D459A3" w:rsidRPr="007D1F2C" w14:paraId="416E03B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EA92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1C0A7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Théories de la relativité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CB6EFF" w14:textId="77777777" w:rsidR="00D459A3" w:rsidRPr="007D1F2C" w:rsidRDefault="00D459A3" w:rsidP="00F17FC3">
            <w:pPr>
              <w:rPr>
                <w:rFonts w:ascii="DIN-Regular" w:hAnsi="DIN-Regular" w:cs="DIN-Regular"/>
                <w:sz w:val="22"/>
                <w:szCs w:val="22"/>
              </w:rPr>
            </w:pPr>
          </w:p>
        </w:tc>
      </w:tr>
      <w:tr w:rsidR="00D459A3" w:rsidRPr="007D1F2C" w14:paraId="56C38DA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90ECC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D866B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États de la matière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E9147C" w14:textId="77777777" w:rsidR="00D459A3" w:rsidRPr="007D1F2C" w:rsidRDefault="00D459A3" w:rsidP="00F17FC3">
            <w:pPr>
              <w:rPr>
                <w:rFonts w:ascii="DIN-Regular" w:hAnsi="DIN-Regular" w:cs="DIN-Regular"/>
                <w:sz w:val="22"/>
                <w:szCs w:val="22"/>
              </w:rPr>
            </w:pPr>
          </w:p>
        </w:tc>
      </w:tr>
      <w:tr w:rsidR="00D459A3" w:rsidRPr="007D1F2C" w14:paraId="6AB090A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1DE06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37047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Mécanique quantique. Mécanique ondulatoire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B25D43" w14:textId="77777777" w:rsidR="00D459A3" w:rsidRPr="007D1F2C" w:rsidRDefault="00D459A3" w:rsidP="00F17FC3">
            <w:pPr>
              <w:rPr>
                <w:rFonts w:ascii="DIN-Regular" w:hAnsi="DIN-Regular" w:cs="DIN-Regular"/>
                <w:sz w:val="22"/>
                <w:szCs w:val="22"/>
              </w:rPr>
            </w:pPr>
          </w:p>
        </w:tc>
      </w:tr>
      <w:tr w:rsidR="00D459A3" w:rsidRPr="007D1F2C" w14:paraId="7F9EABA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A960A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DE3A7" w14:textId="77777777" w:rsidR="00D459A3" w:rsidRPr="00D311C6" w:rsidRDefault="00D459A3" w:rsidP="00F17FC3">
            <w:pPr>
              <w:rPr>
                <w:rFonts w:ascii="DINPro-Medium" w:hAnsi="DINPro-Medium" w:cs="DIN-Regular"/>
                <w:sz w:val="22"/>
                <w:szCs w:val="22"/>
              </w:rPr>
            </w:pPr>
            <w:r w:rsidRPr="00D311C6">
              <w:rPr>
                <w:rFonts w:ascii="DINPro-Medium" w:hAnsi="DINPro-Medium" w:cs="DIN-Regular"/>
                <w:sz w:val="22"/>
                <w:szCs w:val="22"/>
              </w:rPr>
              <w:t>Mécanique des solides. Rhéologie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43303E" w14:textId="77777777" w:rsidR="00D459A3" w:rsidRPr="007D1F2C" w:rsidRDefault="00D459A3" w:rsidP="00F17FC3">
            <w:pPr>
              <w:rPr>
                <w:rFonts w:ascii="DIN-Regular" w:hAnsi="DIN-Regular" w:cs="DIN-Regular"/>
                <w:sz w:val="22"/>
                <w:szCs w:val="22"/>
              </w:rPr>
            </w:pPr>
          </w:p>
        </w:tc>
      </w:tr>
      <w:tr w:rsidR="00D459A3" w:rsidRPr="007D1F2C" w14:paraId="12E187A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C7D6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D316B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Cinématique. Dynamique. Statique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1AEC21" w14:textId="77777777" w:rsidR="00D459A3" w:rsidRPr="007D1F2C" w:rsidRDefault="00D459A3" w:rsidP="00F17FC3">
            <w:pPr>
              <w:rPr>
                <w:rFonts w:ascii="DIN-Regular" w:hAnsi="DIN-Regular" w:cs="DIN-Regular"/>
                <w:sz w:val="22"/>
                <w:szCs w:val="22"/>
              </w:rPr>
            </w:pPr>
          </w:p>
        </w:tc>
      </w:tr>
      <w:tr w:rsidR="00D459A3" w:rsidRPr="007D1F2C" w14:paraId="7F5BAFE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1EE1F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CEE28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Mécanique statistique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D5E269" w14:textId="77777777" w:rsidR="00D459A3" w:rsidRPr="007D1F2C" w:rsidRDefault="00D459A3" w:rsidP="00F17FC3">
            <w:pPr>
              <w:rPr>
                <w:rFonts w:ascii="DIN-Regular" w:hAnsi="DIN-Regular" w:cs="DIN-Regular"/>
                <w:sz w:val="22"/>
                <w:szCs w:val="22"/>
              </w:rPr>
            </w:pPr>
          </w:p>
        </w:tc>
      </w:tr>
      <w:tr w:rsidR="00D459A3" w:rsidRPr="007D1F2C" w14:paraId="0325D1D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78485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7C5BEB" w14:textId="77777777" w:rsidR="00D459A3" w:rsidRPr="00D311C6" w:rsidRDefault="00D459A3" w:rsidP="00F17FC3">
            <w:pPr>
              <w:rPr>
                <w:rFonts w:ascii="DINPro-Medium" w:hAnsi="DINPro-Medium" w:cs="DIN-Regular"/>
                <w:sz w:val="22"/>
                <w:szCs w:val="22"/>
              </w:rPr>
            </w:pPr>
            <w:r w:rsidRPr="00D311C6">
              <w:rPr>
                <w:rFonts w:ascii="DINPro-Medium" w:hAnsi="DINPro-Medium" w:cs="DIN-Regular"/>
                <w:sz w:val="22"/>
                <w:szCs w:val="22"/>
              </w:rPr>
              <w:t>Mécanique des fluides, hydraulique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DF1B44" w14:textId="77777777" w:rsidR="00D459A3" w:rsidRPr="007D1F2C" w:rsidRDefault="00D459A3" w:rsidP="00F17FC3">
            <w:pPr>
              <w:rPr>
                <w:rFonts w:ascii="DIN-Regular" w:hAnsi="DIN-Regular" w:cs="DIN-Regular"/>
                <w:sz w:val="22"/>
                <w:szCs w:val="22"/>
              </w:rPr>
            </w:pPr>
          </w:p>
        </w:tc>
      </w:tr>
      <w:tr w:rsidR="00D459A3" w:rsidRPr="007D1F2C" w14:paraId="445DA77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EF687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85F4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Hydrodynamique. Hydrostatique. Capillarité. Aérodynamique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BBE56E" w14:textId="77777777" w:rsidR="00D459A3" w:rsidRPr="007D1F2C" w:rsidRDefault="00D459A3" w:rsidP="00F17FC3">
            <w:pPr>
              <w:rPr>
                <w:rFonts w:ascii="DIN-Regular" w:hAnsi="DIN-Regular" w:cs="DIN-Regular"/>
                <w:sz w:val="22"/>
                <w:szCs w:val="22"/>
              </w:rPr>
            </w:pPr>
          </w:p>
        </w:tc>
      </w:tr>
      <w:tr w:rsidR="00D459A3" w:rsidRPr="007D1F2C" w14:paraId="5746F4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EE7FD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AAF50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Élasticité, vibrations mécaniques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8707E8" w14:textId="77777777" w:rsidR="00D459A3" w:rsidRPr="007D1F2C" w:rsidRDefault="00D459A3" w:rsidP="00F17FC3">
            <w:pPr>
              <w:rPr>
                <w:rFonts w:ascii="DIN-Regular" w:hAnsi="DIN-Regular" w:cs="DIN-Regular"/>
                <w:sz w:val="22"/>
                <w:szCs w:val="22"/>
              </w:rPr>
            </w:pPr>
          </w:p>
        </w:tc>
      </w:tr>
      <w:tr w:rsidR="00D459A3" w:rsidRPr="007D1F2C" w14:paraId="3EDBB0C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13F73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00BDDF" w14:textId="77777777" w:rsidR="00D459A3" w:rsidRPr="00D311C6" w:rsidRDefault="00D459A3" w:rsidP="00F17FC3">
            <w:pPr>
              <w:rPr>
                <w:rFonts w:ascii="DINPro-Medium" w:hAnsi="DINPro-Medium" w:cs="DIN-Regular"/>
                <w:sz w:val="22"/>
                <w:szCs w:val="22"/>
              </w:rPr>
            </w:pPr>
            <w:r w:rsidRPr="00D311C6">
              <w:rPr>
                <w:rFonts w:ascii="DINPro-Medium" w:hAnsi="DINPro-Medium" w:cs="DIN-Regular"/>
                <w:sz w:val="22"/>
                <w:szCs w:val="22"/>
              </w:rPr>
              <w:t>Acoustique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80DE44" w14:textId="77777777" w:rsidR="00D459A3" w:rsidRPr="007D1F2C" w:rsidRDefault="00D459A3" w:rsidP="00F17FC3">
            <w:pPr>
              <w:rPr>
                <w:rFonts w:ascii="DIN-Regular" w:hAnsi="DIN-Regular" w:cs="DIN-Regular"/>
                <w:sz w:val="22"/>
                <w:szCs w:val="22"/>
              </w:rPr>
            </w:pPr>
          </w:p>
        </w:tc>
      </w:tr>
      <w:tr w:rsidR="00D459A3" w:rsidRPr="007D1F2C" w14:paraId="4879E34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1935C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3106AF" w14:textId="77777777" w:rsidR="00D459A3" w:rsidRPr="00D311C6" w:rsidRDefault="00D459A3" w:rsidP="00F17FC3">
            <w:pPr>
              <w:rPr>
                <w:rFonts w:ascii="DINPro-Medium" w:hAnsi="DINPro-Medium" w:cs="DIN-Regular"/>
                <w:sz w:val="22"/>
                <w:szCs w:val="22"/>
              </w:rPr>
            </w:pPr>
            <w:r w:rsidRPr="00D311C6">
              <w:rPr>
                <w:rFonts w:ascii="DINPro-Medium" w:hAnsi="DINPro-Medium" w:cs="DIN-Regular"/>
                <w:sz w:val="22"/>
                <w:szCs w:val="22"/>
              </w:rPr>
              <w:t>Optique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DA36EC" w14:textId="77777777" w:rsidR="00D459A3" w:rsidRPr="007D1F2C" w:rsidRDefault="00D459A3" w:rsidP="00F17FC3">
            <w:pPr>
              <w:rPr>
                <w:rFonts w:ascii="DIN-Regular" w:hAnsi="DIN-Regular" w:cs="DIN-Regular"/>
                <w:sz w:val="22"/>
                <w:szCs w:val="22"/>
              </w:rPr>
            </w:pPr>
          </w:p>
        </w:tc>
      </w:tr>
      <w:tr w:rsidR="00D459A3" w:rsidRPr="007D1F2C" w14:paraId="5193C53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11426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2D764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Optique physique, spectroscopie, laser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1F9494" w14:textId="77777777" w:rsidR="00D459A3" w:rsidRPr="007D1F2C" w:rsidRDefault="00D459A3" w:rsidP="00F17FC3">
            <w:pPr>
              <w:rPr>
                <w:rFonts w:ascii="DIN-Regular" w:hAnsi="DIN-Regular" w:cs="DIN-Regular"/>
                <w:sz w:val="22"/>
                <w:szCs w:val="22"/>
              </w:rPr>
            </w:pPr>
          </w:p>
        </w:tc>
      </w:tr>
      <w:tr w:rsidR="00D459A3" w:rsidRPr="007D1F2C" w14:paraId="466162E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0275F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74AFD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Optique géométrique. Instruments d'optique. Photométrie. Vision. Photographie scientifique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8BAC64" w14:textId="77777777" w:rsidR="00D459A3" w:rsidRPr="007D1F2C" w:rsidRDefault="00D459A3" w:rsidP="00F17FC3">
            <w:pPr>
              <w:rPr>
                <w:rFonts w:ascii="DIN-Regular" w:hAnsi="DIN-Regular" w:cs="DIN-Regular"/>
                <w:sz w:val="22"/>
                <w:szCs w:val="22"/>
              </w:rPr>
            </w:pPr>
          </w:p>
        </w:tc>
      </w:tr>
      <w:tr w:rsidR="00D459A3" w:rsidRPr="007D1F2C" w14:paraId="66D34C1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1B107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530D41" w14:textId="77777777" w:rsidR="00D459A3" w:rsidRPr="00D311C6" w:rsidRDefault="00D459A3" w:rsidP="00F17FC3">
            <w:pPr>
              <w:rPr>
                <w:rFonts w:ascii="DINPro-Medium" w:hAnsi="DINPro-Medium" w:cs="DIN-Regular"/>
                <w:sz w:val="22"/>
                <w:szCs w:val="22"/>
              </w:rPr>
            </w:pPr>
            <w:r w:rsidRPr="00D311C6">
              <w:rPr>
                <w:rFonts w:ascii="DINPro-Medium" w:hAnsi="DINPro-Medium" w:cs="DIN-Regular"/>
                <w:sz w:val="22"/>
                <w:szCs w:val="22"/>
              </w:rPr>
              <w:t>Chaleur, convection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304BA8" w14:textId="77777777" w:rsidR="00D459A3" w:rsidRPr="007D1F2C" w:rsidRDefault="00D459A3" w:rsidP="00F17FC3">
            <w:pPr>
              <w:rPr>
                <w:rFonts w:ascii="DIN-Regular" w:hAnsi="DIN-Regular" w:cs="DIN-Regular"/>
                <w:sz w:val="22"/>
                <w:szCs w:val="22"/>
              </w:rPr>
            </w:pPr>
          </w:p>
        </w:tc>
      </w:tr>
      <w:tr w:rsidR="00D459A3" w:rsidRPr="007D1F2C" w14:paraId="4D72E66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1AE2F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8160E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Thermodynamique et énergétique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6ED1CA" w14:textId="77777777" w:rsidR="00D459A3" w:rsidRPr="007D1F2C" w:rsidRDefault="00D459A3" w:rsidP="00F17FC3">
            <w:pPr>
              <w:rPr>
                <w:rFonts w:ascii="DIN-Regular" w:hAnsi="DIN-Regular" w:cs="DIN-Regular"/>
                <w:sz w:val="22"/>
                <w:szCs w:val="22"/>
              </w:rPr>
            </w:pPr>
          </w:p>
        </w:tc>
      </w:tr>
      <w:tr w:rsidR="00D459A3" w:rsidRPr="007D1F2C" w14:paraId="0D835EE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FD19B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CF57D8" w14:textId="77777777" w:rsidR="00D459A3" w:rsidRPr="00D311C6" w:rsidRDefault="00D459A3" w:rsidP="00F17FC3">
            <w:pPr>
              <w:rPr>
                <w:rFonts w:ascii="DINPro-Medium" w:hAnsi="DINPro-Medium" w:cs="DIN-Regular"/>
                <w:sz w:val="22"/>
                <w:szCs w:val="22"/>
              </w:rPr>
            </w:pPr>
            <w:r w:rsidRPr="00D311C6">
              <w:rPr>
                <w:rFonts w:ascii="DINPro-Medium" w:hAnsi="DINPro-Medium" w:cs="DIN-Regular"/>
                <w:sz w:val="22"/>
                <w:szCs w:val="22"/>
              </w:rPr>
              <w:t>Électricité et magnétisme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69CA50" w14:textId="77777777" w:rsidR="00D459A3" w:rsidRPr="007D1F2C" w:rsidRDefault="00D459A3" w:rsidP="00F17FC3">
            <w:pPr>
              <w:rPr>
                <w:rFonts w:ascii="DIN-Regular" w:hAnsi="DIN-Regular" w:cs="DIN-Regular"/>
                <w:sz w:val="22"/>
                <w:szCs w:val="22"/>
              </w:rPr>
            </w:pPr>
          </w:p>
        </w:tc>
      </w:tr>
      <w:tr w:rsidR="00D459A3" w:rsidRPr="007D1F2C" w14:paraId="53DDDCC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DC262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B13B8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Électrostatique, diélectriques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467AB2" w14:textId="77777777" w:rsidR="00D459A3" w:rsidRPr="007D1F2C" w:rsidRDefault="00D459A3" w:rsidP="00F17FC3">
            <w:pPr>
              <w:rPr>
                <w:rFonts w:ascii="DIN-Regular" w:hAnsi="DIN-Regular" w:cs="DIN-Regular"/>
                <w:sz w:val="22"/>
                <w:szCs w:val="22"/>
              </w:rPr>
            </w:pPr>
          </w:p>
        </w:tc>
      </w:tr>
      <w:tr w:rsidR="00D459A3" w:rsidRPr="007D1F2C" w14:paraId="3CFDF68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6B772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C75AE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Électrodynamique, électrocinétique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F819AF" w14:textId="77777777" w:rsidR="00D459A3" w:rsidRPr="007D1F2C" w:rsidRDefault="00D459A3" w:rsidP="00F17FC3">
            <w:pPr>
              <w:rPr>
                <w:rFonts w:ascii="DIN-Regular" w:hAnsi="DIN-Regular" w:cs="DIN-Regular"/>
                <w:sz w:val="22"/>
                <w:szCs w:val="22"/>
              </w:rPr>
            </w:pPr>
          </w:p>
        </w:tc>
      </w:tr>
      <w:tr w:rsidR="00D459A3" w:rsidRPr="007D1F2C" w14:paraId="5C59481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E8423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4243E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Magnétisme, aimantation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33C6AB" w14:textId="77777777" w:rsidR="00D459A3" w:rsidRPr="007D1F2C" w:rsidRDefault="00D459A3" w:rsidP="00F17FC3">
            <w:pPr>
              <w:rPr>
                <w:rFonts w:ascii="DIN-Regular" w:hAnsi="DIN-Regular" w:cs="DIN-Regular"/>
                <w:sz w:val="22"/>
                <w:szCs w:val="22"/>
              </w:rPr>
            </w:pPr>
          </w:p>
        </w:tc>
      </w:tr>
      <w:tr w:rsidR="00D459A3" w:rsidRPr="007D1F2C" w14:paraId="06E09CB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30710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6BFF7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Électromagnétisme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354D3B" w14:textId="77777777" w:rsidR="00D459A3" w:rsidRPr="007D1F2C" w:rsidRDefault="00D459A3" w:rsidP="00F17FC3">
            <w:pPr>
              <w:rPr>
                <w:rFonts w:ascii="DIN-Regular" w:hAnsi="DIN-Regular" w:cs="DIN-Regular"/>
                <w:sz w:val="22"/>
                <w:szCs w:val="22"/>
              </w:rPr>
            </w:pPr>
          </w:p>
        </w:tc>
      </w:tr>
      <w:tr w:rsidR="00D459A3" w:rsidRPr="007D1F2C" w14:paraId="6E49360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E8C88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610DA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Physique des plasmas. Magnétohydrodynamique. Énergie thermonucléaire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548A44" w14:textId="77777777" w:rsidR="00D459A3" w:rsidRPr="007D1F2C" w:rsidRDefault="00D459A3" w:rsidP="00F17FC3">
            <w:pPr>
              <w:rPr>
                <w:rFonts w:ascii="DIN-Regular" w:hAnsi="DIN-Regular" w:cs="DIN-Regular"/>
                <w:sz w:val="22"/>
                <w:szCs w:val="22"/>
              </w:rPr>
            </w:pPr>
          </w:p>
        </w:tc>
      </w:tr>
      <w:tr w:rsidR="00D459A3" w:rsidRPr="007D1F2C" w14:paraId="31EEDAE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ABB1B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EAD34" w14:textId="77777777" w:rsidR="00D459A3" w:rsidRPr="00D311C6" w:rsidRDefault="00D459A3" w:rsidP="00F17FC3">
            <w:pPr>
              <w:rPr>
                <w:rFonts w:ascii="DINPro-Medium" w:hAnsi="DINPro-Medium" w:cs="DIN-Regular"/>
                <w:sz w:val="22"/>
                <w:szCs w:val="22"/>
              </w:rPr>
            </w:pPr>
            <w:r w:rsidRPr="00D311C6">
              <w:rPr>
                <w:rFonts w:ascii="DINPro-Medium" w:hAnsi="DINPro-Medium" w:cs="DIN-Regular"/>
                <w:sz w:val="22"/>
                <w:szCs w:val="22"/>
              </w:rPr>
              <w:t>Structure de la matière, physique atomique et moléculaire, rayons 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D75BF1" w14:textId="77777777" w:rsidR="00D459A3" w:rsidRPr="007D1F2C" w:rsidRDefault="00D459A3" w:rsidP="00F17FC3">
            <w:pPr>
              <w:rPr>
                <w:rFonts w:ascii="DIN-Regular" w:hAnsi="DIN-Regular" w:cs="DIN-Regular"/>
                <w:sz w:val="22"/>
                <w:szCs w:val="22"/>
              </w:rPr>
            </w:pPr>
          </w:p>
        </w:tc>
      </w:tr>
      <w:tr w:rsidR="00D459A3" w:rsidRPr="007D1F2C" w14:paraId="6A22D05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51C70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4C7CC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Cristallographie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5CC5F4" w14:textId="77777777" w:rsidR="00D459A3" w:rsidRPr="007D1F2C" w:rsidRDefault="00D459A3" w:rsidP="00F17FC3">
            <w:pPr>
              <w:rPr>
                <w:rFonts w:ascii="DIN-Regular" w:hAnsi="DIN-Regular" w:cs="DIN-Regular"/>
                <w:sz w:val="22"/>
                <w:szCs w:val="22"/>
              </w:rPr>
            </w:pPr>
          </w:p>
        </w:tc>
      </w:tr>
      <w:tr w:rsidR="00D459A3" w:rsidRPr="007D1F2C" w14:paraId="250D869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9EB9D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4C8E6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Physique du solide, supraconducteurs, semi-conducteurs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00C835" w14:textId="77777777" w:rsidR="00D459A3" w:rsidRPr="007D1F2C" w:rsidRDefault="00D459A3" w:rsidP="00F17FC3">
            <w:pPr>
              <w:rPr>
                <w:rFonts w:ascii="DIN-Regular" w:hAnsi="DIN-Regular" w:cs="DIN-Regular"/>
                <w:sz w:val="22"/>
                <w:szCs w:val="22"/>
              </w:rPr>
            </w:pPr>
          </w:p>
        </w:tc>
      </w:tr>
      <w:tr w:rsidR="00D459A3" w:rsidRPr="007D1F2C" w14:paraId="33F8A93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F08FC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C82E4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Physique nucléaire.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A4AFC9" w14:textId="77777777" w:rsidR="00D459A3" w:rsidRPr="007D1F2C" w:rsidRDefault="00D459A3" w:rsidP="00F17FC3">
            <w:pPr>
              <w:rPr>
                <w:rFonts w:ascii="DIN-Regular" w:hAnsi="DIN-Regular" w:cs="DIN-Regular"/>
                <w:sz w:val="22"/>
                <w:szCs w:val="22"/>
              </w:rPr>
            </w:pPr>
          </w:p>
        </w:tc>
      </w:tr>
      <w:tr w:rsidR="00D459A3" w:rsidRPr="007D1F2C" w14:paraId="3E4DC9F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8115E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31EDC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Radioactivité, particules fondamentales, réactions nucléaires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7AA662" w14:textId="77777777" w:rsidR="00D459A3" w:rsidRPr="007D1F2C" w:rsidRDefault="00D459A3" w:rsidP="00F17FC3">
            <w:pPr>
              <w:rPr>
                <w:rFonts w:ascii="DIN-Regular" w:hAnsi="DIN-Regular" w:cs="DIN-Regular"/>
                <w:sz w:val="22"/>
                <w:szCs w:val="22"/>
              </w:rPr>
            </w:pPr>
          </w:p>
        </w:tc>
      </w:tr>
      <w:tr w:rsidR="00D459A3" w:rsidRPr="007D1F2C" w14:paraId="65183A8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49730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539.61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CDAD4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Appareillage nucléaire. Accélérateurs de particules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7D544F" w14:textId="77777777" w:rsidR="00D459A3" w:rsidRPr="007D1F2C" w:rsidRDefault="00D459A3" w:rsidP="00F17FC3">
            <w:pPr>
              <w:rPr>
                <w:rFonts w:ascii="DIN-Regular" w:hAnsi="DIN-Regular" w:cs="DIN-Regular"/>
                <w:sz w:val="22"/>
                <w:szCs w:val="22"/>
              </w:rPr>
            </w:pPr>
          </w:p>
        </w:tc>
      </w:tr>
      <w:tr w:rsidR="00D459A3" w:rsidRPr="007D1F2C" w14:paraId="3EC0E6D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8A597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539.62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96C67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Particules fondamentales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492298" w14:textId="77777777" w:rsidR="00D459A3" w:rsidRPr="007D1F2C" w:rsidRDefault="00D459A3" w:rsidP="00F17FC3">
            <w:pPr>
              <w:rPr>
                <w:rFonts w:ascii="DIN-Regular" w:hAnsi="DIN-Regular" w:cs="DIN-Regular"/>
                <w:sz w:val="22"/>
                <w:szCs w:val="22"/>
              </w:rPr>
            </w:pPr>
          </w:p>
        </w:tc>
      </w:tr>
      <w:tr w:rsidR="00D459A3" w:rsidRPr="007D1F2C" w14:paraId="54A1295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64230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539.63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A1102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Noyau Atomique, RMN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F64425" w14:textId="77777777" w:rsidR="00D459A3" w:rsidRPr="007D1F2C" w:rsidRDefault="00D459A3" w:rsidP="00F17FC3">
            <w:pPr>
              <w:rPr>
                <w:rFonts w:ascii="DIN-Regular" w:hAnsi="DIN-Regular" w:cs="DIN-Regular"/>
                <w:sz w:val="22"/>
                <w:szCs w:val="22"/>
              </w:rPr>
            </w:pPr>
          </w:p>
        </w:tc>
      </w:tr>
      <w:tr w:rsidR="00D459A3" w:rsidRPr="007D1F2C" w14:paraId="23C643A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BAD53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539.64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92F2E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Réactions nucléaires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7C6F4A" w14:textId="77777777" w:rsidR="00D459A3" w:rsidRPr="007D1F2C" w:rsidRDefault="00D459A3" w:rsidP="00F17FC3">
            <w:pPr>
              <w:rPr>
                <w:rFonts w:ascii="DIN-Regular" w:hAnsi="DIN-Regular" w:cs="DIN-Regular"/>
                <w:sz w:val="22"/>
                <w:szCs w:val="22"/>
              </w:rPr>
            </w:pPr>
          </w:p>
        </w:tc>
      </w:tr>
      <w:tr w:rsidR="00D459A3" w:rsidRPr="007D1F2C" w14:paraId="3F70305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1E020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539.65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3FE43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Neutronique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23C602" w14:textId="77777777" w:rsidR="00D459A3" w:rsidRPr="007D1F2C" w:rsidRDefault="00D459A3" w:rsidP="00F17FC3">
            <w:pPr>
              <w:rPr>
                <w:rFonts w:ascii="DIN-Regular" w:hAnsi="DIN-Regular" w:cs="DIN-Regular"/>
                <w:sz w:val="22"/>
                <w:szCs w:val="22"/>
              </w:rPr>
            </w:pPr>
          </w:p>
        </w:tc>
      </w:tr>
      <w:tr w:rsidR="00D459A3" w:rsidRPr="007D1F2C" w14:paraId="0557BC3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FC575F" w14:textId="77777777" w:rsidR="00D459A3" w:rsidRPr="002E63F1" w:rsidRDefault="00D459A3" w:rsidP="00F17FC3">
            <w:pPr>
              <w:rPr>
                <w:rFonts w:ascii="DINPro-Medium" w:hAnsi="DINPro-Medium" w:cs="DIN-Regular"/>
                <w:b/>
                <w:sz w:val="22"/>
                <w:szCs w:val="22"/>
              </w:rPr>
            </w:pPr>
            <w:r w:rsidRPr="002E63F1">
              <w:rPr>
                <w:rFonts w:ascii="DINPro-Medium" w:hAnsi="DINPro-Medium" w:cs="DIN-Regular"/>
                <w:b/>
                <w:sz w:val="22"/>
                <w:szCs w:val="22"/>
              </w:rPr>
              <w:t>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0AD74" w14:textId="77777777" w:rsidR="00D459A3" w:rsidRPr="002E63F1" w:rsidRDefault="00D459A3" w:rsidP="00F17FC3">
            <w:pPr>
              <w:rPr>
                <w:rFonts w:ascii="DIN-Regular" w:hAnsi="DIN-Regular" w:cs="DIN-Regular"/>
                <w:b/>
                <w:sz w:val="22"/>
                <w:szCs w:val="22"/>
              </w:rPr>
            </w:pPr>
            <w:r w:rsidRPr="002E63F1">
              <w:rPr>
                <w:rFonts w:ascii="DIN-Regular" w:hAnsi="DIN-Regular" w:cs="DIN-Regular"/>
                <w:b/>
                <w:sz w:val="22"/>
                <w:szCs w:val="22"/>
              </w:rPr>
              <w:t>Chimie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FB2217" w14:textId="77777777" w:rsidR="00D459A3" w:rsidRPr="007D1F2C" w:rsidRDefault="00D459A3" w:rsidP="00F17FC3">
            <w:pPr>
              <w:rPr>
                <w:rFonts w:ascii="DIN-Regular" w:hAnsi="DIN-Regular" w:cs="DIN-Regular"/>
                <w:sz w:val="22"/>
                <w:szCs w:val="22"/>
              </w:rPr>
            </w:pPr>
          </w:p>
        </w:tc>
      </w:tr>
      <w:tr w:rsidR="00D459A3" w:rsidRPr="007D1F2C" w14:paraId="6CB8720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DCB7D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848FF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Théorie atomique, valence, structure et liaison chimique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94A632" w14:textId="77777777" w:rsidR="00D459A3" w:rsidRPr="007D1F2C" w:rsidRDefault="00D459A3" w:rsidP="00F17FC3">
            <w:pPr>
              <w:rPr>
                <w:rFonts w:ascii="DIN-Regular" w:hAnsi="DIN-Regular" w:cs="DIN-Regular"/>
                <w:sz w:val="22"/>
                <w:szCs w:val="22"/>
              </w:rPr>
            </w:pPr>
          </w:p>
        </w:tc>
      </w:tr>
      <w:tr w:rsidR="00D459A3" w:rsidRPr="007D1F2C" w14:paraId="0E79426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FA5FC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39908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Chimie physique. Thermodynamique et réactions chimiques. Cinétique chimique. Synergétique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6AD4FA" w14:textId="77777777" w:rsidR="00D459A3" w:rsidRPr="007D1F2C" w:rsidRDefault="00D459A3" w:rsidP="00F17FC3">
            <w:pPr>
              <w:rPr>
                <w:rFonts w:ascii="DIN-Regular" w:hAnsi="DIN-Regular" w:cs="DIN-Regular"/>
                <w:sz w:val="22"/>
                <w:szCs w:val="22"/>
              </w:rPr>
            </w:pPr>
          </w:p>
        </w:tc>
      </w:tr>
      <w:tr w:rsidR="00D459A3" w:rsidRPr="007D1F2C" w14:paraId="32C525A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F4489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541.15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92DD3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Catalyse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3E796C" w14:textId="77777777" w:rsidR="00D459A3" w:rsidRPr="007D1F2C" w:rsidRDefault="00D459A3" w:rsidP="00F17FC3">
            <w:pPr>
              <w:rPr>
                <w:rFonts w:ascii="DIN-Regular" w:hAnsi="DIN-Regular" w:cs="DIN-Regular"/>
                <w:sz w:val="22"/>
                <w:szCs w:val="22"/>
              </w:rPr>
            </w:pPr>
          </w:p>
        </w:tc>
      </w:tr>
      <w:tr w:rsidR="00D459A3" w:rsidRPr="007D1F2C" w14:paraId="1849E43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41AC5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541.18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7E56F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Combustion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D9DEEC" w14:textId="77777777" w:rsidR="00D459A3" w:rsidRPr="007D1F2C" w:rsidRDefault="00D459A3" w:rsidP="00F17FC3">
            <w:pPr>
              <w:rPr>
                <w:rFonts w:ascii="DIN-Regular" w:hAnsi="DIN-Regular" w:cs="DIN-Regular"/>
                <w:sz w:val="22"/>
                <w:szCs w:val="22"/>
              </w:rPr>
            </w:pPr>
          </w:p>
        </w:tc>
      </w:tr>
      <w:tr w:rsidR="00D459A3" w:rsidRPr="007D1F2C" w14:paraId="331766C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C60D9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0354D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Équilibres et solutions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DB45F3" w14:textId="77777777" w:rsidR="00D459A3" w:rsidRPr="007D1F2C" w:rsidRDefault="00D459A3" w:rsidP="00F17FC3">
            <w:pPr>
              <w:rPr>
                <w:rFonts w:ascii="DIN-Regular" w:hAnsi="DIN-Regular" w:cs="DIN-Regular"/>
                <w:sz w:val="22"/>
                <w:szCs w:val="22"/>
              </w:rPr>
            </w:pPr>
          </w:p>
        </w:tc>
      </w:tr>
      <w:tr w:rsidR="00D459A3" w:rsidRPr="007D1F2C" w14:paraId="5BF2B98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CF932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4C057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Photochimie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7BAEEF" w14:textId="77777777" w:rsidR="00D459A3" w:rsidRPr="007D1F2C" w:rsidRDefault="00D459A3" w:rsidP="00F17FC3">
            <w:pPr>
              <w:rPr>
                <w:rFonts w:ascii="DIN-Regular" w:hAnsi="DIN-Regular" w:cs="DIN-Regular"/>
                <w:sz w:val="22"/>
                <w:szCs w:val="22"/>
              </w:rPr>
            </w:pPr>
          </w:p>
        </w:tc>
      </w:tr>
      <w:tr w:rsidR="00D459A3" w:rsidRPr="007D1F2C" w14:paraId="404AF90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C52EF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A6896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Radiochimie (ou effets chimiques des rayonnements)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F2E513" w14:textId="77777777" w:rsidR="00D459A3" w:rsidRPr="007D1F2C" w:rsidRDefault="00D459A3" w:rsidP="00F17FC3">
            <w:pPr>
              <w:rPr>
                <w:rFonts w:ascii="DIN-Regular" w:hAnsi="DIN-Regular" w:cs="DIN-Regular"/>
                <w:sz w:val="22"/>
                <w:szCs w:val="22"/>
              </w:rPr>
            </w:pPr>
          </w:p>
        </w:tc>
      </w:tr>
      <w:tr w:rsidR="00D459A3" w:rsidRPr="007D1F2C" w14:paraId="40489B9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401CF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541.65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A41C0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Chimie nucléaire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D317E5" w14:textId="77777777" w:rsidR="00D459A3" w:rsidRPr="007D1F2C" w:rsidRDefault="00D459A3" w:rsidP="00F17FC3">
            <w:pPr>
              <w:rPr>
                <w:rFonts w:ascii="DIN-Regular" w:hAnsi="DIN-Regular" w:cs="DIN-Regular"/>
                <w:sz w:val="22"/>
                <w:szCs w:val="22"/>
              </w:rPr>
            </w:pPr>
          </w:p>
        </w:tc>
      </w:tr>
      <w:tr w:rsidR="00D459A3" w:rsidRPr="007D1F2C" w14:paraId="43693D8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868D5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E8D1A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Électrochimie et magnétochimie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C05427" w14:textId="77777777" w:rsidR="00D459A3" w:rsidRPr="007D1F2C" w:rsidRDefault="00D459A3" w:rsidP="00F17FC3">
            <w:pPr>
              <w:rPr>
                <w:rFonts w:ascii="DIN-Regular" w:hAnsi="DIN-Regular" w:cs="DIN-Regular"/>
                <w:sz w:val="22"/>
                <w:szCs w:val="22"/>
              </w:rPr>
            </w:pPr>
          </w:p>
        </w:tc>
      </w:tr>
      <w:tr w:rsidR="00D459A3" w:rsidRPr="007D1F2C" w14:paraId="0608553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692F7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4ECB8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Physico-chimie de surface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E22DEB" w14:textId="77777777" w:rsidR="00D459A3" w:rsidRPr="007D1F2C" w:rsidRDefault="00D459A3" w:rsidP="00F17FC3">
            <w:pPr>
              <w:rPr>
                <w:rFonts w:ascii="DIN-Regular" w:hAnsi="DIN-Regular" w:cs="DIN-Regular"/>
                <w:sz w:val="22"/>
                <w:szCs w:val="22"/>
              </w:rPr>
            </w:pPr>
          </w:p>
        </w:tc>
      </w:tr>
      <w:tr w:rsidR="00D459A3" w:rsidRPr="007D1F2C" w14:paraId="21C32F7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BA8F8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1FFDE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Chimie des colloïdes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5BC5E0" w14:textId="77777777" w:rsidR="00D459A3" w:rsidRPr="007D1F2C" w:rsidRDefault="00D459A3" w:rsidP="00F17FC3">
            <w:pPr>
              <w:rPr>
                <w:rFonts w:ascii="DIN-Regular" w:hAnsi="DIN-Regular" w:cs="DIN-Regular"/>
                <w:sz w:val="22"/>
                <w:szCs w:val="22"/>
              </w:rPr>
            </w:pPr>
          </w:p>
        </w:tc>
      </w:tr>
      <w:tr w:rsidR="00D459A3" w:rsidRPr="007D1F2C" w14:paraId="276A193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00C34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541.95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4FFC2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Polymères. Polymérisation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88D543" w14:textId="77777777" w:rsidR="00D459A3" w:rsidRPr="007D1F2C" w:rsidRDefault="00D459A3" w:rsidP="00F17FC3">
            <w:pPr>
              <w:rPr>
                <w:rFonts w:ascii="DIN-Regular" w:hAnsi="DIN-Regular" w:cs="DIN-Regular"/>
                <w:sz w:val="22"/>
                <w:szCs w:val="22"/>
              </w:rPr>
            </w:pPr>
          </w:p>
        </w:tc>
      </w:tr>
      <w:tr w:rsidR="00D459A3" w:rsidRPr="007D1F2C" w14:paraId="69DE75A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55734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35062B" w14:textId="77777777" w:rsidR="00D459A3" w:rsidRPr="00D311C6" w:rsidRDefault="00D459A3" w:rsidP="00F17FC3">
            <w:pPr>
              <w:rPr>
                <w:rFonts w:ascii="DINPro-Medium" w:hAnsi="DINPro-Medium" w:cs="DIN-Regular"/>
                <w:sz w:val="22"/>
                <w:szCs w:val="22"/>
              </w:rPr>
            </w:pPr>
            <w:r w:rsidRPr="00D311C6">
              <w:rPr>
                <w:rFonts w:ascii="DINPro-Medium" w:hAnsi="DINPro-Medium" w:cs="DIN-Regular"/>
                <w:sz w:val="22"/>
                <w:szCs w:val="22"/>
              </w:rPr>
              <w:t>Chimie expérimentale. Chimie analytique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3A9E7A" w14:textId="77777777" w:rsidR="00D459A3" w:rsidRPr="007D1F2C" w:rsidRDefault="00D459A3" w:rsidP="00F17FC3">
            <w:pPr>
              <w:rPr>
                <w:rFonts w:ascii="DIN-Regular" w:hAnsi="DIN-Regular" w:cs="DIN-Regular"/>
                <w:sz w:val="22"/>
                <w:szCs w:val="22"/>
              </w:rPr>
            </w:pPr>
          </w:p>
        </w:tc>
      </w:tr>
      <w:tr w:rsidR="00D459A3" w:rsidRPr="007D1F2C" w14:paraId="243A2B0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545E8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BA8F1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Analyse par méthodes physicochimiques (sauf optique). Chromatographie. Centrifugation électrométrie etc.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0F8A52" w14:textId="77777777" w:rsidR="00D459A3" w:rsidRPr="007D1F2C" w:rsidRDefault="00D459A3" w:rsidP="00F17FC3">
            <w:pPr>
              <w:rPr>
                <w:rFonts w:ascii="DIN-Regular" w:hAnsi="DIN-Regular" w:cs="DIN-Regular"/>
                <w:sz w:val="22"/>
                <w:szCs w:val="22"/>
              </w:rPr>
            </w:pPr>
          </w:p>
        </w:tc>
      </w:tr>
      <w:tr w:rsidR="00D459A3" w:rsidRPr="007D1F2C" w14:paraId="1180463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91911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773E1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Analyse optique. Analyse spectrale. Spectroscopie hertzienne et X. Spectroscopie de masse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9627C3" w14:textId="77777777" w:rsidR="00D459A3" w:rsidRPr="007D1F2C" w:rsidRDefault="00D459A3" w:rsidP="00F17FC3">
            <w:pPr>
              <w:rPr>
                <w:rFonts w:ascii="DIN-Regular" w:hAnsi="DIN-Regular" w:cs="DIN-Regular"/>
                <w:sz w:val="22"/>
                <w:szCs w:val="22"/>
              </w:rPr>
            </w:pPr>
          </w:p>
        </w:tc>
      </w:tr>
      <w:tr w:rsidR="00D459A3" w:rsidRPr="007D1F2C" w14:paraId="5683EF7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12BF3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3E77E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Analyse minérale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8A8102" w14:textId="77777777" w:rsidR="00D459A3" w:rsidRPr="007D1F2C" w:rsidRDefault="00D459A3" w:rsidP="00F17FC3">
            <w:pPr>
              <w:rPr>
                <w:rFonts w:ascii="DIN-Regular" w:hAnsi="DIN-Regular" w:cs="DIN-Regular"/>
                <w:sz w:val="22"/>
                <w:szCs w:val="22"/>
              </w:rPr>
            </w:pPr>
          </w:p>
        </w:tc>
      </w:tr>
      <w:tr w:rsidR="00D459A3" w:rsidRPr="007D1F2C" w14:paraId="41C9183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87460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958C0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Analyse organique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299F17" w14:textId="77777777" w:rsidR="00D459A3" w:rsidRPr="007D1F2C" w:rsidRDefault="00D459A3" w:rsidP="00F17FC3">
            <w:pPr>
              <w:rPr>
                <w:rFonts w:ascii="DIN-Regular" w:hAnsi="DIN-Regular" w:cs="DIN-Regular"/>
                <w:sz w:val="22"/>
                <w:szCs w:val="22"/>
              </w:rPr>
            </w:pPr>
          </w:p>
        </w:tc>
      </w:tr>
      <w:tr w:rsidR="00D459A3" w:rsidRPr="007D1F2C" w14:paraId="0888191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B1B36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3BE7E1" w14:textId="77777777" w:rsidR="00D459A3" w:rsidRPr="00D311C6" w:rsidRDefault="00D459A3" w:rsidP="00F17FC3">
            <w:pPr>
              <w:rPr>
                <w:rFonts w:ascii="DINPro-Medium" w:hAnsi="DINPro-Medium" w:cs="DIN-Regular"/>
                <w:sz w:val="22"/>
                <w:szCs w:val="22"/>
              </w:rPr>
            </w:pPr>
            <w:r w:rsidRPr="00D311C6">
              <w:rPr>
                <w:rFonts w:ascii="DINPro-Medium" w:hAnsi="DINPro-Medium" w:cs="DIN-Regular"/>
                <w:sz w:val="22"/>
                <w:szCs w:val="22"/>
              </w:rPr>
              <w:t>Chimie minérale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3B99CE" w14:textId="77777777" w:rsidR="00D459A3" w:rsidRPr="007D1F2C" w:rsidRDefault="00D459A3" w:rsidP="00F17FC3">
            <w:pPr>
              <w:rPr>
                <w:rFonts w:ascii="DIN-Regular" w:hAnsi="DIN-Regular" w:cs="DIN-Regular"/>
                <w:sz w:val="22"/>
                <w:szCs w:val="22"/>
              </w:rPr>
            </w:pPr>
          </w:p>
        </w:tc>
      </w:tr>
      <w:tr w:rsidR="00D459A3" w:rsidRPr="007D1F2C" w14:paraId="05EDBEE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36D24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546.0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2EE37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Oxydes, acides, bases, sels, chimie des complexes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D8F9A4" w14:textId="77777777" w:rsidR="00D459A3" w:rsidRPr="007D1F2C" w:rsidRDefault="00D459A3" w:rsidP="00F17FC3">
            <w:pPr>
              <w:rPr>
                <w:rFonts w:ascii="DIN-Regular" w:hAnsi="DIN-Regular" w:cs="DIN-Regular"/>
                <w:sz w:val="22"/>
                <w:szCs w:val="22"/>
              </w:rPr>
            </w:pPr>
          </w:p>
        </w:tc>
      </w:tr>
      <w:tr w:rsidR="00D459A3" w:rsidRPr="007D1F2C" w14:paraId="72B4704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C171D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3941B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Éléments non métalliques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9ABF94" w14:textId="77777777" w:rsidR="00D459A3" w:rsidRPr="007D1F2C" w:rsidRDefault="00D459A3" w:rsidP="00F17FC3">
            <w:pPr>
              <w:rPr>
                <w:rFonts w:ascii="DIN-Regular" w:hAnsi="DIN-Regular" w:cs="DIN-Regular"/>
                <w:sz w:val="22"/>
                <w:szCs w:val="22"/>
              </w:rPr>
            </w:pPr>
          </w:p>
        </w:tc>
      </w:tr>
      <w:tr w:rsidR="00D459A3" w:rsidRPr="007D1F2C" w14:paraId="59B0781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45042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546.12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BD1F6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Halogènes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6AF7C8" w14:textId="77777777" w:rsidR="00D459A3" w:rsidRPr="007D1F2C" w:rsidRDefault="00D459A3" w:rsidP="00F17FC3">
            <w:pPr>
              <w:rPr>
                <w:rFonts w:ascii="DIN-Regular" w:hAnsi="DIN-Regular" w:cs="DIN-Regular"/>
                <w:sz w:val="22"/>
                <w:szCs w:val="22"/>
              </w:rPr>
            </w:pPr>
          </w:p>
        </w:tc>
      </w:tr>
      <w:tr w:rsidR="00D459A3" w:rsidRPr="007D1F2C" w14:paraId="521550F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FAF7C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011BD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Métaux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969D16" w14:textId="77777777" w:rsidR="00D459A3" w:rsidRPr="007D1F2C" w:rsidRDefault="00D459A3" w:rsidP="00F17FC3">
            <w:pPr>
              <w:rPr>
                <w:rFonts w:ascii="DIN-Regular" w:hAnsi="DIN-Regular" w:cs="DIN-Regular"/>
                <w:sz w:val="22"/>
                <w:szCs w:val="22"/>
              </w:rPr>
            </w:pPr>
          </w:p>
        </w:tc>
      </w:tr>
      <w:tr w:rsidR="00D459A3" w:rsidRPr="007D1F2C" w14:paraId="3516DDD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D1381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613140" w14:textId="77777777" w:rsidR="00D459A3" w:rsidRPr="00D311C6" w:rsidRDefault="00D459A3" w:rsidP="00F17FC3">
            <w:pPr>
              <w:rPr>
                <w:rFonts w:ascii="DINPro-Medium" w:hAnsi="DINPro-Medium" w:cs="DIN-Regular"/>
                <w:sz w:val="22"/>
                <w:szCs w:val="22"/>
              </w:rPr>
            </w:pPr>
            <w:r w:rsidRPr="00D311C6">
              <w:rPr>
                <w:rFonts w:ascii="DINPro-Medium" w:hAnsi="DINPro-Medium" w:cs="DIN-Regular"/>
                <w:sz w:val="22"/>
                <w:szCs w:val="22"/>
              </w:rPr>
              <w:t>Chimie organique. Mécanisme des réactions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AB6A38" w14:textId="77777777" w:rsidR="00D459A3" w:rsidRPr="007D1F2C" w:rsidRDefault="00D459A3" w:rsidP="00F17FC3">
            <w:pPr>
              <w:rPr>
                <w:rFonts w:ascii="DIN-Regular" w:hAnsi="DIN-Regular" w:cs="DIN-Regular"/>
                <w:sz w:val="22"/>
                <w:szCs w:val="22"/>
              </w:rPr>
            </w:pPr>
          </w:p>
        </w:tc>
      </w:tr>
      <w:tr w:rsidR="00D459A3" w:rsidRPr="007D1F2C" w14:paraId="68B3946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49E99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93D15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Chimie organique. Nomenclature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32EB4" w14:textId="77777777" w:rsidR="00D459A3" w:rsidRPr="007D1F2C" w:rsidRDefault="00D459A3" w:rsidP="00F17FC3">
            <w:pPr>
              <w:rPr>
                <w:rFonts w:ascii="DIN-Regular" w:hAnsi="DIN-Regular" w:cs="DIN-Regular"/>
                <w:sz w:val="22"/>
                <w:szCs w:val="22"/>
              </w:rPr>
            </w:pPr>
          </w:p>
        </w:tc>
      </w:tr>
      <w:tr w:rsidR="00D459A3" w:rsidRPr="007D1F2C" w14:paraId="7F9B6ED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50BAD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1C7CE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Hydrocarbures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F0AFF6" w14:textId="77777777" w:rsidR="00D459A3" w:rsidRPr="007D1F2C" w:rsidRDefault="00D459A3" w:rsidP="00F17FC3">
            <w:pPr>
              <w:rPr>
                <w:rFonts w:ascii="DIN-Regular" w:hAnsi="DIN-Regular" w:cs="DIN-Regular"/>
                <w:sz w:val="22"/>
                <w:szCs w:val="22"/>
              </w:rPr>
            </w:pPr>
          </w:p>
        </w:tc>
      </w:tr>
      <w:tr w:rsidR="00D459A3" w:rsidRPr="007D1F2C" w14:paraId="3999044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F845B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547.35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96361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Composés aromatiques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A629A9" w14:textId="77777777" w:rsidR="00D459A3" w:rsidRPr="007D1F2C" w:rsidRDefault="00D459A3" w:rsidP="00F17FC3">
            <w:pPr>
              <w:rPr>
                <w:rFonts w:ascii="DIN-Regular" w:hAnsi="DIN-Regular" w:cs="DIN-Regular"/>
                <w:sz w:val="22"/>
                <w:szCs w:val="22"/>
              </w:rPr>
            </w:pPr>
          </w:p>
        </w:tc>
      </w:tr>
      <w:tr w:rsidR="00D459A3" w:rsidRPr="007D1F2C" w14:paraId="7145DB0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46B18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153A5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Hétérocarbures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6B310E" w14:textId="77777777" w:rsidR="00D459A3" w:rsidRPr="007D1F2C" w:rsidRDefault="00D459A3" w:rsidP="00F17FC3">
            <w:pPr>
              <w:rPr>
                <w:rFonts w:ascii="DIN-Regular" w:hAnsi="DIN-Regular" w:cs="DIN-Regular"/>
                <w:sz w:val="22"/>
                <w:szCs w:val="22"/>
              </w:rPr>
            </w:pPr>
          </w:p>
        </w:tc>
      </w:tr>
      <w:tr w:rsidR="00D459A3" w:rsidRPr="007D1F2C" w14:paraId="27A19FD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F14A0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547.61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1D35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Alcools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04D664" w14:textId="77777777" w:rsidR="00D459A3" w:rsidRPr="007D1F2C" w:rsidRDefault="00D459A3" w:rsidP="00F17FC3">
            <w:pPr>
              <w:rPr>
                <w:rFonts w:ascii="DIN-Regular" w:hAnsi="DIN-Regular" w:cs="DIN-Regular"/>
                <w:sz w:val="22"/>
                <w:szCs w:val="22"/>
              </w:rPr>
            </w:pPr>
          </w:p>
        </w:tc>
      </w:tr>
      <w:tr w:rsidR="00D459A3" w:rsidRPr="007D1F2C" w14:paraId="2E10E05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7E733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547.62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16087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Esters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4F021C" w14:textId="77777777" w:rsidR="00D459A3" w:rsidRPr="007D1F2C" w:rsidRDefault="00D459A3" w:rsidP="00F17FC3">
            <w:pPr>
              <w:rPr>
                <w:rFonts w:ascii="DIN-Regular" w:hAnsi="DIN-Regular" w:cs="DIN-Regular"/>
                <w:sz w:val="22"/>
                <w:szCs w:val="22"/>
              </w:rPr>
            </w:pPr>
          </w:p>
        </w:tc>
      </w:tr>
      <w:tr w:rsidR="00D459A3" w:rsidRPr="007D1F2C" w14:paraId="22B1171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7A258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547.63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FE2B9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Acides organiques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DB3C9D" w14:textId="77777777" w:rsidR="00D459A3" w:rsidRPr="007D1F2C" w:rsidRDefault="00D459A3" w:rsidP="00F17FC3">
            <w:pPr>
              <w:rPr>
                <w:rFonts w:ascii="DIN-Regular" w:hAnsi="DIN-Regular" w:cs="DIN-Regular"/>
                <w:sz w:val="22"/>
                <w:szCs w:val="22"/>
              </w:rPr>
            </w:pPr>
          </w:p>
        </w:tc>
      </w:tr>
      <w:tr w:rsidR="00D459A3" w:rsidRPr="007D1F2C" w14:paraId="3F3900F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CEE4A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547.64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27CA9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Amines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92F11F" w14:textId="77777777" w:rsidR="00D459A3" w:rsidRPr="007D1F2C" w:rsidRDefault="00D459A3" w:rsidP="00F17FC3">
            <w:pPr>
              <w:rPr>
                <w:rFonts w:ascii="DIN-Regular" w:hAnsi="DIN-Regular" w:cs="DIN-Regular"/>
                <w:sz w:val="22"/>
                <w:szCs w:val="22"/>
              </w:rPr>
            </w:pPr>
          </w:p>
        </w:tc>
      </w:tr>
      <w:tr w:rsidR="00D459A3" w:rsidRPr="007D1F2C" w14:paraId="56684C0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E5C66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547.65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F89D9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Amides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C219E5" w14:textId="77777777" w:rsidR="00D459A3" w:rsidRPr="007D1F2C" w:rsidRDefault="00D459A3" w:rsidP="00F17FC3">
            <w:pPr>
              <w:rPr>
                <w:rFonts w:ascii="DIN-Regular" w:hAnsi="DIN-Regular" w:cs="DIN-Regular"/>
                <w:sz w:val="22"/>
                <w:szCs w:val="22"/>
              </w:rPr>
            </w:pPr>
          </w:p>
        </w:tc>
      </w:tr>
      <w:tr w:rsidR="00D459A3" w:rsidRPr="007D1F2C" w14:paraId="06BD48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392FE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547.68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EEE9A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Organo métalliques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86DC46" w14:textId="77777777" w:rsidR="00D459A3" w:rsidRPr="007D1F2C" w:rsidRDefault="00D459A3" w:rsidP="00F17FC3">
            <w:pPr>
              <w:rPr>
                <w:rFonts w:ascii="DIN-Regular" w:hAnsi="DIN-Regular" w:cs="DIN-Regular"/>
                <w:sz w:val="22"/>
                <w:szCs w:val="22"/>
              </w:rPr>
            </w:pPr>
          </w:p>
        </w:tc>
      </w:tr>
      <w:tr w:rsidR="00D459A3" w:rsidRPr="007D1F2C" w14:paraId="7F80836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88373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547.7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BA9BD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Hétérocarbures cycliques ou hétérocycles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F92154" w14:textId="77777777" w:rsidR="00D459A3" w:rsidRPr="007D1F2C" w:rsidRDefault="00D459A3" w:rsidP="00F17FC3">
            <w:pPr>
              <w:rPr>
                <w:rFonts w:ascii="DIN-Regular" w:hAnsi="DIN-Regular" w:cs="DIN-Regular"/>
                <w:sz w:val="22"/>
                <w:szCs w:val="22"/>
              </w:rPr>
            </w:pPr>
          </w:p>
        </w:tc>
      </w:tr>
      <w:tr w:rsidR="00D459A3" w:rsidRPr="007D1F2C" w14:paraId="61C497D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3D27B6" w14:textId="77777777" w:rsidR="00D459A3" w:rsidRPr="002E63F1" w:rsidRDefault="00D459A3" w:rsidP="00F17FC3">
            <w:pPr>
              <w:rPr>
                <w:rFonts w:ascii="DINPro-Medium" w:hAnsi="DINPro-Medium" w:cs="DIN-Regular"/>
                <w:b/>
                <w:sz w:val="22"/>
                <w:szCs w:val="22"/>
              </w:rPr>
            </w:pPr>
            <w:r w:rsidRPr="002E63F1">
              <w:rPr>
                <w:rFonts w:ascii="DINPro-Medium" w:hAnsi="DINPro-Medium" w:cs="DIN-Regular"/>
                <w:b/>
                <w:sz w:val="22"/>
                <w:szCs w:val="22"/>
              </w:rPr>
              <w:t>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29342E" w14:textId="77777777" w:rsidR="00D459A3" w:rsidRPr="002E63F1" w:rsidRDefault="00D459A3" w:rsidP="00F17FC3">
            <w:pPr>
              <w:rPr>
                <w:rFonts w:ascii="DIN-Regular" w:hAnsi="DIN-Regular" w:cs="DIN-Regular"/>
                <w:b/>
                <w:sz w:val="22"/>
                <w:szCs w:val="22"/>
              </w:rPr>
            </w:pPr>
            <w:r w:rsidRPr="002E63F1">
              <w:rPr>
                <w:rFonts w:ascii="DIN-Regular" w:hAnsi="DIN-Regular" w:cs="DIN-Regular"/>
                <w:b/>
                <w:sz w:val="22"/>
                <w:szCs w:val="22"/>
              </w:rPr>
              <w:t>Sciences naturelles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C391F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7708C20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02C3E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22BE8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Sciences de la terre. Géosciences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F4F931" w14:textId="77777777" w:rsidR="00D459A3" w:rsidRPr="007D1F2C" w:rsidRDefault="00D459A3" w:rsidP="00F17FC3">
            <w:pPr>
              <w:rPr>
                <w:rFonts w:ascii="DIN-Regular" w:hAnsi="DIN-Regular" w:cs="DIN-Regular"/>
                <w:sz w:val="22"/>
                <w:szCs w:val="22"/>
              </w:rPr>
            </w:pPr>
          </w:p>
        </w:tc>
      </w:tr>
      <w:tr w:rsidR="00D459A3" w:rsidRPr="007D1F2C" w14:paraId="49E43FA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09C3E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ADDB9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Catastrophes et risques naturels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CF4704" w14:textId="77777777" w:rsidR="00D459A3" w:rsidRPr="007D1F2C" w:rsidRDefault="00D459A3" w:rsidP="00F17FC3">
            <w:pPr>
              <w:rPr>
                <w:rFonts w:ascii="DIN-Regular" w:hAnsi="DIN-Regular" w:cs="DIN-Regular"/>
                <w:sz w:val="22"/>
                <w:szCs w:val="22"/>
              </w:rPr>
            </w:pPr>
          </w:p>
        </w:tc>
      </w:tr>
      <w:tr w:rsidR="00D459A3" w:rsidRPr="007D1F2C" w14:paraId="36EA7B9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6A529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EF46C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Géodésie, pesanteur, marées terrestres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7BAEB7" w14:textId="77777777" w:rsidR="00D459A3" w:rsidRPr="007D1F2C" w:rsidRDefault="00D459A3" w:rsidP="00F17FC3">
            <w:pPr>
              <w:rPr>
                <w:rFonts w:ascii="DIN-Regular" w:hAnsi="DIN-Regular" w:cs="DIN-Regular"/>
                <w:sz w:val="22"/>
                <w:szCs w:val="22"/>
              </w:rPr>
            </w:pPr>
          </w:p>
        </w:tc>
      </w:tr>
      <w:tr w:rsidR="00D459A3" w:rsidRPr="007D1F2C" w14:paraId="6EC061F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9368C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26905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Topométrie. Cartographie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7C972D" w14:textId="77777777" w:rsidR="00D459A3" w:rsidRPr="007D1F2C" w:rsidRDefault="00D459A3" w:rsidP="00F17FC3">
            <w:pPr>
              <w:rPr>
                <w:rFonts w:ascii="DIN-Regular" w:hAnsi="DIN-Regular" w:cs="DIN-Regular"/>
                <w:sz w:val="22"/>
                <w:szCs w:val="22"/>
              </w:rPr>
            </w:pPr>
          </w:p>
        </w:tc>
      </w:tr>
      <w:tr w:rsidR="00D459A3" w:rsidRPr="007D1F2C" w14:paraId="03492A0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7AA7D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864AB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Photogrammétrie. Photo-interprétation. Télédétection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ECECE8" w14:textId="77777777" w:rsidR="00D459A3" w:rsidRPr="007D1F2C" w:rsidRDefault="00D459A3" w:rsidP="00F17FC3">
            <w:pPr>
              <w:rPr>
                <w:rFonts w:ascii="DIN-Regular" w:hAnsi="DIN-Regular" w:cs="DIN-Regular"/>
                <w:sz w:val="22"/>
                <w:szCs w:val="22"/>
              </w:rPr>
            </w:pPr>
          </w:p>
        </w:tc>
      </w:tr>
      <w:tr w:rsidR="00D459A3" w:rsidRPr="007D1F2C" w14:paraId="71EFB86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DDBBF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80A469" w14:textId="77777777" w:rsidR="00D459A3" w:rsidRPr="00D311C6" w:rsidRDefault="00D459A3" w:rsidP="00F17FC3">
            <w:pPr>
              <w:rPr>
                <w:rFonts w:ascii="DINPro-Medium" w:hAnsi="DINPro-Medium" w:cs="DIN-Regular"/>
                <w:sz w:val="22"/>
                <w:szCs w:val="22"/>
              </w:rPr>
            </w:pPr>
            <w:r w:rsidRPr="00D311C6">
              <w:rPr>
                <w:rFonts w:ascii="DINPro-Medium" w:hAnsi="DINPro-Medium" w:cs="DIN-Regular"/>
                <w:sz w:val="22"/>
                <w:szCs w:val="22"/>
              </w:rPr>
              <w:t>Géophysique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302B09" w14:textId="77777777" w:rsidR="00D459A3" w:rsidRPr="007D1F2C" w:rsidRDefault="00D459A3" w:rsidP="00F17FC3">
            <w:pPr>
              <w:rPr>
                <w:rFonts w:ascii="DIN-Regular" w:hAnsi="DIN-Regular" w:cs="DIN-Regular"/>
                <w:sz w:val="22"/>
                <w:szCs w:val="22"/>
              </w:rPr>
            </w:pPr>
          </w:p>
        </w:tc>
      </w:tr>
      <w:tr w:rsidR="00D459A3" w:rsidRPr="007D1F2C" w14:paraId="20EDF5E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825A3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550.0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CB506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Géophysique interne : lithosphère, manteau et noyau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D9A077" w14:textId="77777777" w:rsidR="00D459A3" w:rsidRPr="007D1F2C" w:rsidRDefault="00D459A3" w:rsidP="00F17FC3">
            <w:pPr>
              <w:rPr>
                <w:rFonts w:ascii="DIN-Regular" w:hAnsi="DIN-Regular" w:cs="DIN-Regular"/>
                <w:sz w:val="22"/>
                <w:szCs w:val="22"/>
              </w:rPr>
            </w:pPr>
          </w:p>
        </w:tc>
      </w:tr>
      <w:tr w:rsidR="00D459A3" w:rsidRPr="007D1F2C" w14:paraId="38CAB3B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FEB44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578F3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Sismologie, séismes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1F09E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0C9BD6F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5E199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07F3E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Géomagnétisme, géothermie et radioactivité terrestre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255E35" w14:textId="77777777" w:rsidR="00D459A3" w:rsidRPr="007D1F2C" w:rsidRDefault="00D459A3" w:rsidP="00F17FC3">
            <w:pPr>
              <w:rPr>
                <w:rFonts w:ascii="DIN-Regular" w:hAnsi="DIN-Regular" w:cs="DIN-Regular"/>
                <w:sz w:val="22"/>
                <w:szCs w:val="22"/>
              </w:rPr>
            </w:pPr>
          </w:p>
        </w:tc>
      </w:tr>
      <w:tr w:rsidR="00D459A3" w:rsidRPr="007D1F2C" w14:paraId="0F5F2F8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1C48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2D34E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Prospection géophysique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525A4E" w14:textId="77777777" w:rsidR="00D459A3" w:rsidRPr="007D1F2C" w:rsidRDefault="00D459A3" w:rsidP="00F17FC3">
            <w:pPr>
              <w:rPr>
                <w:rFonts w:ascii="DIN-Regular" w:hAnsi="DIN-Regular" w:cs="DIN-Regular"/>
                <w:sz w:val="22"/>
                <w:szCs w:val="22"/>
              </w:rPr>
            </w:pPr>
          </w:p>
        </w:tc>
      </w:tr>
      <w:tr w:rsidR="00D459A3" w:rsidRPr="007D1F2C" w14:paraId="723C5D1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AE91E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1F1DA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Hydrosphère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C29E37" w14:textId="77777777" w:rsidR="00D459A3" w:rsidRPr="007D1F2C" w:rsidRDefault="00D459A3" w:rsidP="00F17FC3">
            <w:pPr>
              <w:rPr>
                <w:rFonts w:ascii="DIN-Regular" w:hAnsi="DIN-Regular" w:cs="DIN-Regular"/>
                <w:sz w:val="22"/>
                <w:szCs w:val="22"/>
              </w:rPr>
            </w:pPr>
          </w:p>
        </w:tc>
      </w:tr>
      <w:tr w:rsidR="00D459A3" w:rsidRPr="007D1F2C" w14:paraId="2B4D4AC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CB8B7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550.61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B29E9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Hydrologie fluviale et lacustre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7BB7F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60C18FF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3AC28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550.62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44C5A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Glaciologie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5E6125" w14:textId="77777777" w:rsidR="00D459A3" w:rsidRPr="007D1F2C" w:rsidRDefault="00D459A3" w:rsidP="00F17FC3">
            <w:pPr>
              <w:rPr>
                <w:rFonts w:ascii="DIN-Regular" w:hAnsi="DIN-Regular" w:cs="DIN-Regular"/>
                <w:sz w:val="22"/>
                <w:szCs w:val="22"/>
              </w:rPr>
            </w:pPr>
          </w:p>
        </w:tc>
      </w:tr>
      <w:tr w:rsidR="00D459A3" w:rsidRPr="007D1F2C" w14:paraId="626A5D5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BE156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550.63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47321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Océanographie générale, océanologie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59359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5BA1CFF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8AB66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550.64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838BC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Océanographie physique et chimie de l'eau de mer (subdivisions de lieu)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96BB72" w14:textId="77777777" w:rsidR="00D459A3" w:rsidRPr="007D1F2C" w:rsidRDefault="00D459A3" w:rsidP="00F17FC3">
            <w:pPr>
              <w:rPr>
                <w:rFonts w:ascii="DIN-Regular" w:hAnsi="DIN-Regular" w:cs="DIN-Regular"/>
                <w:sz w:val="22"/>
                <w:szCs w:val="22"/>
              </w:rPr>
            </w:pPr>
          </w:p>
        </w:tc>
      </w:tr>
      <w:tr w:rsidR="00D459A3" w:rsidRPr="007D1F2C" w14:paraId="1E86394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32DF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550.65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F809C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Océanographie biologique. Biologie marine (subdivisions de lieu)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9C8424" w14:textId="77777777" w:rsidR="00D459A3" w:rsidRPr="007D1F2C" w:rsidRDefault="00D459A3" w:rsidP="00F17FC3">
            <w:pPr>
              <w:rPr>
                <w:rFonts w:ascii="DIN-Regular" w:hAnsi="DIN-Regular" w:cs="DIN-Regular"/>
                <w:sz w:val="22"/>
                <w:szCs w:val="22"/>
              </w:rPr>
            </w:pPr>
          </w:p>
        </w:tc>
      </w:tr>
      <w:tr w:rsidR="00D459A3" w:rsidRPr="007D1F2C" w14:paraId="18A7EFE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50880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802F1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Atmosphère terrestre. Physique de la basse atmosphère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9B736D" w14:textId="77777777" w:rsidR="00D459A3" w:rsidRPr="007D1F2C" w:rsidRDefault="00D459A3" w:rsidP="00F17FC3">
            <w:pPr>
              <w:rPr>
                <w:rFonts w:ascii="DIN-Regular" w:hAnsi="DIN-Regular" w:cs="DIN-Regular"/>
                <w:sz w:val="22"/>
                <w:szCs w:val="22"/>
              </w:rPr>
            </w:pPr>
          </w:p>
        </w:tc>
      </w:tr>
      <w:tr w:rsidR="00D459A3" w:rsidRPr="007D1F2C" w14:paraId="1AF81EC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ABE39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550.72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47BE5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Météorologie (subdivisions de lieu)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5D4A4C" w14:textId="77777777" w:rsidR="00D459A3" w:rsidRPr="007D1F2C" w:rsidRDefault="00D459A3" w:rsidP="00F17FC3">
            <w:pPr>
              <w:rPr>
                <w:rFonts w:ascii="DIN-Regular" w:hAnsi="DIN-Regular" w:cs="DIN-Regular"/>
                <w:sz w:val="22"/>
                <w:szCs w:val="22"/>
              </w:rPr>
            </w:pPr>
          </w:p>
        </w:tc>
      </w:tr>
      <w:tr w:rsidR="00D459A3" w:rsidRPr="007D1F2C" w14:paraId="2DC5AE4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C1719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550.73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306C2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Climatologie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B1DF0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3F567F9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BB2C5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550.731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9FC91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Changements climatiques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F22A89" w14:textId="77777777" w:rsidR="00D459A3" w:rsidRPr="007D1F2C" w:rsidRDefault="00D459A3" w:rsidP="00F17FC3">
            <w:pPr>
              <w:rPr>
                <w:rFonts w:ascii="DIN-Regular" w:hAnsi="DIN-Regular" w:cs="DIN-Regular"/>
                <w:sz w:val="22"/>
                <w:szCs w:val="22"/>
              </w:rPr>
            </w:pPr>
          </w:p>
        </w:tc>
      </w:tr>
      <w:tr w:rsidR="00D459A3" w:rsidRPr="007D1F2C" w14:paraId="1F2EFCA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68C78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550.8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BC38F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Atmosphère moyenne et haute atmosphère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E19C1E" w14:textId="77777777" w:rsidR="00D459A3" w:rsidRPr="007D1F2C" w:rsidRDefault="00D459A3" w:rsidP="00F17FC3">
            <w:pPr>
              <w:rPr>
                <w:rFonts w:ascii="DIN-Regular" w:hAnsi="DIN-Regular" w:cs="DIN-Regular"/>
                <w:sz w:val="22"/>
                <w:szCs w:val="22"/>
              </w:rPr>
            </w:pPr>
          </w:p>
        </w:tc>
      </w:tr>
      <w:tr w:rsidR="00D459A3" w:rsidRPr="007D1F2C" w14:paraId="62E45C2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9F264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8D2214" w14:textId="77777777" w:rsidR="00D459A3" w:rsidRPr="00D311C6" w:rsidRDefault="00D459A3" w:rsidP="00F17FC3">
            <w:pPr>
              <w:rPr>
                <w:rFonts w:ascii="DINPro-Medium" w:hAnsi="DINPro-Medium" w:cs="DIN-Regular"/>
                <w:sz w:val="22"/>
                <w:szCs w:val="22"/>
              </w:rPr>
            </w:pPr>
            <w:r w:rsidRPr="00D311C6">
              <w:rPr>
                <w:rFonts w:ascii="DINPro-Medium" w:hAnsi="DINPro-Medium" w:cs="DIN-Regular"/>
                <w:sz w:val="22"/>
                <w:szCs w:val="22"/>
              </w:rPr>
              <w:t>Géologie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61256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782324F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AFEA1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B3FE06"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Sciences annexes de la géologie, méthodes de la géologie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24F04A" w14:textId="77777777" w:rsidR="00D459A3" w:rsidRPr="007D1F2C" w:rsidRDefault="00D459A3" w:rsidP="00F17FC3">
            <w:pPr>
              <w:rPr>
                <w:rFonts w:ascii="DIN-Regular" w:hAnsi="DIN-Regular" w:cs="DIN-Regular"/>
                <w:sz w:val="22"/>
                <w:szCs w:val="22"/>
              </w:rPr>
            </w:pPr>
          </w:p>
        </w:tc>
      </w:tr>
      <w:tr w:rsidR="00D459A3" w:rsidRPr="007D1F2C" w14:paraId="0AE5B28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4F038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4666F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Géochimie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E922B9" w14:textId="77777777" w:rsidR="00D459A3" w:rsidRPr="007D1F2C" w:rsidRDefault="00D459A3" w:rsidP="00F17FC3">
            <w:pPr>
              <w:rPr>
                <w:rFonts w:ascii="DIN-Regular" w:hAnsi="DIN-Regular" w:cs="DIN-Regular"/>
                <w:sz w:val="22"/>
                <w:szCs w:val="22"/>
              </w:rPr>
            </w:pPr>
          </w:p>
        </w:tc>
      </w:tr>
      <w:tr w:rsidR="00D459A3" w:rsidRPr="007D1F2C" w14:paraId="36721C9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FEBC0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80863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Minéralogie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8CAA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22AB8C5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BEA23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552.15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630DD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Gitologie. Ressources naturelles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180CB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78E2A6A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33954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F1F2E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Pétrographie. Pétrologie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0026F0" w14:textId="77777777" w:rsidR="00D459A3" w:rsidRPr="007D1F2C" w:rsidRDefault="00D459A3" w:rsidP="00F17FC3">
            <w:pPr>
              <w:rPr>
                <w:rFonts w:ascii="DIN-Regular" w:hAnsi="DIN-Regular" w:cs="DIN-Regular"/>
                <w:sz w:val="22"/>
                <w:szCs w:val="22"/>
              </w:rPr>
            </w:pPr>
          </w:p>
        </w:tc>
      </w:tr>
      <w:tr w:rsidR="00D459A3" w:rsidRPr="007D1F2C" w14:paraId="2FC9C40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20D40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72C53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Roches cristallines, roches volcaniques, roches métamorphiques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04C36B" w14:textId="77777777" w:rsidR="00D459A3" w:rsidRPr="007D1F2C" w:rsidRDefault="00D459A3" w:rsidP="00F17FC3">
            <w:pPr>
              <w:rPr>
                <w:rFonts w:ascii="DIN-Regular" w:hAnsi="DIN-Regular" w:cs="DIN-Regular"/>
                <w:sz w:val="22"/>
                <w:szCs w:val="22"/>
              </w:rPr>
            </w:pPr>
          </w:p>
        </w:tc>
      </w:tr>
      <w:tr w:rsidR="00D459A3" w:rsidRPr="007D1F2C" w14:paraId="057D8F6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72FB0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14AF8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Roches sédimentaires, géologie du pétrole et du charbon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9FB207" w14:textId="77777777" w:rsidR="00D459A3" w:rsidRPr="007D1F2C" w:rsidRDefault="00D459A3" w:rsidP="00F17FC3">
            <w:pPr>
              <w:rPr>
                <w:rFonts w:ascii="DIN-Regular" w:hAnsi="DIN-Regular" w:cs="DIN-Regular"/>
                <w:sz w:val="22"/>
                <w:szCs w:val="22"/>
              </w:rPr>
            </w:pPr>
          </w:p>
        </w:tc>
      </w:tr>
      <w:tr w:rsidR="00D459A3" w:rsidRPr="007D1F2C" w14:paraId="3803ACE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F372F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8DE33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Géologie marine (subdivisions de lieu)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538AE0" w14:textId="77777777" w:rsidR="00D459A3" w:rsidRPr="007D1F2C" w:rsidRDefault="00D459A3" w:rsidP="00F17FC3">
            <w:pPr>
              <w:rPr>
                <w:rFonts w:ascii="DIN-Regular" w:hAnsi="DIN-Regular" w:cs="DIN-Regular"/>
                <w:sz w:val="22"/>
                <w:szCs w:val="22"/>
              </w:rPr>
            </w:pPr>
          </w:p>
        </w:tc>
      </w:tr>
      <w:tr w:rsidR="00D459A3" w:rsidRPr="007D1F2C" w14:paraId="2DC844B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0D321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47BF8D"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Géologie historique. Stratigraphie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8C4F39" w14:textId="77777777" w:rsidR="00D459A3" w:rsidRPr="007D1F2C" w:rsidRDefault="00D459A3" w:rsidP="00F17FC3">
            <w:pPr>
              <w:rPr>
                <w:rFonts w:ascii="DIN-Regular" w:hAnsi="DIN-Regular" w:cs="DIN-Regular"/>
                <w:sz w:val="22"/>
                <w:szCs w:val="22"/>
              </w:rPr>
            </w:pPr>
          </w:p>
        </w:tc>
      </w:tr>
      <w:tr w:rsidR="00D459A3" w:rsidRPr="007D1F2C" w14:paraId="1AA5997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02319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34943E"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Géodynamique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27DF12" w14:textId="77777777" w:rsidR="00D459A3" w:rsidRPr="007D1F2C" w:rsidRDefault="00D459A3" w:rsidP="00F17FC3">
            <w:pPr>
              <w:rPr>
                <w:rFonts w:ascii="DIN-Regular" w:hAnsi="DIN-Regular" w:cs="DIN-Regular"/>
                <w:sz w:val="22"/>
                <w:szCs w:val="22"/>
              </w:rPr>
            </w:pPr>
          </w:p>
        </w:tc>
      </w:tr>
      <w:tr w:rsidR="00D459A3" w:rsidRPr="007D1F2C" w14:paraId="319FF6B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FE5C7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2D944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Tectonique. Orogenèse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9E1BDF" w14:textId="77777777" w:rsidR="00D459A3" w:rsidRPr="007D1F2C" w:rsidRDefault="00D459A3" w:rsidP="00F17FC3">
            <w:pPr>
              <w:rPr>
                <w:rFonts w:ascii="DIN-Regular" w:hAnsi="DIN-Regular" w:cs="DIN-Regular"/>
                <w:sz w:val="22"/>
                <w:szCs w:val="22"/>
              </w:rPr>
            </w:pPr>
          </w:p>
        </w:tc>
      </w:tr>
      <w:tr w:rsidR="00D459A3" w:rsidRPr="007D1F2C" w14:paraId="465E258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C84D2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45A5D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Volcanologie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F90C6B" w14:textId="77777777" w:rsidR="00D459A3" w:rsidRPr="007D1F2C" w:rsidRDefault="00D459A3" w:rsidP="00F17FC3">
            <w:pPr>
              <w:rPr>
                <w:rFonts w:ascii="DIN-Regular" w:hAnsi="DIN-Regular" w:cs="DIN-Regular"/>
                <w:sz w:val="22"/>
                <w:szCs w:val="22"/>
              </w:rPr>
            </w:pPr>
          </w:p>
        </w:tc>
      </w:tr>
      <w:tr w:rsidR="00D459A3" w:rsidRPr="007D1F2C" w14:paraId="0D260F4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D2C93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7F2C8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Pédologie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DB610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119228D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25DAF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4CD41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Géomorphologie, karst, périglaciaire (subdivisions de lieu)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72862D" w14:textId="77777777" w:rsidR="00D459A3" w:rsidRPr="007D1F2C" w:rsidRDefault="00D459A3" w:rsidP="00F17FC3">
            <w:pPr>
              <w:rPr>
                <w:rFonts w:ascii="DIN-Regular" w:hAnsi="DIN-Regular" w:cs="DIN-Regular"/>
                <w:sz w:val="22"/>
                <w:szCs w:val="22"/>
              </w:rPr>
            </w:pPr>
          </w:p>
        </w:tc>
      </w:tr>
      <w:tr w:rsidR="00D459A3" w:rsidRPr="007D1F2C" w14:paraId="0AB3233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34A3C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7CF36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Spéléologie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934B0F" w14:textId="77777777" w:rsidR="00D459A3" w:rsidRPr="007D1F2C" w:rsidRDefault="00D459A3" w:rsidP="00F17FC3">
            <w:pPr>
              <w:rPr>
                <w:rFonts w:ascii="DIN-Regular" w:hAnsi="DIN-Regular" w:cs="DIN-Regular"/>
                <w:sz w:val="22"/>
                <w:szCs w:val="22"/>
              </w:rPr>
            </w:pPr>
          </w:p>
        </w:tc>
      </w:tr>
      <w:tr w:rsidR="00D459A3" w:rsidRPr="007D1F2C" w14:paraId="6DEA061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5BBC1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4CB1E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Hydrogéologie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5131A3" w14:textId="77777777" w:rsidR="00D459A3" w:rsidRPr="007D1F2C" w:rsidRDefault="00D459A3" w:rsidP="00F17FC3">
            <w:pPr>
              <w:rPr>
                <w:rFonts w:ascii="DIN-Regular" w:hAnsi="DIN-Regular" w:cs="DIN-Regular"/>
                <w:sz w:val="22"/>
                <w:szCs w:val="22"/>
              </w:rPr>
            </w:pPr>
          </w:p>
        </w:tc>
      </w:tr>
      <w:tr w:rsidR="00D459A3" w:rsidRPr="007D1F2C" w14:paraId="1263D57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F986D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B5B235"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Paléontologie générale, phylogénie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824A29" w14:textId="77777777" w:rsidR="00D459A3" w:rsidRPr="007D1F2C" w:rsidRDefault="00D459A3" w:rsidP="00F17FC3">
            <w:pPr>
              <w:rPr>
                <w:rFonts w:ascii="DIN-Regular" w:hAnsi="DIN-Regular" w:cs="DIN-Regular"/>
                <w:sz w:val="22"/>
                <w:szCs w:val="22"/>
              </w:rPr>
            </w:pPr>
          </w:p>
        </w:tc>
      </w:tr>
      <w:tr w:rsidR="00D459A3" w:rsidRPr="007D1F2C" w14:paraId="068C3AD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02315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560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2CC0E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Fossiles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080DB" w14:textId="77777777" w:rsidR="00D459A3" w:rsidRPr="007D1F2C" w:rsidRDefault="00D459A3" w:rsidP="00F17FC3">
            <w:pPr>
              <w:rPr>
                <w:rFonts w:ascii="DIN-Regular" w:hAnsi="DIN-Regular" w:cs="DIN-Regular"/>
                <w:sz w:val="22"/>
                <w:szCs w:val="22"/>
              </w:rPr>
            </w:pPr>
          </w:p>
        </w:tc>
      </w:tr>
      <w:tr w:rsidR="00D459A3" w:rsidRPr="007D1F2C" w14:paraId="636714F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B9DF1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B0237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Paléobotanique, palynologie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4C4E5D" w14:textId="77777777" w:rsidR="00D459A3" w:rsidRPr="007D1F2C" w:rsidRDefault="00D459A3" w:rsidP="00F17FC3">
            <w:pPr>
              <w:rPr>
                <w:rFonts w:ascii="DIN-Regular" w:hAnsi="DIN-Regular" w:cs="DIN-Regular"/>
                <w:sz w:val="22"/>
                <w:szCs w:val="22"/>
              </w:rPr>
            </w:pPr>
          </w:p>
        </w:tc>
      </w:tr>
      <w:tr w:rsidR="00D459A3" w:rsidRPr="007D1F2C" w14:paraId="5C0709E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9CE12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76C50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Paléontologie, paléozoologie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715CE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4FAD30C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149F6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3488F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Micropaléontologie, paléogénétique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763A74" w14:textId="77777777" w:rsidR="00D459A3" w:rsidRPr="007D1F2C" w:rsidRDefault="00D459A3" w:rsidP="00F17FC3">
            <w:pPr>
              <w:rPr>
                <w:rFonts w:ascii="DIN-Regular" w:hAnsi="DIN-Regular" w:cs="DIN-Regular"/>
                <w:sz w:val="22"/>
                <w:szCs w:val="22"/>
              </w:rPr>
            </w:pPr>
          </w:p>
        </w:tc>
      </w:tr>
      <w:tr w:rsidR="00D459A3" w:rsidRPr="007D1F2C" w14:paraId="1308DBD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345A4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569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78C49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Paléoanthropologie. Primates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AAA6C" w14:textId="77777777" w:rsidR="00D459A3" w:rsidRPr="007D1F2C" w:rsidRDefault="00D459A3" w:rsidP="00F17FC3">
            <w:pPr>
              <w:rPr>
                <w:rFonts w:ascii="DIN-Regular" w:hAnsi="DIN-Regular" w:cs="DIN-Regular"/>
                <w:sz w:val="22"/>
                <w:szCs w:val="22"/>
              </w:rPr>
            </w:pPr>
          </w:p>
        </w:tc>
      </w:tr>
      <w:tr w:rsidR="00D459A3" w:rsidRPr="007D1F2C" w14:paraId="34D330D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E74C9B" w14:textId="77777777" w:rsidR="00D459A3" w:rsidRPr="002E63F1" w:rsidRDefault="00D459A3" w:rsidP="00F17FC3">
            <w:pPr>
              <w:rPr>
                <w:rFonts w:ascii="DINPro-Medium" w:hAnsi="DINPro-Medium" w:cs="DIN-Regular"/>
                <w:b/>
                <w:sz w:val="22"/>
                <w:szCs w:val="22"/>
              </w:rPr>
            </w:pPr>
            <w:r w:rsidRPr="002E63F1">
              <w:rPr>
                <w:rFonts w:ascii="DINPro-Medium" w:hAnsi="DINPro-Medium" w:cs="DIN-Regular"/>
                <w:b/>
                <w:sz w:val="22"/>
                <w:szCs w:val="22"/>
              </w:rPr>
              <w:t>573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72AD4D" w14:textId="77777777" w:rsidR="00D459A3" w:rsidRPr="002E63F1" w:rsidRDefault="00D459A3" w:rsidP="00F17FC3">
            <w:pPr>
              <w:rPr>
                <w:rFonts w:ascii="DIN-Regular" w:hAnsi="DIN-Regular" w:cs="DIN-Regular"/>
                <w:b/>
                <w:sz w:val="22"/>
                <w:szCs w:val="22"/>
              </w:rPr>
            </w:pPr>
            <w:r w:rsidRPr="002E63F1">
              <w:rPr>
                <w:rFonts w:ascii="DIN-Regular" w:hAnsi="DIN-Regular" w:cs="DIN-Regular"/>
                <w:b/>
                <w:sz w:val="22"/>
                <w:szCs w:val="22"/>
              </w:rPr>
              <w:t>Écologie générale. Écologie humaine. Environnement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6F3864" w14:textId="77777777" w:rsidR="00D459A3" w:rsidRPr="007D1F2C" w:rsidRDefault="00D459A3" w:rsidP="00F17FC3">
            <w:pPr>
              <w:rPr>
                <w:rFonts w:ascii="DIN-Regular" w:hAnsi="DIN-Regular" w:cs="DIN-Regular"/>
                <w:sz w:val="22"/>
                <w:szCs w:val="22"/>
              </w:rPr>
            </w:pPr>
          </w:p>
        </w:tc>
      </w:tr>
      <w:tr w:rsidR="00D459A3" w:rsidRPr="007D1F2C" w14:paraId="09CE961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0674A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B56FB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Biodiversité. Espèces menacées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8B01BD" w14:textId="77777777" w:rsidR="00D459A3" w:rsidRPr="007D1F2C" w:rsidRDefault="00D459A3" w:rsidP="00F17FC3">
            <w:pPr>
              <w:rPr>
                <w:rFonts w:ascii="DIN-Regular" w:hAnsi="DIN-Regular" w:cs="DIN-Regular"/>
                <w:sz w:val="22"/>
                <w:szCs w:val="22"/>
              </w:rPr>
            </w:pPr>
          </w:p>
        </w:tc>
      </w:tr>
      <w:tr w:rsidR="00D459A3" w:rsidRPr="007D1F2C" w14:paraId="04D2663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60AF7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37800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Protection de la nature, de la faune, de la flore. Écosystèmes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368D2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276A0BF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A728C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573.15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48FB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Parcs et réserves naturelles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996FF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7A9EFC4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59A80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90995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Nuisances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589026" w14:textId="77777777" w:rsidR="00D459A3" w:rsidRPr="007D1F2C" w:rsidRDefault="00D459A3" w:rsidP="00F17FC3">
            <w:pPr>
              <w:rPr>
                <w:rFonts w:ascii="DIN-Regular" w:hAnsi="DIN-Regular" w:cs="DIN-Regular"/>
                <w:sz w:val="22"/>
                <w:szCs w:val="22"/>
              </w:rPr>
            </w:pPr>
          </w:p>
        </w:tc>
      </w:tr>
      <w:tr w:rsidR="00D459A3" w:rsidRPr="007D1F2C" w14:paraId="0C00A41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42623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573.21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BF2AE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Pollution chimique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DDC5F9" w14:textId="77777777" w:rsidR="00D459A3" w:rsidRPr="007D1F2C" w:rsidRDefault="00D459A3" w:rsidP="00F17FC3">
            <w:pPr>
              <w:rPr>
                <w:rFonts w:ascii="DIN-Regular" w:hAnsi="DIN-Regular" w:cs="DIN-Regular"/>
                <w:sz w:val="22"/>
                <w:szCs w:val="22"/>
              </w:rPr>
            </w:pPr>
          </w:p>
        </w:tc>
      </w:tr>
      <w:tr w:rsidR="00D459A3" w:rsidRPr="007D1F2C" w14:paraId="6103FF8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A30C6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573.23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1E7D7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Pollution radioactive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BF253B" w14:textId="77777777" w:rsidR="00D459A3" w:rsidRPr="007D1F2C" w:rsidRDefault="00D459A3" w:rsidP="00F17FC3">
            <w:pPr>
              <w:rPr>
                <w:rFonts w:ascii="DIN-Regular" w:hAnsi="DIN-Regular" w:cs="DIN-Regular"/>
                <w:sz w:val="22"/>
                <w:szCs w:val="22"/>
              </w:rPr>
            </w:pPr>
          </w:p>
        </w:tc>
      </w:tr>
      <w:tr w:rsidR="00D459A3" w:rsidRPr="007D1F2C" w14:paraId="76BAF88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6DE51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573.25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FB369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Pollution thermique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6938F6" w14:textId="77777777" w:rsidR="00D459A3" w:rsidRPr="007D1F2C" w:rsidRDefault="00D459A3" w:rsidP="00F17FC3">
            <w:pPr>
              <w:rPr>
                <w:rFonts w:ascii="DIN-Regular" w:hAnsi="DIN-Regular" w:cs="DIN-Regular"/>
                <w:sz w:val="22"/>
                <w:szCs w:val="22"/>
              </w:rPr>
            </w:pPr>
          </w:p>
        </w:tc>
      </w:tr>
      <w:tr w:rsidR="00D459A3" w:rsidRPr="007D1F2C" w14:paraId="61346CE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DC3D1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573.27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149B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Déchets solides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14E224" w14:textId="77777777" w:rsidR="00D459A3" w:rsidRPr="007D1F2C" w:rsidRDefault="00D459A3" w:rsidP="00F17FC3">
            <w:pPr>
              <w:rPr>
                <w:rFonts w:ascii="DIN-Regular" w:hAnsi="DIN-Regular" w:cs="DIN-Regular"/>
                <w:sz w:val="22"/>
                <w:szCs w:val="22"/>
              </w:rPr>
            </w:pPr>
          </w:p>
        </w:tc>
      </w:tr>
      <w:tr w:rsidR="00D459A3" w:rsidRPr="007D1F2C" w14:paraId="1078131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437E8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573.29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594D3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Bruit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F33654" w14:textId="77777777" w:rsidR="00D459A3" w:rsidRPr="007D1F2C" w:rsidRDefault="00D459A3" w:rsidP="00F17FC3">
            <w:pPr>
              <w:rPr>
                <w:rFonts w:ascii="DIN-Regular" w:hAnsi="DIN-Regular" w:cs="DIN-Regular"/>
                <w:sz w:val="22"/>
                <w:szCs w:val="22"/>
              </w:rPr>
            </w:pPr>
          </w:p>
        </w:tc>
      </w:tr>
      <w:tr w:rsidR="00D459A3" w:rsidRPr="007D1F2C" w14:paraId="0293A43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80A29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A107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Pollution atmosphérique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855826" w14:textId="77777777" w:rsidR="00D459A3" w:rsidRPr="007D1F2C" w:rsidRDefault="00D459A3" w:rsidP="00F17FC3">
            <w:pPr>
              <w:rPr>
                <w:rFonts w:ascii="DIN-Regular" w:hAnsi="DIN-Regular" w:cs="DIN-Regular"/>
                <w:sz w:val="22"/>
                <w:szCs w:val="22"/>
              </w:rPr>
            </w:pPr>
          </w:p>
        </w:tc>
      </w:tr>
      <w:tr w:rsidR="00D459A3" w:rsidRPr="007D1F2C" w14:paraId="1A9D791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108A5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98A8D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Pollution des eaux continentales et marines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93151A" w14:textId="77777777" w:rsidR="00D459A3" w:rsidRPr="007D1F2C" w:rsidRDefault="00D459A3" w:rsidP="00F17FC3">
            <w:pPr>
              <w:rPr>
                <w:rFonts w:ascii="DIN-Regular" w:hAnsi="DIN-Regular" w:cs="DIN-Regular"/>
                <w:sz w:val="22"/>
                <w:szCs w:val="22"/>
              </w:rPr>
            </w:pPr>
          </w:p>
        </w:tc>
      </w:tr>
      <w:tr w:rsidR="00D459A3" w:rsidRPr="007D1F2C" w14:paraId="4ABC60D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3B1789" w14:textId="77777777" w:rsidR="00D459A3" w:rsidRPr="00F91F93" w:rsidRDefault="00D459A3" w:rsidP="00F17FC3">
            <w:pPr>
              <w:rPr>
                <w:rFonts w:ascii="DINPro-Medium" w:hAnsi="DINPro-Medium" w:cs="DIN-Regular"/>
                <w:b/>
                <w:sz w:val="22"/>
                <w:szCs w:val="22"/>
              </w:rPr>
            </w:pPr>
            <w:r w:rsidRPr="00F91F93">
              <w:rPr>
                <w:rFonts w:ascii="DINPro-Medium" w:hAnsi="DINPro-Medium" w:cs="DIN-Regular"/>
                <w:b/>
                <w:sz w:val="22"/>
                <w:szCs w:val="22"/>
              </w:rPr>
              <w:t>574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02B4BE" w14:textId="77777777" w:rsidR="00D459A3" w:rsidRPr="00F91F93" w:rsidRDefault="00D459A3" w:rsidP="00F17FC3">
            <w:pPr>
              <w:rPr>
                <w:rFonts w:ascii="DIN-Regular" w:hAnsi="DIN-Regular" w:cs="DIN-Regular"/>
                <w:b/>
                <w:sz w:val="22"/>
                <w:szCs w:val="22"/>
              </w:rPr>
            </w:pPr>
            <w:r w:rsidRPr="00F91F93">
              <w:rPr>
                <w:rFonts w:ascii="DIN-Regular" w:hAnsi="DIN-Regular" w:cs="DIN-Regular"/>
                <w:b/>
                <w:sz w:val="22"/>
                <w:szCs w:val="22"/>
              </w:rPr>
              <w:t>Biologie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DCABEC" w14:textId="77777777" w:rsidR="00D459A3" w:rsidRPr="007D1F2C" w:rsidRDefault="00D459A3" w:rsidP="00F17FC3">
            <w:pPr>
              <w:rPr>
                <w:rFonts w:ascii="DIN-Regular" w:hAnsi="DIN-Regular" w:cs="DIN-Regular"/>
                <w:sz w:val="22"/>
                <w:szCs w:val="22"/>
              </w:rPr>
            </w:pPr>
          </w:p>
        </w:tc>
      </w:tr>
      <w:tr w:rsidR="00D459A3" w:rsidRPr="007D1F2C" w14:paraId="5ADF634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DBE55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FAB85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Biologie humaine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7DB03F" w14:textId="77777777" w:rsidR="00D459A3" w:rsidRPr="007D1F2C" w:rsidRDefault="00D459A3" w:rsidP="00F17FC3">
            <w:pPr>
              <w:rPr>
                <w:rFonts w:ascii="DIN-Regular" w:hAnsi="DIN-Regular" w:cs="DIN-Regular"/>
                <w:sz w:val="22"/>
                <w:szCs w:val="22"/>
              </w:rPr>
            </w:pPr>
          </w:p>
        </w:tc>
      </w:tr>
      <w:tr w:rsidR="00D459A3" w:rsidRPr="007D1F2C" w14:paraId="475B394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EFDD4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08C1C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Génétique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FE2EEF" w14:textId="77777777" w:rsidR="00D459A3" w:rsidRPr="007D1F2C" w:rsidRDefault="00D459A3" w:rsidP="00F17FC3">
            <w:pPr>
              <w:rPr>
                <w:rFonts w:ascii="DIN-Regular" w:hAnsi="DIN-Regular" w:cs="DIN-Regular"/>
                <w:sz w:val="22"/>
                <w:szCs w:val="22"/>
              </w:rPr>
            </w:pPr>
          </w:p>
        </w:tc>
      </w:tr>
      <w:tr w:rsidR="00D459A3" w:rsidRPr="007D1F2C" w14:paraId="61981B6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B02F7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961D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Évolution et origines de la vie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CC2443" w14:textId="77777777" w:rsidR="00D459A3" w:rsidRPr="007D1F2C" w:rsidRDefault="00D459A3" w:rsidP="00F17FC3">
            <w:pPr>
              <w:rPr>
                <w:rFonts w:ascii="DIN-Regular" w:hAnsi="DIN-Regular" w:cs="DIN-Regular"/>
                <w:sz w:val="22"/>
                <w:szCs w:val="22"/>
              </w:rPr>
            </w:pPr>
          </w:p>
        </w:tc>
      </w:tr>
      <w:tr w:rsidR="00D459A3" w:rsidRPr="007D1F2C" w14:paraId="0D9825E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5FD1A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FBA77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Biologie extra-terrestre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54ADB1" w14:textId="77777777" w:rsidR="00D459A3" w:rsidRPr="007D1F2C" w:rsidRDefault="00D459A3" w:rsidP="00F17FC3">
            <w:pPr>
              <w:rPr>
                <w:rFonts w:ascii="DIN-Regular" w:hAnsi="DIN-Regular" w:cs="DIN-Regular"/>
                <w:sz w:val="22"/>
                <w:szCs w:val="22"/>
              </w:rPr>
            </w:pPr>
          </w:p>
        </w:tc>
      </w:tr>
      <w:tr w:rsidR="00D459A3" w:rsidRPr="007D1F2C" w14:paraId="67A03B4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F22CF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B4B03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Biologie cellulaire, cytologie et histologie générales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D9F530" w14:textId="77777777" w:rsidR="00D459A3" w:rsidRPr="007D1F2C" w:rsidRDefault="00D459A3" w:rsidP="00F17FC3">
            <w:pPr>
              <w:rPr>
                <w:rFonts w:ascii="DIN-Regular" w:hAnsi="DIN-Regular" w:cs="DIN-Regular"/>
                <w:sz w:val="22"/>
                <w:szCs w:val="22"/>
              </w:rPr>
            </w:pPr>
          </w:p>
        </w:tc>
      </w:tr>
      <w:tr w:rsidR="00D459A3" w:rsidRPr="007D1F2C" w14:paraId="35D7028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0E208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2B4C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Sexualité générale. Reproduction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F33E7" w14:textId="77777777" w:rsidR="00D459A3" w:rsidRPr="007D1F2C" w:rsidRDefault="00D459A3" w:rsidP="00F17FC3">
            <w:pPr>
              <w:rPr>
                <w:rFonts w:ascii="DIN-Regular" w:hAnsi="DIN-Regular" w:cs="DIN-Regular"/>
                <w:sz w:val="22"/>
                <w:szCs w:val="22"/>
              </w:rPr>
            </w:pPr>
          </w:p>
        </w:tc>
      </w:tr>
      <w:tr w:rsidR="00D459A3" w:rsidRPr="007D1F2C" w14:paraId="4A04698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87E3A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367BB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Embryologie générale. Biologie du développement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356F88" w14:textId="77777777" w:rsidR="00D459A3" w:rsidRPr="007D1F2C" w:rsidRDefault="00D459A3" w:rsidP="00F17FC3">
            <w:pPr>
              <w:rPr>
                <w:rFonts w:ascii="DIN-Regular" w:hAnsi="DIN-Regular" w:cs="DIN-Regular"/>
                <w:sz w:val="22"/>
                <w:szCs w:val="22"/>
              </w:rPr>
            </w:pPr>
          </w:p>
        </w:tc>
      </w:tr>
      <w:tr w:rsidR="00D459A3" w:rsidRPr="007D1F2C" w14:paraId="02CB8E5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5157E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A710E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Biophysique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40B77A" w14:textId="77777777" w:rsidR="00D459A3" w:rsidRPr="007D1F2C" w:rsidRDefault="00D459A3" w:rsidP="00F17FC3">
            <w:pPr>
              <w:rPr>
                <w:rFonts w:ascii="DIN-Regular" w:hAnsi="DIN-Regular" w:cs="DIN-Regular"/>
                <w:sz w:val="22"/>
                <w:szCs w:val="22"/>
              </w:rPr>
            </w:pPr>
          </w:p>
        </w:tc>
      </w:tr>
      <w:tr w:rsidR="00D459A3" w:rsidRPr="007D1F2C" w14:paraId="4977016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FD92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DB50B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Biochimie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B46441" w14:textId="77777777" w:rsidR="00D459A3" w:rsidRPr="007D1F2C" w:rsidRDefault="00D459A3" w:rsidP="00F17FC3">
            <w:pPr>
              <w:rPr>
                <w:rFonts w:ascii="DIN-Regular" w:hAnsi="DIN-Regular" w:cs="DIN-Regular"/>
                <w:sz w:val="22"/>
                <w:szCs w:val="22"/>
              </w:rPr>
            </w:pPr>
          </w:p>
        </w:tc>
      </w:tr>
      <w:tr w:rsidR="00D459A3" w:rsidRPr="007D1F2C" w14:paraId="11C2735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7DCCE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577.43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2B40E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Glucides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66406C" w14:textId="77777777" w:rsidR="00D459A3" w:rsidRPr="007D1F2C" w:rsidRDefault="00D459A3" w:rsidP="00F17FC3">
            <w:pPr>
              <w:rPr>
                <w:rFonts w:ascii="DIN-Regular" w:hAnsi="DIN-Regular" w:cs="DIN-Regular"/>
                <w:sz w:val="22"/>
                <w:szCs w:val="22"/>
              </w:rPr>
            </w:pPr>
          </w:p>
        </w:tc>
      </w:tr>
      <w:tr w:rsidR="00D459A3" w:rsidRPr="007D1F2C" w14:paraId="5CE5284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CF66B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577.44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A41E0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Lipides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1F9D5F" w14:textId="77777777" w:rsidR="00D459A3" w:rsidRPr="007D1F2C" w:rsidRDefault="00D459A3" w:rsidP="00F17FC3">
            <w:pPr>
              <w:rPr>
                <w:rFonts w:ascii="DIN-Regular" w:hAnsi="DIN-Regular" w:cs="DIN-Regular"/>
                <w:sz w:val="22"/>
                <w:szCs w:val="22"/>
              </w:rPr>
            </w:pPr>
          </w:p>
        </w:tc>
      </w:tr>
      <w:tr w:rsidR="00D459A3" w:rsidRPr="007D1F2C" w14:paraId="44043A1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46A1F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577.45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C0D58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Protides. Protéines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CC707D" w14:textId="77777777" w:rsidR="00D459A3" w:rsidRPr="007D1F2C" w:rsidRDefault="00D459A3" w:rsidP="00F17FC3">
            <w:pPr>
              <w:rPr>
                <w:rFonts w:ascii="DIN-Regular" w:hAnsi="DIN-Regular" w:cs="DIN-Regular"/>
                <w:sz w:val="22"/>
                <w:szCs w:val="22"/>
              </w:rPr>
            </w:pPr>
          </w:p>
        </w:tc>
      </w:tr>
      <w:tr w:rsidR="00D459A3" w:rsidRPr="007D1F2C" w14:paraId="4C103DF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352D3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577.46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138A6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Acides nucléiques. Nucléotides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B1E7A4" w14:textId="77777777" w:rsidR="00D459A3" w:rsidRPr="007D1F2C" w:rsidRDefault="00D459A3" w:rsidP="00F17FC3">
            <w:pPr>
              <w:rPr>
                <w:rFonts w:ascii="DIN-Regular" w:hAnsi="DIN-Regular" w:cs="DIN-Regular"/>
                <w:sz w:val="22"/>
                <w:szCs w:val="22"/>
              </w:rPr>
            </w:pPr>
          </w:p>
        </w:tc>
      </w:tr>
      <w:tr w:rsidR="00D459A3" w:rsidRPr="007D1F2C" w14:paraId="745691C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26203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577.47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ADF47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Biocatalyseurs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88F61C" w14:textId="77777777" w:rsidR="00D459A3" w:rsidRPr="007D1F2C" w:rsidRDefault="00D459A3" w:rsidP="00F17FC3">
            <w:pPr>
              <w:rPr>
                <w:rFonts w:ascii="DIN-Regular" w:hAnsi="DIN-Regular" w:cs="DIN-Regular"/>
                <w:sz w:val="22"/>
                <w:szCs w:val="22"/>
              </w:rPr>
            </w:pPr>
          </w:p>
        </w:tc>
      </w:tr>
      <w:tr w:rsidR="00D459A3" w:rsidRPr="007D1F2C" w14:paraId="1DE5D36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24223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577.471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4263F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Enzymes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02B4FB" w14:textId="77777777" w:rsidR="00D459A3" w:rsidRPr="007D1F2C" w:rsidRDefault="00D459A3" w:rsidP="00F17FC3">
            <w:pPr>
              <w:rPr>
                <w:rFonts w:ascii="DIN-Regular" w:hAnsi="DIN-Regular" w:cs="DIN-Regular"/>
                <w:sz w:val="22"/>
                <w:szCs w:val="22"/>
              </w:rPr>
            </w:pPr>
          </w:p>
        </w:tc>
      </w:tr>
      <w:tr w:rsidR="00D459A3" w:rsidRPr="007D1F2C" w14:paraId="53C5B8F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EB140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577.472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6CC1B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Vitamines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513E08" w14:textId="77777777" w:rsidR="00D459A3" w:rsidRPr="007D1F2C" w:rsidRDefault="00D459A3" w:rsidP="00F17FC3">
            <w:pPr>
              <w:rPr>
                <w:rFonts w:ascii="DIN-Regular" w:hAnsi="DIN-Regular" w:cs="DIN-Regular"/>
                <w:sz w:val="22"/>
                <w:szCs w:val="22"/>
              </w:rPr>
            </w:pPr>
          </w:p>
        </w:tc>
      </w:tr>
      <w:tr w:rsidR="00D459A3" w:rsidRPr="007D1F2C" w14:paraId="59C5540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55792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577.473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169BF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Hormones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6982A2" w14:textId="77777777" w:rsidR="00D459A3" w:rsidRPr="007D1F2C" w:rsidRDefault="00D459A3" w:rsidP="00F17FC3">
            <w:pPr>
              <w:rPr>
                <w:rFonts w:ascii="DIN-Regular" w:hAnsi="DIN-Regular" w:cs="DIN-Regular"/>
                <w:sz w:val="22"/>
                <w:szCs w:val="22"/>
              </w:rPr>
            </w:pPr>
          </w:p>
        </w:tc>
      </w:tr>
      <w:tr w:rsidR="00D459A3" w:rsidRPr="007D1F2C" w14:paraId="4AA5C7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35357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519E9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Biologie moléculaire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3D6704" w14:textId="77777777" w:rsidR="00D459A3" w:rsidRPr="007D1F2C" w:rsidRDefault="00D459A3" w:rsidP="00F17FC3">
            <w:pPr>
              <w:rPr>
                <w:rFonts w:ascii="DIN-Regular" w:hAnsi="DIN-Regular" w:cs="DIN-Regular"/>
                <w:sz w:val="22"/>
                <w:szCs w:val="22"/>
              </w:rPr>
            </w:pPr>
          </w:p>
        </w:tc>
      </w:tr>
      <w:tr w:rsidR="00D459A3" w:rsidRPr="007D1F2C" w14:paraId="58CD880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DE1C7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577.51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F7E23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Immunologie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AE4D05" w14:textId="77777777" w:rsidR="00D459A3" w:rsidRPr="007D1F2C" w:rsidRDefault="00D459A3" w:rsidP="00F17FC3">
            <w:pPr>
              <w:rPr>
                <w:rFonts w:ascii="DIN-Regular" w:hAnsi="DIN-Regular" w:cs="DIN-Regular"/>
                <w:sz w:val="22"/>
                <w:szCs w:val="22"/>
              </w:rPr>
            </w:pPr>
          </w:p>
        </w:tc>
      </w:tr>
      <w:tr w:rsidR="00D459A3" w:rsidRPr="007D1F2C" w14:paraId="11F32B7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E7DB1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CBFE4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Microbiologie, bactériologie, parasitologie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E7DC17" w14:textId="77777777" w:rsidR="00D459A3" w:rsidRPr="007D1F2C" w:rsidRDefault="00D459A3" w:rsidP="00F17FC3">
            <w:pPr>
              <w:rPr>
                <w:rFonts w:ascii="DIN-Regular" w:hAnsi="DIN-Regular" w:cs="DIN-Regular"/>
                <w:sz w:val="22"/>
                <w:szCs w:val="22"/>
              </w:rPr>
            </w:pPr>
          </w:p>
        </w:tc>
      </w:tr>
      <w:tr w:rsidR="00D459A3" w:rsidRPr="007D1F2C" w14:paraId="0BF248C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D6FDD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577.8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444B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Virologie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5D221C" w14:textId="77777777" w:rsidR="00D459A3" w:rsidRPr="007D1F2C" w:rsidRDefault="00D459A3" w:rsidP="00F17FC3">
            <w:pPr>
              <w:rPr>
                <w:rFonts w:ascii="DIN-Regular" w:hAnsi="DIN-Regular" w:cs="DIN-Regular"/>
                <w:sz w:val="22"/>
                <w:szCs w:val="22"/>
              </w:rPr>
            </w:pPr>
          </w:p>
        </w:tc>
      </w:tr>
      <w:tr w:rsidR="00D459A3" w:rsidRPr="007D1F2C" w14:paraId="591CB23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DF4532" w14:textId="77777777" w:rsidR="00D459A3" w:rsidRPr="002E63F1" w:rsidRDefault="00D459A3" w:rsidP="00F17FC3">
            <w:pPr>
              <w:rPr>
                <w:rFonts w:ascii="DINPro-Medium" w:hAnsi="DINPro-Medium" w:cs="DIN-Regular"/>
                <w:b/>
                <w:sz w:val="22"/>
                <w:szCs w:val="22"/>
              </w:rPr>
            </w:pPr>
            <w:r w:rsidRPr="002E63F1">
              <w:rPr>
                <w:rFonts w:ascii="DINPro-Medium" w:hAnsi="DINPro-Medium" w:cs="DIN-Regular"/>
                <w:b/>
                <w:sz w:val="22"/>
                <w:szCs w:val="22"/>
              </w:rPr>
              <w:t>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6E8ADF" w14:textId="77777777" w:rsidR="00D459A3" w:rsidRPr="002E63F1" w:rsidRDefault="00D459A3" w:rsidP="00F17FC3">
            <w:pPr>
              <w:rPr>
                <w:rFonts w:ascii="DIN-Regular" w:hAnsi="DIN-Regular" w:cs="DIN-Regular"/>
                <w:b/>
                <w:sz w:val="22"/>
                <w:szCs w:val="22"/>
              </w:rPr>
            </w:pPr>
            <w:r w:rsidRPr="002E63F1">
              <w:rPr>
                <w:rFonts w:ascii="DIN-Regular" w:hAnsi="DIN-Regular" w:cs="DIN-Regular"/>
                <w:b/>
                <w:sz w:val="22"/>
                <w:szCs w:val="22"/>
              </w:rPr>
              <w:t>Botanique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D26295" w14:textId="77777777" w:rsidR="00D459A3" w:rsidRPr="007D1F2C" w:rsidRDefault="00D459A3" w:rsidP="00F17FC3">
            <w:pPr>
              <w:rPr>
                <w:rFonts w:ascii="DIN-Regular" w:hAnsi="DIN-Regular" w:cs="DIN-Regular"/>
                <w:sz w:val="22"/>
                <w:szCs w:val="22"/>
              </w:rPr>
            </w:pPr>
          </w:p>
        </w:tc>
      </w:tr>
      <w:tr w:rsidR="00D459A3" w:rsidRPr="007D1F2C" w14:paraId="2E145F2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EEAC4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53B24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Jardins botaniques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EC08A4" w14:textId="77777777" w:rsidR="00D459A3" w:rsidRPr="007D1F2C" w:rsidRDefault="00D459A3" w:rsidP="00F17FC3">
            <w:pPr>
              <w:rPr>
                <w:rFonts w:ascii="DIN-Regular" w:hAnsi="DIN-Regular" w:cs="DIN-Regular"/>
                <w:sz w:val="22"/>
                <w:szCs w:val="22"/>
              </w:rPr>
            </w:pPr>
          </w:p>
        </w:tc>
      </w:tr>
      <w:tr w:rsidR="00D459A3" w:rsidRPr="007D1F2C" w14:paraId="35D9760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936AB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7262A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Phytopathologie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40390D" w14:textId="77777777" w:rsidR="00D459A3" w:rsidRPr="007D1F2C" w:rsidRDefault="00D459A3" w:rsidP="00F17FC3">
            <w:pPr>
              <w:rPr>
                <w:rFonts w:ascii="DIN-Regular" w:hAnsi="DIN-Regular" w:cs="DIN-Regular"/>
                <w:sz w:val="22"/>
                <w:szCs w:val="22"/>
              </w:rPr>
            </w:pPr>
          </w:p>
        </w:tc>
      </w:tr>
      <w:tr w:rsidR="00D459A3" w:rsidRPr="007D1F2C" w14:paraId="1749564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9196E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56E3C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Flore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6D044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6CBAC60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80D19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F667B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Physiologie et écologie végétale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F60F6F" w14:textId="77777777" w:rsidR="00D459A3" w:rsidRPr="007D1F2C" w:rsidRDefault="00D459A3" w:rsidP="00F17FC3">
            <w:pPr>
              <w:rPr>
                <w:rFonts w:ascii="DIN-Regular" w:hAnsi="DIN-Regular" w:cs="DIN-Regular"/>
                <w:sz w:val="22"/>
                <w:szCs w:val="22"/>
              </w:rPr>
            </w:pPr>
          </w:p>
        </w:tc>
      </w:tr>
      <w:tr w:rsidR="00D459A3" w:rsidRPr="007D1F2C" w14:paraId="3CC4024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4BD6E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582.8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8140F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Cryptogames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A597FA" w14:textId="77777777" w:rsidR="00D459A3" w:rsidRPr="007D1F2C" w:rsidRDefault="00D459A3" w:rsidP="00F17FC3">
            <w:pPr>
              <w:rPr>
                <w:rFonts w:ascii="DIN-Regular" w:hAnsi="DIN-Regular" w:cs="DIN-Regular"/>
                <w:sz w:val="22"/>
                <w:szCs w:val="22"/>
              </w:rPr>
            </w:pPr>
          </w:p>
        </w:tc>
      </w:tr>
      <w:tr w:rsidR="00D459A3" w:rsidRPr="007D1F2C" w14:paraId="00DC8EF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990B7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582.9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5945E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Mousses. Fougères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DC2DFA" w14:textId="77777777" w:rsidR="00D459A3" w:rsidRPr="007D1F2C" w:rsidRDefault="00D459A3" w:rsidP="00F17FC3">
            <w:pPr>
              <w:rPr>
                <w:rFonts w:ascii="DIN-Regular" w:hAnsi="DIN-Regular" w:cs="DIN-Regular"/>
                <w:sz w:val="22"/>
                <w:szCs w:val="22"/>
              </w:rPr>
            </w:pPr>
          </w:p>
        </w:tc>
      </w:tr>
      <w:tr w:rsidR="00D459A3" w:rsidRPr="007D1F2C" w14:paraId="486B8D7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66381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83467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Lichens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341737" w14:textId="77777777" w:rsidR="00D459A3" w:rsidRPr="007D1F2C" w:rsidRDefault="00D459A3" w:rsidP="00F17FC3">
            <w:pPr>
              <w:rPr>
                <w:rFonts w:ascii="DIN-Regular" w:hAnsi="DIN-Regular" w:cs="DIN-Regular"/>
                <w:sz w:val="22"/>
                <w:szCs w:val="22"/>
              </w:rPr>
            </w:pPr>
          </w:p>
        </w:tc>
      </w:tr>
      <w:tr w:rsidR="00D459A3" w:rsidRPr="007D1F2C" w14:paraId="297759B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2005F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92DEB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Schizophytes. Algues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767BC7" w14:textId="77777777" w:rsidR="00D459A3" w:rsidRPr="007D1F2C" w:rsidRDefault="00D459A3" w:rsidP="00F17FC3">
            <w:pPr>
              <w:rPr>
                <w:rFonts w:ascii="DIN-Regular" w:hAnsi="DIN-Regular" w:cs="DIN-Regular"/>
                <w:sz w:val="22"/>
                <w:szCs w:val="22"/>
              </w:rPr>
            </w:pPr>
          </w:p>
        </w:tc>
      </w:tr>
      <w:tr w:rsidR="00D459A3" w:rsidRPr="007D1F2C" w14:paraId="27C0678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B95B7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F758A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Champignons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109F69" w14:textId="77777777" w:rsidR="00D459A3" w:rsidRPr="007D1F2C" w:rsidRDefault="00D459A3" w:rsidP="00F17FC3">
            <w:pPr>
              <w:rPr>
                <w:rFonts w:ascii="DIN-Regular" w:hAnsi="DIN-Regular" w:cs="DIN-Regular"/>
                <w:sz w:val="22"/>
                <w:szCs w:val="22"/>
              </w:rPr>
            </w:pPr>
          </w:p>
        </w:tc>
      </w:tr>
      <w:tr w:rsidR="00D459A3" w:rsidRPr="007D1F2C" w14:paraId="3B8D8E2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50342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ECB58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Phanérogames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FC9FDD" w14:textId="77777777" w:rsidR="00D459A3" w:rsidRPr="007D1F2C" w:rsidRDefault="00D459A3" w:rsidP="00F17FC3">
            <w:pPr>
              <w:rPr>
                <w:rFonts w:ascii="DIN-Regular" w:hAnsi="DIN-Regular" w:cs="DIN-Regular"/>
                <w:sz w:val="22"/>
                <w:szCs w:val="22"/>
              </w:rPr>
            </w:pPr>
          </w:p>
        </w:tc>
      </w:tr>
      <w:tr w:rsidR="00D459A3" w:rsidRPr="007D1F2C" w14:paraId="305B2E6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93D9E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1AEA9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Gymnospermes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A6E991" w14:textId="77777777" w:rsidR="00D459A3" w:rsidRPr="007D1F2C" w:rsidRDefault="00D459A3" w:rsidP="00F17FC3">
            <w:pPr>
              <w:rPr>
                <w:rFonts w:ascii="DIN-Regular" w:hAnsi="DIN-Regular" w:cs="DIN-Regular"/>
                <w:sz w:val="22"/>
                <w:szCs w:val="22"/>
              </w:rPr>
            </w:pPr>
          </w:p>
        </w:tc>
      </w:tr>
      <w:tr w:rsidR="00D459A3" w:rsidRPr="007D1F2C" w14:paraId="40FA0B1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10F8C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2469F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Angiospermes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031999" w14:textId="77777777" w:rsidR="00D459A3" w:rsidRPr="007D1F2C" w:rsidRDefault="00D459A3" w:rsidP="00F17FC3">
            <w:pPr>
              <w:rPr>
                <w:rFonts w:ascii="DIN-Regular" w:hAnsi="DIN-Regular" w:cs="DIN-Regular"/>
                <w:sz w:val="22"/>
                <w:szCs w:val="22"/>
              </w:rPr>
            </w:pPr>
          </w:p>
        </w:tc>
      </w:tr>
      <w:tr w:rsidR="00D459A3" w:rsidRPr="007D1F2C" w14:paraId="3F85762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88BC7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588.1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B3CB4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Arbres. Feuillus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8AEBD0" w14:textId="77777777" w:rsidR="00D459A3" w:rsidRPr="007D1F2C" w:rsidRDefault="00D459A3" w:rsidP="00F17FC3">
            <w:pPr>
              <w:rPr>
                <w:rFonts w:ascii="DIN-Regular" w:hAnsi="DIN-Regular" w:cs="DIN-Regular"/>
                <w:sz w:val="22"/>
                <w:szCs w:val="22"/>
              </w:rPr>
            </w:pPr>
          </w:p>
        </w:tc>
      </w:tr>
      <w:tr w:rsidR="00D459A3" w:rsidRPr="007D1F2C" w14:paraId="32EDD9F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12D67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588.2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B974D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Fleurs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C3E9D1" w14:textId="77777777" w:rsidR="00D459A3" w:rsidRPr="007D1F2C" w:rsidRDefault="00D459A3" w:rsidP="00F17FC3">
            <w:pPr>
              <w:rPr>
                <w:rFonts w:ascii="DIN-Regular" w:hAnsi="DIN-Regular" w:cs="DIN-Regular"/>
                <w:sz w:val="22"/>
                <w:szCs w:val="22"/>
              </w:rPr>
            </w:pPr>
          </w:p>
        </w:tc>
      </w:tr>
      <w:tr w:rsidR="00D459A3" w:rsidRPr="007D1F2C" w14:paraId="73DAB59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D0511E" w14:textId="77777777" w:rsidR="00D459A3" w:rsidRPr="002E63F1" w:rsidRDefault="00D459A3" w:rsidP="00F17FC3">
            <w:pPr>
              <w:rPr>
                <w:rFonts w:ascii="DINPro-Medium" w:hAnsi="DINPro-Medium" w:cs="DIN-Regular"/>
                <w:b/>
                <w:sz w:val="22"/>
                <w:szCs w:val="22"/>
              </w:rPr>
            </w:pPr>
            <w:r w:rsidRPr="002E63F1">
              <w:rPr>
                <w:rFonts w:ascii="DINPro-Medium" w:hAnsi="DINPro-Medium" w:cs="DIN-Regular"/>
                <w:b/>
                <w:sz w:val="22"/>
                <w:szCs w:val="22"/>
              </w:rPr>
              <w:t>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C4CB0E" w14:textId="77777777" w:rsidR="00D459A3" w:rsidRPr="002E63F1" w:rsidRDefault="00D459A3" w:rsidP="00F17FC3">
            <w:pPr>
              <w:rPr>
                <w:rFonts w:ascii="DIN-Regular" w:hAnsi="DIN-Regular" w:cs="DIN-Regular"/>
                <w:b/>
                <w:sz w:val="22"/>
                <w:szCs w:val="22"/>
              </w:rPr>
            </w:pPr>
            <w:r w:rsidRPr="002E63F1">
              <w:rPr>
                <w:rFonts w:ascii="DIN-Regular" w:hAnsi="DIN-Regular" w:cs="DIN-Regular"/>
                <w:b/>
                <w:sz w:val="22"/>
                <w:szCs w:val="22"/>
              </w:rPr>
              <w:t>Zoologie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AECC26" w14:textId="77777777" w:rsidR="00D459A3" w:rsidRPr="007D1F2C" w:rsidRDefault="00D459A3" w:rsidP="00F17FC3">
            <w:pPr>
              <w:rPr>
                <w:rFonts w:ascii="DIN-Regular" w:hAnsi="DIN-Regular" w:cs="DIN-Regular"/>
                <w:sz w:val="22"/>
                <w:szCs w:val="22"/>
              </w:rPr>
            </w:pPr>
          </w:p>
        </w:tc>
      </w:tr>
      <w:tr w:rsidR="00D459A3" w:rsidRPr="007D1F2C" w14:paraId="3F470A0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74DE8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8AEE1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Pathologie, paléozoologie, art vétérinaire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DCAF8A" w14:textId="77777777" w:rsidR="00D459A3" w:rsidRPr="007D1F2C" w:rsidRDefault="00D459A3" w:rsidP="00F17FC3">
            <w:pPr>
              <w:rPr>
                <w:rFonts w:ascii="DIN-Regular" w:hAnsi="DIN-Regular" w:cs="DIN-Regular"/>
                <w:sz w:val="22"/>
                <w:szCs w:val="22"/>
              </w:rPr>
            </w:pPr>
          </w:p>
        </w:tc>
      </w:tr>
      <w:tr w:rsidR="00D459A3" w:rsidRPr="007D1F2C" w14:paraId="3EDD619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58F15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30141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Faune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7F7CA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3E12F4B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F5B8A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BA57A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Physiologie et écologie. Paléozoologie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C19237" w14:textId="77777777" w:rsidR="00D459A3" w:rsidRPr="007D1F2C" w:rsidRDefault="00D459A3" w:rsidP="00F17FC3">
            <w:pPr>
              <w:rPr>
                <w:rFonts w:ascii="DIN-Regular" w:hAnsi="DIN-Regular" w:cs="DIN-Regular"/>
                <w:sz w:val="22"/>
                <w:szCs w:val="22"/>
              </w:rPr>
            </w:pPr>
          </w:p>
        </w:tc>
      </w:tr>
      <w:tr w:rsidR="00D459A3" w:rsidRPr="007D1F2C" w14:paraId="3D96D4E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42D4D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EB229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Psychologie et comportement animaux. Éthologie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9A5AB5" w14:textId="77777777" w:rsidR="00D459A3" w:rsidRPr="007D1F2C" w:rsidRDefault="00D459A3" w:rsidP="00F17FC3">
            <w:pPr>
              <w:rPr>
                <w:rFonts w:ascii="DIN-Regular" w:hAnsi="DIN-Regular" w:cs="DIN-Regular"/>
                <w:sz w:val="22"/>
                <w:szCs w:val="22"/>
              </w:rPr>
            </w:pPr>
          </w:p>
        </w:tc>
      </w:tr>
      <w:tr w:rsidR="00D459A3" w:rsidRPr="007D1F2C" w14:paraId="5128BA8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7190C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CC28B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Invertébrés. Protozoaires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2C913" w14:textId="77777777" w:rsidR="00D459A3" w:rsidRPr="007D1F2C" w:rsidRDefault="00D459A3" w:rsidP="00F17FC3">
            <w:pPr>
              <w:rPr>
                <w:rFonts w:ascii="DIN-Regular" w:hAnsi="DIN-Regular" w:cs="DIN-Regular"/>
                <w:sz w:val="22"/>
                <w:szCs w:val="22"/>
              </w:rPr>
            </w:pPr>
          </w:p>
        </w:tc>
      </w:tr>
      <w:tr w:rsidR="00D459A3" w:rsidRPr="007D1F2C" w14:paraId="607EE37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8820E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63650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Cœlentérés. Spongiaires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26D9D1" w14:textId="77777777" w:rsidR="00D459A3" w:rsidRPr="007D1F2C" w:rsidRDefault="00D459A3" w:rsidP="00F17FC3">
            <w:pPr>
              <w:rPr>
                <w:rFonts w:ascii="DIN-Regular" w:hAnsi="DIN-Regular" w:cs="DIN-Regular"/>
                <w:sz w:val="22"/>
                <w:szCs w:val="22"/>
              </w:rPr>
            </w:pPr>
          </w:p>
        </w:tc>
      </w:tr>
      <w:tr w:rsidR="00D459A3" w:rsidRPr="007D1F2C" w14:paraId="3C2F992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E9437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CD1F8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Mollusques. Vers. Échinodermes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3EE04C" w14:textId="77777777" w:rsidR="00D459A3" w:rsidRPr="007D1F2C" w:rsidRDefault="00D459A3" w:rsidP="00F17FC3">
            <w:pPr>
              <w:rPr>
                <w:rFonts w:ascii="DIN-Regular" w:hAnsi="DIN-Regular" w:cs="DIN-Regular"/>
                <w:sz w:val="22"/>
                <w:szCs w:val="22"/>
              </w:rPr>
            </w:pPr>
          </w:p>
        </w:tc>
      </w:tr>
      <w:tr w:rsidR="00D459A3" w:rsidRPr="007D1F2C" w14:paraId="219D2A8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143DD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947F6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Arthropodes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E84B4A" w14:textId="77777777" w:rsidR="00D459A3" w:rsidRPr="007D1F2C" w:rsidRDefault="00D459A3" w:rsidP="00F17FC3">
            <w:pPr>
              <w:rPr>
                <w:rFonts w:ascii="DIN-Regular" w:hAnsi="DIN-Regular" w:cs="DIN-Regular"/>
                <w:sz w:val="22"/>
                <w:szCs w:val="22"/>
              </w:rPr>
            </w:pPr>
          </w:p>
        </w:tc>
      </w:tr>
      <w:tr w:rsidR="00D459A3" w:rsidRPr="007D1F2C" w14:paraId="3221A74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7646C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870FA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Crustacés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711438" w14:textId="77777777" w:rsidR="00D459A3" w:rsidRPr="007D1F2C" w:rsidRDefault="00D459A3" w:rsidP="00F17FC3">
            <w:pPr>
              <w:rPr>
                <w:rFonts w:ascii="DIN-Regular" w:hAnsi="DIN-Regular" w:cs="DIN-Regular"/>
                <w:sz w:val="22"/>
                <w:szCs w:val="22"/>
              </w:rPr>
            </w:pPr>
          </w:p>
        </w:tc>
      </w:tr>
      <w:tr w:rsidR="00D459A3" w:rsidRPr="007D1F2C" w14:paraId="1F70EFB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1AF6B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7836A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Insectes. Arachnides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D592E3" w14:textId="77777777" w:rsidR="00D459A3" w:rsidRPr="007D1F2C" w:rsidRDefault="00D459A3" w:rsidP="00F17FC3">
            <w:pPr>
              <w:rPr>
                <w:rFonts w:ascii="DIN-Regular" w:hAnsi="DIN-Regular" w:cs="DIN-Regular"/>
                <w:sz w:val="22"/>
                <w:szCs w:val="22"/>
              </w:rPr>
            </w:pPr>
          </w:p>
        </w:tc>
      </w:tr>
      <w:tr w:rsidR="00D459A3" w:rsidRPr="007D1F2C" w14:paraId="49ECA1E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A95D3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697B4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Papillons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ABB933" w14:textId="77777777" w:rsidR="00D459A3" w:rsidRPr="007D1F2C" w:rsidRDefault="00D459A3" w:rsidP="00F17FC3">
            <w:pPr>
              <w:rPr>
                <w:rFonts w:ascii="DIN-Regular" w:hAnsi="DIN-Regular" w:cs="DIN-Regular"/>
                <w:sz w:val="22"/>
                <w:szCs w:val="22"/>
              </w:rPr>
            </w:pPr>
          </w:p>
        </w:tc>
      </w:tr>
      <w:tr w:rsidR="00D459A3" w:rsidRPr="007D1F2C" w14:paraId="19198B8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0C2CF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25672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Poissons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F32D30" w14:textId="77777777" w:rsidR="00D459A3" w:rsidRPr="007D1F2C" w:rsidRDefault="00D459A3" w:rsidP="00F17FC3">
            <w:pPr>
              <w:rPr>
                <w:rFonts w:ascii="DIN-Regular" w:hAnsi="DIN-Regular" w:cs="DIN-Regular"/>
                <w:sz w:val="22"/>
                <w:szCs w:val="22"/>
              </w:rPr>
            </w:pPr>
          </w:p>
        </w:tc>
      </w:tr>
      <w:tr w:rsidR="00D459A3" w:rsidRPr="007D1F2C" w14:paraId="3E4CE3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0B05C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E9523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Batraciens et reptiles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033D20" w14:textId="77777777" w:rsidR="00D459A3" w:rsidRPr="007D1F2C" w:rsidRDefault="00D459A3" w:rsidP="00F17FC3">
            <w:pPr>
              <w:rPr>
                <w:rFonts w:ascii="DIN-Regular" w:hAnsi="DIN-Regular" w:cs="DIN-Regular"/>
                <w:sz w:val="22"/>
                <w:szCs w:val="22"/>
              </w:rPr>
            </w:pPr>
          </w:p>
        </w:tc>
      </w:tr>
      <w:tr w:rsidR="00D459A3" w:rsidRPr="007D1F2C" w14:paraId="4283C81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B5B91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8A170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Oiseaux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A20417" w14:textId="77777777" w:rsidR="00D459A3" w:rsidRPr="007D1F2C" w:rsidRDefault="00D459A3" w:rsidP="00F17FC3">
            <w:pPr>
              <w:rPr>
                <w:rFonts w:ascii="DIN-Regular" w:hAnsi="DIN-Regular" w:cs="DIN-Regular"/>
                <w:sz w:val="22"/>
                <w:szCs w:val="22"/>
              </w:rPr>
            </w:pPr>
          </w:p>
        </w:tc>
      </w:tr>
      <w:tr w:rsidR="00D459A3" w:rsidRPr="007D1F2C" w14:paraId="7770AB5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9EE24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5ACCA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Gallinacés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69F1DE" w14:textId="77777777" w:rsidR="00D459A3" w:rsidRPr="007D1F2C" w:rsidRDefault="00D459A3" w:rsidP="00F17FC3">
            <w:pPr>
              <w:rPr>
                <w:rFonts w:ascii="DIN-Regular" w:hAnsi="DIN-Regular" w:cs="DIN-Regular"/>
                <w:sz w:val="22"/>
                <w:szCs w:val="22"/>
              </w:rPr>
            </w:pPr>
          </w:p>
        </w:tc>
      </w:tr>
      <w:tr w:rsidR="00D459A3" w:rsidRPr="007D1F2C" w14:paraId="512DEC0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69EC5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9CA73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Palmipèdes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C89CA2" w14:textId="77777777" w:rsidR="00D459A3" w:rsidRPr="007D1F2C" w:rsidRDefault="00D459A3" w:rsidP="00F17FC3">
            <w:pPr>
              <w:rPr>
                <w:rFonts w:ascii="DIN-Regular" w:hAnsi="DIN-Regular" w:cs="DIN-Regular"/>
                <w:sz w:val="22"/>
                <w:szCs w:val="22"/>
              </w:rPr>
            </w:pPr>
          </w:p>
        </w:tc>
      </w:tr>
      <w:tr w:rsidR="00D459A3" w:rsidRPr="007D1F2C" w14:paraId="2D534A7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C3FDE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F0D72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Échassiers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7A77D1" w14:textId="77777777" w:rsidR="00D459A3" w:rsidRPr="007D1F2C" w:rsidRDefault="00D459A3" w:rsidP="00F17FC3">
            <w:pPr>
              <w:rPr>
                <w:rFonts w:ascii="DIN-Regular" w:hAnsi="DIN-Regular" w:cs="DIN-Regular"/>
                <w:sz w:val="22"/>
                <w:szCs w:val="22"/>
              </w:rPr>
            </w:pPr>
          </w:p>
        </w:tc>
      </w:tr>
      <w:tr w:rsidR="00D459A3" w:rsidRPr="007D1F2C" w14:paraId="00C8EF1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5BAFC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72961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Passereaux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F4F0DB" w14:textId="77777777" w:rsidR="00D459A3" w:rsidRPr="007D1F2C" w:rsidRDefault="00D459A3" w:rsidP="00F17FC3">
            <w:pPr>
              <w:rPr>
                <w:rFonts w:ascii="DIN-Regular" w:hAnsi="DIN-Regular" w:cs="DIN-Regular"/>
                <w:sz w:val="22"/>
                <w:szCs w:val="22"/>
              </w:rPr>
            </w:pPr>
          </w:p>
        </w:tc>
      </w:tr>
      <w:tr w:rsidR="00D459A3" w:rsidRPr="007D1F2C" w14:paraId="154A853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89A7B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F3E73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Rapaces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F9A562" w14:textId="77777777" w:rsidR="00D459A3" w:rsidRPr="007D1F2C" w:rsidRDefault="00D459A3" w:rsidP="00F17FC3">
            <w:pPr>
              <w:rPr>
                <w:rFonts w:ascii="DIN-Regular" w:hAnsi="DIN-Regular" w:cs="DIN-Regular"/>
                <w:sz w:val="22"/>
                <w:szCs w:val="22"/>
              </w:rPr>
            </w:pPr>
          </w:p>
        </w:tc>
      </w:tr>
      <w:tr w:rsidR="00D459A3" w:rsidRPr="007D1F2C" w14:paraId="527EE11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E6001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9EACD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Mammifères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5A0502" w14:textId="77777777" w:rsidR="00D459A3" w:rsidRPr="007D1F2C" w:rsidRDefault="00D459A3" w:rsidP="00F17FC3">
            <w:pPr>
              <w:rPr>
                <w:rFonts w:ascii="DIN-Regular" w:hAnsi="DIN-Regular" w:cs="DIN-Regular"/>
                <w:sz w:val="22"/>
                <w:szCs w:val="22"/>
              </w:rPr>
            </w:pPr>
          </w:p>
        </w:tc>
      </w:tr>
      <w:tr w:rsidR="00D459A3" w:rsidRPr="007D1F2C" w14:paraId="5C2C5CC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8DEE2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F5FA8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Mammifères marins. Cétacés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98D4E7" w14:textId="77777777" w:rsidR="00D459A3" w:rsidRPr="007D1F2C" w:rsidRDefault="00D459A3" w:rsidP="00F17FC3">
            <w:pPr>
              <w:rPr>
                <w:rFonts w:ascii="DIN-Regular" w:hAnsi="DIN-Regular" w:cs="DIN-Regular"/>
                <w:sz w:val="22"/>
                <w:szCs w:val="22"/>
              </w:rPr>
            </w:pPr>
          </w:p>
        </w:tc>
      </w:tr>
      <w:tr w:rsidR="00D459A3" w:rsidRPr="007D1F2C" w14:paraId="1E34F2B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F1689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51D5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Rongeurs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83D2A6" w14:textId="77777777" w:rsidR="00D459A3" w:rsidRPr="007D1F2C" w:rsidRDefault="00D459A3" w:rsidP="00F17FC3">
            <w:pPr>
              <w:rPr>
                <w:rFonts w:ascii="DIN-Regular" w:hAnsi="DIN-Regular" w:cs="DIN-Regular"/>
                <w:sz w:val="22"/>
                <w:szCs w:val="22"/>
              </w:rPr>
            </w:pPr>
          </w:p>
        </w:tc>
      </w:tr>
      <w:tr w:rsidR="00D459A3" w:rsidRPr="007D1F2C" w14:paraId="25038EE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4F0F3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08BE6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Chiroptères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7D3913" w14:textId="77777777" w:rsidR="00D459A3" w:rsidRPr="007D1F2C" w:rsidRDefault="00D459A3" w:rsidP="00F17FC3">
            <w:pPr>
              <w:rPr>
                <w:rFonts w:ascii="DIN-Regular" w:hAnsi="DIN-Regular" w:cs="DIN-Regular"/>
                <w:sz w:val="22"/>
                <w:szCs w:val="22"/>
              </w:rPr>
            </w:pPr>
          </w:p>
        </w:tc>
      </w:tr>
      <w:tr w:rsidR="00D459A3" w:rsidRPr="007D1F2C" w14:paraId="6ECA113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8F123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598.26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BA5B9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Ongulés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596024" w14:textId="77777777" w:rsidR="00D459A3" w:rsidRPr="007D1F2C" w:rsidRDefault="00D459A3" w:rsidP="00F17FC3">
            <w:pPr>
              <w:rPr>
                <w:rFonts w:ascii="DIN-Regular" w:hAnsi="DIN-Regular" w:cs="DIN-Regular"/>
                <w:sz w:val="22"/>
                <w:szCs w:val="22"/>
              </w:rPr>
            </w:pPr>
          </w:p>
        </w:tc>
      </w:tr>
      <w:tr w:rsidR="00D459A3" w:rsidRPr="007D1F2C" w14:paraId="71F48EE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02E6B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59A07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Insectivores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6DF8F5" w14:textId="77777777" w:rsidR="00D459A3" w:rsidRPr="007D1F2C" w:rsidRDefault="00D459A3" w:rsidP="00F17FC3">
            <w:pPr>
              <w:rPr>
                <w:rFonts w:ascii="DIN-Regular" w:hAnsi="DIN-Regular" w:cs="DIN-Regular"/>
                <w:sz w:val="22"/>
                <w:szCs w:val="22"/>
              </w:rPr>
            </w:pPr>
          </w:p>
        </w:tc>
      </w:tr>
      <w:tr w:rsidR="00D459A3" w:rsidRPr="007D1F2C" w14:paraId="6A9DF95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1BA4E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91784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Carnivores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C0E1AA" w14:textId="77777777" w:rsidR="00D459A3" w:rsidRPr="007D1F2C" w:rsidRDefault="00D459A3" w:rsidP="00F17FC3">
            <w:pPr>
              <w:rPr>
                <w:rFonts w:ascii="DIN-Regular" w:hAnsi="DIN-Regular" w:cs="DIN-Regular"/>
                <w:sz w:val="22"/>
                <w:szCs w:val="22"/>
              </w:rPr>
            </w:pPr>
          </w:p>
        </w:tc>
      </w:tr>
      <w:tr w:rsidR="00D459A3" w:rsidRPr="007D1F2C" w14:paraId="74E89E3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74775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134FE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Primates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ECF7BB" w14:textId="77777777" w:rsidR="00D459A3" w:rsidRPr="007D1F2C" w:rsidRDefault="00D459A3" w:rsidP="00F17FC3">
            <w:pPr>
              <w:rPr>
                <w:rFonts w:ascii="DIN-Regular" w:hAnsi="DIN-Regular" w:cs="DIN-Regular"/>
                <w:sz w:val="22"/>
                <w:szCs w:val="22"/>
              </w:rPr>
            </w:pPr>
          </w:p>
        </w:tc>
      </w:tr>
      <w:tr w:rsidR="00D459A3" w:rsidRPr="007D1F2C" w14:paraId="2527075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0AA9A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1B474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Animaux familiers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8B5ACB" w14:textId="77777777" w:rsidR="00D459A3" w:rsidRPr="007D1F2C" w:rsidRDefault="00D459A3" w:rsidP="00F17FC3">
            <w:pPr>
              <w:rPr>
                <w:rFonts w:ascii="DIN-Regular" w:hAnsi="DIN-Regular" w:cs="DIN-Regular"/>
                <w:sz w:val="22"/>
                <w:szCs w:val="22"/>
              </w:rPr>
            </w:pPr>
          </w:p>
        </w:tc>
      </w:tr>
      <w:tr w:rsidR="00D459A3" w:rsidRPr="007D1F2C" w14:paraId="54F6A3E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50C30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5604F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Chiens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A088C" w14:textId="77777777" w:rsidR="00D459A3" w:rsidRPr="007D1F2C" w:rsidRDefault="00D459A3" w:rsidP="00F17FC3">
            <w:pPr>
              <w:rPr>
                <w:rFonts w:ascii="DIN-Regular" w:hAnsi="DIN-Regular" w:cs="DIN-Regular"/>
                <w:sz w:val="22"/>
                <w:szCs w:val="22"/>
              </w:rPr>
            </w:pPr>
          </w:p>
        </w:tc>
      </w:tr>
      <w:tr w:rsidR="00D459A3" w:rsidRPr="007D1F2C" w14:paraId="6999EA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FA7B8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60F29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Chats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480FFA" w14:textId="77777777" w:rsidR="00D459A3" w:rsidRPr="007D1F2C" w:rsidRDefault="00D459A3" w:rsidP="00F17FC3">
            <w:pPr>
              <w:rPr>
                <w:rFonts w:ascii="DIN-Regular" w:hAnsi="DIN-Regular" w:cs="DIN-Regular"/>
                <w:sz w:val="22"/>
                <w:szCs w:val="22"/>
              </w:rPr>
            </w:pPr>
          </w:p>
        </w:tc>
      </w:tr>
      <w:tr w:rsidR="00D459A3" w:rsidRPr="007D1F2C" w14:paraId="538C59F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CD98B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67729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Oiseaux de cage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A44F8A" w14:textId="77777777" w:rsidR="00D459A3" w:rsidRPr="007D1F2C" w:rsidRDefault="00D459A3" w:rsidP="00F17FC3">
            <w:pPr>
              <w:rPr>
                <w:rFonts w:ascii="DIN-Regular" w:hAnsi="DIN-Regular" w:cs="DIN-Regular"/>
                <w:sz w:val="22"/>
                <w:szCs w:val="22"/>
              </w:rPr>
            </w:pPr>
          </w:p>
        </w:tc>
      </w:tr>
      <w:tr w:rsidR="00D459A3" w:rsidRPr="007D1F2C" w14:paraId="30933DF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653EA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21CDF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Poissons d'aquarium</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E8084D" w14:textId="77777777" w:rsidR="00D459A3" w:rsidRPr="007D1F2C" w:rsidRDefault="00D459A3" w:rsidP="00F17FC3">
            <w:pPr>
              <w:rPr>
                <w:rFonts w:ascii="DIN-Regular" w:hAnsi="DIN-Regular" w:cs="DIN-Regular"/>
                <w:sz w:val="22"/>
                <w:szCs w:val="22"/>
              </w:rPr>
            </w:pPr>
          </w:p>
        </w:tc>
      </w:tr>
      <w:tr w:rsidR="00D459A3" w:rsidRPr="007D1F2C" w14:paraId="23DA404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BC742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C11D6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Histoires de bêtes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924127" w14:textId="77777777" w:rsidR="00D459A3" w:rsidRPr="007D1F2C" w:rsidRDefault="00D459A3" w:rsidP="00F17FC3">
            <w:pPr>
              <w:rPr>
                <w:rFonts w:ascii="DIN-Regular" w:hAnsi="DIN-Regular" w:cs="DIN-Regular"/>
                <w:sz w:val="22"/>
                <w:szCs w:val="22"/>
              </w:rPr>
            </w:pPr>
          </w:p>
        </w:tc>
      </w:tr>
      <w:tr w:rsidR="00D459A3" w:rsidRPr="007D1F2C" w14:paraId="32D2E1A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DF8AE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599.91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F92F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Taxidermie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169EB2" w14:textId="77777777" w:rsidR="00D459A3" w:rsidRPr="007D1F2C" w:rsidRDefault="00D459A3" w:rsidP="00F17FC3">
            <w:pPr>
              <w:rPr>
                <w:rFonts w:ascii="DIN-Regular" w:hAnsi="DIN-Regular" w:cs="DIN-Regular"/>
                <w:sz w:val="22"/>
                <w:szCs w:val="22"/>
              </w:rPr>
            </w:pPr>
          </w:p>
        </w:tc>
      </w:tr>
    </w:tbl>
    <w:p w14:paraId="6F503514" w14:textId="77777777" w:rsidR="00CC02D2" w:rsidRPr="007D1F2C" w:rsidRDefault="00CC02D2">
      <w:pPr>
        <w:rPr>
          <w:rFonts w:ascii="DIN-Regular" w:hAnsi="DIN-Regular" w:cs="DIN-Regular"/>
          <w:sz w:val="22"/>
          <w:szCs w:val="22"/>
        </w:rPr>
      </w:pPr>
    </w:p>
    <w:p w14:paraId="6F503515" w14:textId="77777777" w:rsidR="00CC02D2" w:rsidRPr="007D1F2C" w:rsidRDefault="00CC02D2">
      <w:pPr>
        <w:rPr>
          <w:rFonts w:ascii="DIN-Regular" w:hAnsi="DIN-Regular" w:cs="DIN-Regular"/>
          <w:sz w:val="22"/>
          <w:szCs w:val="22"/>
        </w:rPr>
      </w:pPr>
    </w:p>
    <w:p w14:paraId="6F503516" w14:textId="77777777" w:rsidR="00C92E11" w:rsidRPr="007D1F2C" w:rsidRDefault="00C92E11" w:rsidP="004D70C6">
      <w:pPr>
        <w:pStyle w:val="Titre1Bpi"/>
        <w:outlineLvl w:val="0"/>
        <w:rPr>
          <w:rFonts w:ascii="DIN-Regular" w:hAnsi="DIN-Regular" w:cs="DIN-Regular"/>
          <w:sz w:val="22"/>
          <w:szCs w:val="22"/>
        </w:rPr>
        <w:sectPr w:rsidR="00C92E11" w:rsidRPr="007D1F2C" w:rsidSect="004D70C6">
          <w:headerReference w:type="even" r:id="rId36"/>
          <w:headerReference w:type="default" r:id="rId37"/>
          <w:type w:val="oddPage"/>
          <w:pgSz w:w="11906" w:h="16838" w:code="9"/>
          <w:pgMar w:top="1247" w:right="851" w:bottom="1134" w:left="851" w:header="567" w:footer="720" w:gutter="567"/>
          <w:cols w:space="720"/>
          <w:noEndnote/>
        </w:sectPr>
      </w:pPr>
    </w:p>
    <w:tbl>
      <w:tblPr>
        <w:tblStyle w:val="Grilledutableau"/>
        <w:tblW w:w="9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85" w:type="dxa"/>
          <w:bottom w:w="28" w:type="dxa"/>
          <w:right w:w="85" w:type="dxa"/>
        </w:tblCellMar>
        <w:tblLook w:val="04A0" w:firstRow="1" w:lastRow="0" w:firstColumn="1" w:lastColumn="0" w:noHBand="0" w:noVBand="1"/>
        <w:tblCaption w:val="Classe 6"/>
      </w:tblPr>
      <w:tblGrid>
        <w:gridCol w:w="1701"/>
        <w:gridCol w:w="4536"/>
        <w:gridCol w:w="3402"/>
      </w:tblGrid>
      <w:tr w:rsidR="00D459A3" w:rsidRPr="007D1F2C" w14:paraId="5DD04223" w14:textId="77777777" w:rsidTr="00F17FC3">
        <w:trPr>
          <w:cantSplit/>
          <w:tblHeader/>
        </w:trPr>
        <w:tc>
          <w:tcPr>
            <w:tcW w:w="1701" w:type="dxa"/>
            <w:tcBorders>
              <w:bottom w:val="single" w:sz="12" w:space="0" w:color="A6A6A6" w:themeColor="background1" w:themeShade="A6"/>
            </w:tcBorders>
          </w:tcPr>
          <w:p w14:paraId="04C8A96C" w14:textId="77777777" w:rsidR="00D459A3" w:rsidRPr="007D1F2C" w:rsidRDefault="00D459A3" w:rsidP="00F17FC3">
            <w:pPr>
              <w:rPr>
                <w:rFonts w:ascii="DINPro-Medium" w:hAnsi="DINPro-Medium" w:cs="DIN-Regular"/>
                <w:color w:val="A6A6A6" w:themeColor="background1" w:themeShade="A6"/>
                <w:sz w:val="22"/>
                <w:szCs w:val="22"/>
              </w:rPr>
            </w:pPr>
            <w:r w:rsidRPr="007D1F2C">
              <w:rPr>
                <w:rFonts w:ascii="DINPro-Medium" w:hAnsi="DINPro-Medium" w:cs="DIN-Regular"/>
                <w:color w:val="A6A6A6" w:themeColor="background1" w:themeShade="A6"/>
                <w:sz w:val="22"/>
                <w:szCs w:val="22"/>
              </w:rPr>
              <w:t>Indice</w:t>
            </w:r>
          </w:p>
        </w:tc>
        <w:tc>
          <w:tcPr>
            <w:tcW w:w="4536" w:type="dxa"/>
            <w:tcBorders>
              <w:bottom w:val="single" w:sz="12" w:space="0" w:color="A6A6A6" w:themeColor="background1" w:themeShade="A6"/>
            </w:tcBorders>
          </w:tcPr>
          <w:p w14:paraId="21183654" w14:textId="77777777" w:rsidR="00D459A3" w:rsidRPr="007D1F2C" w:rsidRDefault="00D459A3"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Libellé</w:t>
            </w:r>
          </w:p>
        </w:tc>
        <w:tc>
          <w:tcPr>
            <w:tcW w:w="3402" w:type="dxa"/>
            <w:tcBorders>
              <w:bottom w:val="single" w:sz="12" w:space="0" w:color="A6A6A6" w:themeColor="background1" w:themeShade="A6"/>
            </w:tcBorders>
          </w:tcPr>
          <w:p w14:paraId="38E900CB" w14:textId="77777777" w:rsidR="00D459A3" w:rsidRPr="007D1F2C" w:rsidRDefault="00D459A3"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Notes de classement</w:t>
            </w:r>
          </w:p>
        </w:tc>
      </w:tr>
      <w:tr w:rsidR="00D459A3" w:rsidRPr="007D1F2C" w14:paraId="6035C52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86231E" w14:textId="77777777" w:rsidR="00D459A3" w:rsidRPr="002E63F1" w:rsidRDefault="00D459A3" w:rsidP="00F17FC3">
            <w:pPr>
              <w:rPr>
                <w:rFonts w:ascii="DINPro-Medium" w:hAnsi="DINPro-Medium" w:cs="DIN-Regular"/>
                <w:b/>
                <w:sz w:val="22"/>
                <w:szCs w:val="22"/>
              </w:rPr>
            </w:pPr>
            <w:bookmarkStart w:id="11" w:name="Classe_6"/>
            <w:bookmarkEnd w:id="11"/>
            <w:r w:rsidRPr="002E63F1">
              <w:rPr>
                <w:rFonts w:ascii="DINPro-Medium" w:hAnsi="DINPro-Medium" w:cs="DIN-Regular"/>
                <w:b/>
                <w:sz w:val="22"/>
                <w:szCs w:val="22"/>
              </w:rPr>
              <w:t>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FDE6AD" w14:textId="18311541" w:rsidR="00D459A3" w:rsidRPr="002E63F1" w:rsidRDefault="002E63F1" w:rsidP="00F17FC3">
            <w:pPr>
              <w:rPr>
                <w:rFonts w:ascii="DIN-Regular" w:hAnsi="DIN-Regular" w:cs="DIN-Regular"/>
                <w:b/>
                <w:sz w:val="22"/>
                <w:szCs w:val="22"/>
              </w:rPr>
            </w:pPr>
            <w:r>
              <w:rPr>
                <w:rFonts w:ascii="DIN-Regular" w:hAnsi="DIN-Regular" w:cs="DIN-Regular"/>
                <w:b/>
                <w:sz w:val="22"/>
                <w:szCs w:val="22"/>
              </w:rPr>
              <w:t>MÉ</w:t>
            </w:r>
            <w:r w:rsidRPr="002E63F1">
              <w:rPr>
                <w:rFonts w:ascii="DIN-Regular" w:hAnsi="DIN-Regular" w:cs="DIN-Regular"/>
                <w:b/>
                <w:sz w:val="22"/>
                <w:szCs w:val="22"/>
              </w:rPr>
              <w:t>DECINE</w:t>
            </w:r>
            <w:r w:rsidR="00D459A3" w:rsidRPr="002E63F1">
              <w:rPr>
                <w:rFonts w:ascii="DIN-Regular" w:hAnsi="DIN-Regular" w:cs="DIN-Regular"/>
                <w:b/>
                <w:sz w:val="22"/>
                <w:szCs w:val="22"/>
              </w:rPr>
              <w:t>. Généralités, traités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875E34" w14:textId="77777777" w:rsidR="00D459A3" w:rsidRPr="007D1F2C" w:rsidRDefault="00D459A3" w:rsidP="00F17FC3">
            <w:pPr>
              <w:rPr>
                <w:rFonts w:ascii="DIN-Regular" w:hAnsi="DIN-Regular" w:cs="DIN-Regular"/>
                <w:sz w:val="22"/>
                <w:szCs w:val="22"/>
              </w:rPr>
            </w:pPr>
          </w:p>
        </w:tc>
      </w:tr>
      <w:tr w:rsidR="00D459A3" w:rsidRPr="007D1F2C" w14:paraId="2331CD1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DA832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610.0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E72CC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Hygiène médicale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AE1A40" w14:textId="77777777" w:rsidR="00D459A3" w:rsidRPr="007D1F2C" w:rsidRDefault="00D459A3" w:rsidP="00F17FC3">
            <w:pPr>
              <w:rPr>
                <w:rFonts w:ascii="DIN-Regular" w:hAnsi="DIN-Regular" w:cs="DIN-Regular"/>
                <w:sz w:val="22"/>
                <w:szCs w:val="22"/>
              </w:rPr>
            </w:pPr>
          </w:p>
        </w:tc>
      </w:tr>
      <w:tr w:rsidR="00D459A3" w:rsidRPr="007D1F2C" w14:paraId="68159EF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94A10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F3391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Analyse biomédicale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E1876F" w14:textId="77777777" w:rsidR="00D459A3" w:rsidRPr="007D1F2C" w:rsidRDefault="00D459A3" w:rsidP="00F17FC3">
            <w:pPr>
              <w:rPr>
                <w:rFonts w:ascii="DIN-Regular" w:hAnsi="DIN-Regular" w:cs="DIN-Regular"/>
                <w:sz w:val="22"/>
                <w:szCs w:val="22"/>
              </w:rPr>
            </w:pPr>
          </w:p>
        </w:tc>
      </w:tr>
      <w:tr w:rsidR="00D459A3" w:rsidRPr="007D1F2C" w14:paraId="6CA1658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813EE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5617F4"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Anatomie humaine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E1B9CB" w14:textId="77777777" w:rsidR="00D459A3" w:rsidRPr="007D1F2C" w:rsidRDefault="00D459A3" w:rsidP="00F17FC3">
            <w:pPr>
              <w:rPr>
                <w:rFonts w:ascii="DIN-Regular" w:hAnsi="DIN-Regular" w:cs="DIN-Regular"/>
                <w:sz w:val="22"/>
                <w:szCs w:val="22"/>
              </w:rPr>
            </w:pPr>
          </w:p>
        </w:tc>
      </w:tr>
      <w:tr w:rsidR="00D459A3" w:rsidRPr="007D1F2C" w14:paraId="1DF5C0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C0E28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BE4F7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Anatomie topographique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FAA76D" w14:textId="77777777" w:rsidR="00D459A3" w:rsidRPr="007D1F2C" w:rsidRDefault="00D459A3" w:rsidP="00F17FC3">
            <w:pPr>
              <w:rPr>
                <w:rFonts w:ascii="DIN-Regular" w:hAnsi="DIN-Regular" w:cs="DIN-Regular"/>
                <w:sz w:val="22"/>
                <w:szCs w:val="22"/>
              </w:rPr>
            </w:pPr>
          </w:p>
        </w:tc>
      </w:tr>
      <w:tr w:rsidR="00D459A3" w:rsidRPr="007D1F2C" w14:paraId="044CCF9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E1795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F9CCD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Cytologie et histologie humaines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34F94D" w14:textId="77777777" w:rsidR="00D459A3" w:rsidRPr="007D1F2C" w:rsidRDefault="00D459A3" w:rsidP="00F17FC3">
            <w:pPr>
              <w:rPr>
                <w:rFonts w:ascii="DIN-Regular" w:hAnsi="DIN-Regular" w:cs="DIN-Regular"/>
                <w:sz w:val="22"/>
                <w:szCs w:val="22"/>
              </w:rPr>
            </w:pPr>
          </w:p>
        </w:tc>
      </w:tr>
      <w:tr w:rsidR="00D459A3" w:rsidRPr="007D1F2C" w14:paraId="6105861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C4E52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9777A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Génétique humaine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D56EB9" w14:textId="77777777" w:rsidR="00D459A3" w:rsidRPr="007D1F2C" w:rsidRDefault="00D459A3" w:rsidP="00F17FC3">
            <w:pPr>
              <w:rPr>
                <w:rFonts w:ascii="DIN-Regular" w:hAnsi="DIN-Regular" w:cs="DIN-Regular"/>
                <w:sz w:val="22"/>
                <w:szCs w:val="22"/>
              </w:rPr>
            </w:pPr>
          </w:p>
        </w:tc>
      </w:tr>
      <w:tr w:rsidR="00D459A3" w:rsidRPr="007D1F2C" w14:paraId="54FC361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F7481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94E18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Embryologie et reproduction humaines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9E10EE" w14:textId="77777777" w:rsidR="00D459A3" w:rsidRPr="007D1F2C" w:rsidRDefault="00D459A3" w:rsidP="00F17FC3">
            <w:pPr>
              <w:rPr>
                <w:rFonts w:ascii="DIN-Regular" w:hAnsi="DIN-Regular" w:cs="DIN-Regular"/>
                <w:sz w:val="22"/>
                <w:szCs w:val="22"/>
              </w:rPr>
            </w:pPr>
          </w:p>
        </w:tc>
      </w:tr>
      <w:tr w:rsidR="00D459A3" w:rsidRPr="007D1F2C" w14:paraId="012D12D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B473C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C9E465"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Physiologie humaine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4BC765" w14:textId="77777777" w:rsidR="00D459A3" w:rsidRPr="007D1F2C" w:rsidRDefault="00D459A3" w:rsidP="00F17FC3">
            <w:pPr>
              <w:rPr>
                <w:rFonts w:ascii="DIN-Regular" w:hAnsi="DIN-Regular" w:cs="DIN-Regular"/>
                <w:sz w:val="22"/>
                <w:szCs w:val="22"/>
              </w:rPr>
            </w:pPr>
          </w:p>
        </w:tc>
      </w:tr>
      <w:tr w:rsidR="00D459A3" w:rsidRPr="007D1F2C" w14:paraId="111BCC8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3938F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4C558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Biochimie humaine. Métabolisme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79AE2E" w14:textId="77777777" w:rsidR="00D459A3" w:rsidRPr="007D1F2C" w:rsidRDefault="00D459A3" w:rsidP="00F17FC3">
            <w:pPr>
              <w:rPr>
                <w:rFonts w:ascii="DIN-Regular" w:hAnsi="DIN-Regular" w:cs="DIN-Regular"/>
                <w:sz w:val="22"/>
                <w:szCs w:val="22"/>
              </w:rPr>
            </w:pPr>
          </w:p>
        </w:tc>
      </w:tr>
      <w:tr w:rsidR="00D459A3" w:rsidRPr="007D1F2C" w14:paraId="52A12DF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829BF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612.94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A5DDF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Médecine du sport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15686" w14:textId="77777777" w:rsidR="00D459A3" w:rsidRPr="007D1F2C" w:rsidRDefault="00D459A3" w:rsidP="00F17FC3">
            <w:pPr>
              <w:rPr>
                <w:rFonts w:ascii="DIN-Regular" w:hAnsi="DIN-Regular" w:cs="DIN-Regular"/>
                <w:sz w:val="22"/>
                <w:szCs w:val="22"/>
              </w:rPr>
            </w:pPr>
          </w:p>
        </w:tc>
      </w:tr>
      <w:tr w:rsidR="00D459A3" w:rsidRPr="007D1F2C" w14:paraId="37E3264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6C598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B38E3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Nutrition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63F60E" w14:textId="77777777" w:rsidR="00D459A3" w:rsidRPr="007D1F2C" w:rsidRDefault="00D459A3" w:rsidP="00F17FC3">
            <w:pPr>
              <w:rPr>
                <w:rFonts w:ascii="DIN-Regular" w:hAnsi="DIN-Regular" w:cs="DIN-Regular"/>
                <w:sz w:val="22"/>
                <w:szCs w:val="22"/>
              </w:rPr>
            </w:pPr>
          </w:p>
        </w:tc>
      </w:tr>
      <w:tr w:rsidR="00D459A3" w:rsidRPr="007D1F2C" w14:paraId="471A0A4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40CF5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5FB42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Alimentation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8FB4DA" w14:textId="77777777" w:rsidR="00D459A3" w:rsidRPr="007D1F2C" w:rsidRDefault="00D459A3" w:rsidP="00F17FC3">
            <w:pPr>
              <w:rPr>
                <w:rFonts w:ascii="DIN-Regular" w:hAnsi="DIN-Regular" w:cs="DIN-Regular"/>
                <w:sz w:val="22"/>
                <w:szCs w:val="22"/>
              </w:rPr>
            </w:pPr>
          </w:p>
        </w:tc>
      </w:tr>
      <w:tr w:rsidR="00D459A3" w:rsidRPr="007D1F2C" w14:paraId="1920061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0A1698" w14:textId="77777777" w:rsidR="00D459A3" w:rsidRPr="00083077" w:rsidRDefault="00D459A3" w:rsidP="00F17FC3">
            <w:pPr>
              <w:rPr>
                <w:rFonts w:ascii="DINPro-Medium" w:hAnsi="DINPro-Medium" w:cs="DIN-Regular"/>
                <w:b/>
                <w:sz w:val="22"/>
                <w:szCs w:val="22"/>
              </w:rPr>
            </w:pPr>
            <w:r w:rsidRPr="00083077">
              <w:rPr>
                <w:rFonts w:ascii="DINPro-Medium" w:hAnsi="DINPro-Medium" w:cs="DIN-Regular"/>
                <w:b/>
                <w:sz w:val="22"/>
                <w:szCs w:val="22"/>
              </w:rPr>
              <w:t>614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11B145" w14:textId="77777777" w:rsidR="00D459A3" w:rsidRPr="00083077" w:rsidRDefault="00D459A3" w:rsidP="00F17FC3">
            <w:pPr>
              <w:rPr>
                <w:rFonts w:ascii="DIN-Regular" w:hAnsi="DIN-Regular" w:cs="DIN-Regular"/>
                <w:b/>
                <w:sz w:val="22"/>
                <w:szCs w:val="22"/>
              </w:rPr>
            </w:pPr>
            <w:r w:rsidRPr="00083077">
              <w:rPr>
                <w:rFonts w:ascii="DIN-Regular" w:hAnsi="DIN-Regular" w:cs="DIN-Regular"/>
                <w:b/>
                <w:sz w:val="22"/>
                <w:szCs w:val="22"/>
              </w:rPr>
              <w:t>Santé publique. Médecine hospitalière. Médecine préventive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CA54B3" w14:textId="77777777" w:rsidR="00D459A3" w:rsidRPr="007D1F2C" w:rsidRDefault="00D459A3" w:rsidP="00F17FC3">
            <w:pPr>
              <w:rPr>
                <w:rFonts w:ascii="DIN-Regular" w:hAnsi="DIN-Regular" w:cs="DIN-Regular"/>
                <w:sz w:val="22"/>
                <w:szCs w:val="22"/>
              </w:rPr>
            </w:pPr>
          </w:p>
        </w:tc>
      </w:tr>
      <w:tr w:rsidR="00D459A3" w:rsidRPr="007D1F2C" w14:paraId="294AE5F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96302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C2A19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Médecine du travail. Maladies professionnelles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BEBC4E" w14:textId="77777777" w:rsidR="00D459A3" w:rsidRPr="007D1F2C" w:rsidRDefault="00D459A3" w:rsidP="00F17FC3">
            <w:pPr>
              <w:rPr>
                <w:rFonts w:ascii="DIN-Regular" w:hAnsi="DIN-Regular" w:cs="DIN-Regular"/>
                <w:sz w:val="22"/>
                <w:szCs w:val="22"/>
              </w:rPr>
            </w:pPr>
          </w:p>
        </w:tc>
      </w:tr>
      <w:tr w:rsidR="00D459A3" w:rsidRPr="007D1F2C" w14:paraId="7D4AC74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65D2B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52362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Profession médicale et paramédicale (organisation)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F3AD42" w14:textId="77777777" w:rsidR="00D459A3" w:rsidRPr="007D1F2C" w:rsidRDefault="00D459A3" w:rsidP="00F17FC3">
            <w:pPr>
              <w:rPr>
                <w:rFonts w:ascii="DIN-Regular" w:hAnsi="DIN-Regular" w:cs="DIN-Regular"/>
                <w:sz w:val="22"/>
                <w:szCs w:val="22"/>
              </w:rPr>
            </w:pPr>
          </w:p>
        </w:tc>
      </w:tr>
      <w:tr w:rsidR="00D459A3" w:rsidRPr="007D1F2C" w14:paraId="7CE6E05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CC6E1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614.11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A7A30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Concours médicaux (PACES, ECN)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26DC86" w14:textId="77777777" w:rsidR="00D459A3" w:rsidRPr="007D1F2C" w:rsidRDefault="00D459A3" w:rsidP="00F17FC3">
            <w:pPr>
              <w:rPr>
                <w:rFonts w:ascii="DIN-Regular" w:hAnsi="DIN-Regular" w:cs="DIN-Regular"/>
                <w:sz w:val="22"/>
                <w:szCs w:val="22"/>
              </w:rPr>
            </w:pPr>
          </w:p>
        </w:tc>
      </w:tr>
      <w:tr w:rsidR="00D459A3" w:rsidRPr="007D1F2C" w14:paraId="0AD9D71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3A27E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614.14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1993C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Déontologie médicale. Relations personnel soignant-malade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46D803" w14:textId="77777777" w:rsidR="00D459A3" w:rsidRPr="007D1F2C" w:rsidRDefault="00D459A3" w:rsidP="00F17FC3">
            <w:pPr>
              <w:rPr>
                <w:rFonts w:ascii="DIN-Regular" w:hAnsi="DIN-Regular" w:cs="DIN-Regular"/>
                <w:sz w:val="22"/>
                <w:szCs w:val="22"/>
              </w:rPr>
            </w:pPr>
          </w:p>
        </w:tc>
      </w:tr>
      <w:tr w:rsidR="00D459A3" w:rsidRPr="007D1F2C" w14:paraId="4671BE9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1C50E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614.15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58DB2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Éthique biomédicale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DC3F36" w14:textId="77777777" w:rsidR="00D459A3" w:rsidRPr="007D1F2C" w:rsidRDefault="00D459A3" w:rsidP="00F17FC3">
            <w:pPr>
              <w:rPr>
                <w:rFonts w:ascii="DIN-Regular" w:hAnsi="DIN-Regular" w:cs="DIN-Regular"/>
                <w:sz w:val="22"/>
                <w:szCs w:val="22"/>
              </w:rPr>
            </w:pPr>
          </w:p>
        </w:tc>
      </w:tr>
      <w:tr w:rsidR="00D459A3" w:rsidRPr="007D1F2C" w14:paraId="21682D7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A903F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614.16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08F5A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Médecine légale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C54EAD" w14:textId="77777777" w:rsidR="00D459A3" w:rsidRPr="007D1F2C" w:rsidRDefault="00D459A3" w:rsidP="00F17FC3">
            <w:pPr>
              <w:rPr>
                <w:rFonts w:ascii="DIN-Regular" w:hAnsi="DIN-Regular" w:cs="DIN-Regular"/>
                <w:sz w:val="22"/>
                <w:szCs w:val="22"/>
              </w:rPr>
            </w:pPr>
          </w:p>
        </w:tc>
      </w:tr>
      <w:tr w:rsidR="00D459A3" w:rsidRPr="007D1F2C" w14:paraId="07E74D3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A540B7" w14:textId="77777777" w:rsidR="00D459A3" w:rsidRPr="00083077" w:rsidRDefault="00D459A3" w:rsidP="00F17FC3">
            <w:pPr>
              <w:rPr>
                <w:rFonts w:ascii="DINPro-Medium" w:hAnsi="DINPro-Medium" w:cs="DIN-Regular"/>
                <w:b/>
                <w:sz w:val="22"/>
                <w:szCs w:val="22"/>
              </w:rPr>
            </w:pPr>
            <w:r w:rsidRPr="00083077">
              <w:rPr>
                <w:rFonts w:ascii="DINPro-Medium" w:hAnsi="DINPro-Medium" w:cs="DIN-Regular"/>
                <w:b/>
                <w:sz w:val="22"/>
                <w:szCs w:val="22"/>
              </w:rPr>
              <w:t>615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B08A71" w14:textId="77777777" w:rsidR="00D459A3" w:rsidRPr="00083077" w:rsidRDefault="00D459A3" w:rsidP="00F17FC3">
            <w:pPr>
              <w:rPr>
                <w:rFonts w:ascii="DIN-Regular" w:hAnsi="DIN-Regular" w:cs="DIN-Regular"/>
                <w:b/>
                <w:sz w:val="22"/>
                <w:szCs w:val="22"/>
              </w:rPr>
            </w:pPr>
            <w:r w:rsidRPr="00083077">
              <w:rPr>
                <w:rFonts w:ascii="DIN-Regular" w:hAnsi="DIN-Regular" w:cs="DIN-Regular"/>
                <w:b/>
                <w:sz w:val="22"/>
                <w:szCs w:val="22"/>
              </w:rPr>
              <w:t>Pharmacologie. Thérapeutique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BBE25A" w14:textId="77777777" w:rsidR="00D459A3" w:rsidRPr="007D1F2C" w:rsidRDefault="00D459A3" w:rsidP="00F17FC3">
            <w:pPr>
              <w:rPr>
                <w:rFonts w:ascii="DIN-Regular" w:hAnsi="DIN-Regular" w:cs="DIN-Regular"/>
                <w:sz w:val="22"/>
                <w:szCs w:val="22"/>
              </w:rPr>
            </w:pPr>
          </w:p>
        </w:tc>
      </w:tr>
      <w:tr w:rsidR="00D459A3" w:rsidRPr="007D1F2C" w14:paraId="2E420EC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8B265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4B3AF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Pharmacie. Composition et préparation des médicaments. Matière médicale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20E6C5" w14:textId="77777777" w:rsidR="00D459A3" w:rsidRPr="007D1F2C" w:rsidRDefault="00D459A3" w:rsidP="00F17FC3">
            <w:pPr>
              <w:rPr>
                <w:rFonts w:ascii="DIN-Regular" w:hAnsi="DIN-Regular" w:cs="DIN-Regular"/>
                <w:sz w:val="22"/>
                <w:szCs w:val="22"/>
              </w:rPr>
            </w:pPr>
          </w:p>
        </w:tc>
      </w:tr>
      <w:tr w:rsidR="00D459A3" w:rsidRPr="007D1F2C" w14:paraId="114257C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3CA6E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615.10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DBCCE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Médicaments (effets)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4F88DE" w14:textId="77777777" w:rsidR="00D459A3" w:rsidRPr="007D1F2C" w:rsidRDefault="00D459A3" w:rsidP="00F17FC3">
            <w:pPr>
              <w:rPr>
                <w:rFonts w:ascii="DIN-Regular" w:hAnsi="DIN-Regular" w:cs="DIN-Regular"/>
                <w:sz w:val="22"/>
                <w:szCs w:val="22"/>
              </w:rPr>
            </w:pPr>
          </w:p>
        </w:tc>
      </w:tr>
      <w:tr w:rsidR="00D459A3" w:rsidRPr="007D1F2C" w14:paraId="207446F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2F6BA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615.11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41BC2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Toxicologie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B55B8" w14:textId="77777777" w:rsidR="00D459A3" w:rsidRPr="007D1F2C" w:rsidRDefault="00D459A3" w:rsidP="00F17FC3">
            <w:pPr>
              <w:rPr>
                <w:rFonts w:ascii="DIN-Regular" w:hAnsi="DIN-Regular" w:cs="DIN-Regular"/>
                <w:sz w:val="22"/>
                <w:szCs w:val="22"/>
              </w:rPr>
            </w:pPr>
          </w:p>
        </w:tc>
      </w:tr>
      <w:tr w:rsidR="00D459A3" w:rsidRPr="007D1F2C" w14:paraId="0B5D6C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D24FE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615.15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4F841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Soins infirmiers, aides-soignants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C45C4" w14:textId="77777777" w:rsidR="00D459A3" w:rsidRPr="007D1F2C" w:rsidRDefault="00D459A3" w:rsidP="00F17FC3">
            <w:pPr>
              <w:rPr>
                <w:rFonts w:ascii="DIN-Regular" w:hAnsi="DIN-Regular" w:cs="DIN-Regular"/>
                <w:sz w:val="22"/>
                <w:szCs w:val="22"/>
              </w:rPr>
            </w:pPr>
          </w:p>
        </w:tc>
      </w:tr>
      <w:tr w:rsidR="00D459A3" w:rsidRPr="007D1F2C" w14:paraId="1AE97DA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12DE7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615.16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EC406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Soins palliatifs. Maladies (phase terminale)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70C2AE" w14:textId="77777777" w:rsidR="00D459A3" w:rsidRPr="007D1F2C" w:rsidRDefault="00D459A3" w:rsidP="00F17FC3">
            <w:pPr>
              <w:rPr>
                <w:rFonts w:ascii="DIN-Regular" w:hAnsi="DIN-Regular" w:cs="DIN-Regular"/>
                <w:sz w:val="22"/>
                <w:szCs w:val="22"/>
              </w:rPr>
            </w:pPr>
          </w:p>
        </w:tc>
      </w:tr>
      <w:tr w:rsidR="00D459A3" w:rsidRPr="007D1F2C" w14:paraId="7335BCB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87485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615.17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EEFA1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Traitement de la douleur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FC0417" w14:textId="77777777" w:rsidR="00D459A3" w:rsidRPr="007D1F2C" w:rsidRDefault="00D459A3" w:rsidP="00F17FC3">
            <w:pPr>
              <w:rPr>
                <w:rFonts w:ascii="DIN-Regular" w:hAnsi="DIN-Regular" w:cs="DIN-Regular"/>
                <w:sz w:val="22"/>
                <w:szCs w:val="22"/>
              </w:rPr>
            </w:pPr>
          </w:p>
        </w:tc>
      </w:tr>
      <w:tr w:rsidR="00D459A3" w:rsidRPr="007D1F2C" w14:paraId="50B11A8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96ECC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06CF8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Plantes médicinales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547FA0" w14:textId="77777777" w:rsidR="00D459A3" w:rsidRPr="007D1F2C" w:rsidRDefault="00D459A3" w:rsidP="00F17FC3">
            <w:pPr>
              <w:rPr>
                <w:rFonts w:ascii="DIN-Regular" w:hAnsi="DIN-Regular" w:cs="DIN-Regular"/>
                <w:sz w:val="22"/>
                <w:szCs w:val="22"/>
              </w:rPr>
            </w:pPr>
          </w:p>
        </w:tc>
      </w:tr>
      <w:tr w:rsidR="00D459A3" w:rsidRPr="007D1F2C" w14:paraId="09938C0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54962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615.21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10099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Médecines naturelles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4DAA85" w14:textId="77777777" w:rsidR="00D459A3" w:rsidRPr="007D1F2C" w:rsidRDefault="00D459A3" w:rsidP="00F17FC3">
            <w:pPr>
              <w:rPr>
                <w:rFonts w:ascii="DIN-Regular" w:hAnsi="DIN-Regular" w:cs="DIN-Regular"/>
                <w:sz w:val="22"/>
                <w:szCs w:val="22"/>
              </w:rPr>
            </w:pPr>
          </w:p>
        </w:tc>
      </w:tr>
      <w:tr w:rsidR="00D459A3" w:rsidRPr="007D1F2C" w14:paraId="0D18F95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6FCEF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63E58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Hydrothérapie. Cure thermale. Thalassothérapie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6A0399" w14:textId="77777777" w:rsidR="00D459A3" w:rsidRPr="007D1F2C" w:rsidRDefault="00D459A3" w:rsidP="00F17FC3">
            <w:pPr>
              <w:rPr>
                <w:rFonts w:ascii="DIN-Regular" w:hAnsi="DIN-Regular" w:cs="DIN-Regular"/>
                <w:sz w:val="22"/>
                <w:szCs w:val="22"/>
              </w:rPr>
            </w:pPr>
          </w:p>
        </w:tc>
      </w:tr>
      <w:tr w:rsidR="00D459A3" w:rsidRPr="007D1F2C" w14:paraId="422D5E5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21987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E36A6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Kinésithérapie. Rééducation fonctionnelle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766C82" w14:textId="77777777" w:rsidR="00D459A3" w:rsidRPr="007D1F2C" w:rsidRDefault="00D459A3" w:rsidP="00F17FC3">
            <w:pPr>
              <w:rPr>
                <w:rFonts w:ascii="DIN-Regular" w:hAnsi="DIN-Regular" w:cs="DIN-Regular"/>
                <w:sz w:val="22"/>
                <w:szCs w:val="22"/>
              </w:rPr>
            </w:pPr>
          </w:p>
        </w:tc>
      </w:tr>
      <w:tr w:rsidR="00D459A3" w:rsidRPr="007D1F2C" w14:paraId="382C07C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89026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615.42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2DF83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Ostéopathie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993FA8" w14:textId="77777777" w:rsidR="00D459A3" w:rsidRPr="007D1F2C" w:rsidRDefault="00D459A3" w:rsidP="00F17FC3">
            <w:pPr>
              <w:rPr>
                <w:rFonts w:ascii="DIN-Regular" w:hAnsi="DIN-Regular" w:cs="DIN-Regular"/>
                <w:sz w:val="22"/>
                <w:szCs w:val="22"/>
              </w:rPr>
            </w:pPr>
          </w:p>
        </w:tc>
      </w:tr>
      <w:tr w:rsidR="00D459A3" w:rsidRPr="007D1F2C" w14:paraId="0F56A2F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32CE1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18DA5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Homéopathie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7D05DD" w14:textId="77777777" w:rsidR="00D459A3" w:rsidRPr="007D1F2C" w:rsidRDefault="00D459A3" w:rsidP="00F17FC3">
            <w:pPr>
              <w:rPr>
                <w:rFonts w:ascii="DIN-Regular" w:hAnsi="DIN-Regular" w:cs="DIN-Regular"/>
                <w:sz w:val="22"/>
                <w:szCs w:val="22"/>
              </w:rPr>
            </w:pPr>
          </w:p>
        </w:tc>
      </w:tr>
      <w:tr w:rsidR="00D459A3" w:rsidRPr="007D1F2C" w14:paraId="174E2B0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B7842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615.75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548CA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Acupuncture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A4B205" w14:textId="77777777" w:rsidR="00D459A3" w:rsidRPr="007D1F2C" w:rsidRDefault="00D459A3" w:rsidP="00F17FC3">
            <w:pPr>
              <w:rPr>
                <w:rFonts w:ascii="DIN-Regular" w:hAnsi="DIN-Regular" w:cs="DIN-Regular"/>
                <w:sz w:val="22"/>
                <w:szCs w:val="22"/>
              </w:rPr>
            </w:pPr>
          </w:p>
        </w:tc>
      </w:tr>
      <w:tr w:rsidR="00D459A3" w:rsidRPr="007D1F2C" w14:paraId="28BD5A8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D4A04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615.76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149DC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Réflexothérapie. Shiatsu. Do-in. Auriculothérapie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4BB2C" w14:textId="77777777" w:rsidR="00D459A3" w:rsidRPr="007D1F2C" w:rsidRDefault="00D459A3" w:rsidP="00F17FC3">
            <w:pPr>
              <w:rPr>
                <w:rFonts w:ascii="DIN-Regular" w:hAnsi="DIN-Regular" w:cs="DIN-Regular"/>
                <w:sz w:val="22"/>
                <w:szCs w:val="22"/>
              </w:rPr>
            </w:pPr>
          </w:p>
        </w:tc>
      </w:tr>
      <w:tr w:rsidR="00D459A3" w:rsidRPr="007D1F2C" w14:paraId="33FEABF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46DB3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539AB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Thérapeutiques diverses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63A6B1" w14:textId="77777777" w:rsidR="00D459A3" w:rsidRPr="007D1F2C" w:rsidRDefault="00D459A3" w:rsidP="00F17FC3">
            <w:pPr>
              <w:rPr>
                <w:rFonts w:ascii="DIN-Regular" w:hAnsi="DIN-Regular" w:cs="DIN-Regular"/>
                <w:sz w:val="22"/>
                <w:szCs w:val="22"/>
              </w:rPr>
            </w:pPr>
          </w:p>
        </w:tc>
      </w:tr>
      <w:tr w:rsidR="00D459A3" w:rsidRPr="007D1F2C" w14:paraId="0198906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18108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615.84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3DDC4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Oligothérapie. Vitaminothérapie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39AC6D" w14:textId="77777777" w:rsidR="00D459A3" w:rsidRPr="007D1F2C" w:rsidRDefault="00D459A3" w:rsidP="00F17FC3">
            <w:pPr>
              <w:rPr>
                <w:rFonts w:ascii="DIN-Regular" w:hAnsi="DIN-Regular" w:cs="DIN-Regular"/>
                <w:sz w:val="22"/>
                <w:szCs w:val="22"/>
              </w:rPr>
            </w:pPr>
          </w:p>
        </w:tc>
      </w:tr>
      <w:tr w:rsidR="00D459A3" w:rsidRPr="007D1F2C" w14:paraId="29DA6D2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E8080C" w14:textId="77777777" w:rsidR="00D459A3" w:rsidRPr="00083077" w:rsidRDefault="00D459A3" w:rsidP="00F17FC3">
            <w:pPr>
              <w:rPr>
                <w:rFonts w:ascii="DINPro-Medium" w:hAnsi="DINPro-Medium" w:cs="DIN-Regular"/>
                <w:b/>
                <w:sz w:val="22"/>
                <w:szCs w:val="22"/>
              </w:rPr>
            </w:pPr>
            <w:r w:rsidRPr="00083077">
              <w:rPr>
                <w:rFonts w:ascii="DINPro-Medium" w:hAnsi="DINPro-Medium" w:cs="DIN-Regular"/>
                <w:b/>
                <w:sz w:val="22"/>
                <w:szCs w:val="22"/>
              </w:rPr>
              <w:t>616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898548" w14:textId="77777777" w:rsidR="00D459A3" w:rsidRPr="00083077" w:rsidRDefault="00D459A3" w:rsidP="00F17FC3">
            <w:pPr>
              <w:rPr>
                <w:rFonts w:ascii="DIN-Regular" w:hAnsi="DIN-Regular" w:cs="DIN-Regular"/>
                <w:b/>
                <w:sz w:val="22"/>
                <w:szCs w:val="22"/>
              </w:rPr>
            </w:pPr>
            <w:r w:rsidRPr="00083077">
              <w:rPr>
                <w:rFonts w:ascii="DIN-Regular" w:hAnsi="DIN-Regular" w:cs="DIN-Regular"/>
                <w:b/>
                <w:sz w:val="22"/>
                <w:szCs w:val="22"/>
              </w:rPr>
              <w:t>Appareils et systèmes : fonctions, pathologies, thérapeutique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CB070E" w14:textId="77777777" w:rsidR="00D459A3" w:rsidRPr="007D1F2C" w:rsidRDefault="00D459A3" w:rsidP="00F17FC3">
            <w:pPr>
              <w:rPr>
                <w:rFonts w:ascii="DIN-Regular" w:hAnsi="DIN-Regular" w:cs="DIN-Regular"/>
                <w:sz w:val="22"/>
                <w:szCs w:val="22"/>
              </w:rPr>
            </w:pPr>
          </w:p>
        </w:tc>
      </w:tr>
      <w:tr w:rsidR="00D459A3" w:rsidRPr="007D1F2C" w14:paraId="53C3058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99DBB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8FBD7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Sommeil, troubles du sommeil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63ABCF" w14:textId="77777777" w:rsidR="00D459A3" w:rsidRPr="007D1F2C" w:rsidRDefault="00D459A3" w:rsidP="00F17FC3">
            <w:pPr>
              <w:rPr>
                <w:rFonts w:ascii="DIN-Regular" w:hAnsi="DIN-Regular" w:cs="DIN-Regular"/>
                <w:sz w:val="22"/>
                <w:szCs w:val="22"/>
              </w:rPr>
            </w:pPr>
          </w:p>
        </w:tc>
      </w:tr>
      <w:tr w:rsidR="00D459A3" w:rsidRPr="007D1F2C" w14:paraId="43D2BBA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B80A5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72C1C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Pathologie de l'appareil circulatoire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815625" w14:textId="77777777" w:rsidR="00D459A3" w:rsidRPr="007D1F2C" w:rsidRDefault="00D459A3" w:rsidP="00F17FC3">
            <w:pPr>
              <w:rPr>
                <w:rFonts w:ascii="DIN-Regular" w:hAnsi="DIN-Regular" w:cs="DIN-Regular"/>
                <w:sz w:val="22"/>
                <w:szCs w:val="22"/>
              </w:rPr>
            </w:pPr>
          </w:p>
        </w:tc>
      </w:tr>
      <w:tr w:rsidR="00D459A3" w:rsidRPr="007D1F2C" w14:paraId="762EFF6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7508C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DF56D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Hématologie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147DE7" w14:textId="77777777" w:rsidR="00D459A3" w:rsidRPr="007D1F2C" w:rsidRDefault="00D459A3" w:rsidP="00F17FC3">
            <w:pPr>
              <w:rPr>
                <w:rFonts w:ascii="DIN-Regular" w:hAnsi="DIN-Regular" w:cs="DIN-Regular"/>
                <w:sz w:val="22"/>
                <w:szCs w:val="22"/>
              </w:rPr>
            </w:pPr>
          </w:p>
        </w:tc>
      </w:tr>
      <w:tr w:rsidR="00D459A3" w:rsidRPr="007D1F2C" w14:paraId="27865AE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08EF4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CF6C8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Pathologie de l'appareil respiratoire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843231" w14:textId="77777777" w:rsidR="00D459A3" w:rsidRPr="007D1F2C" w:rsidRDefault="00D459A3" w:rsidP="00F17FC3">
            <w:pPr>
              <w:rPr>
                <w:rFonts w:ascii="DIN-Regular" w:hAnsi="DIN-Regular" w:cs="DIN-Regular"/>
                <w:sz w:val="22"/>
                <w:szCs w:val="22"/>
              </w:rPr>
            </w:pPr>
          </w:p>
        </w:tc>
      </w:tr>
      <w:tr w:rsidR="00D459A3" w:rsidRPr="007D1F2C" w14:paraId="581BB1E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59B58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9671B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Oto-rhino-laryngologie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9603C7" w14:textId="77777777" w:rsidR="00D459A3" w:rsidRPr="007D1F2C" w:rsidRDefault="00D459A3" w:rsidP="00F17FC3">
            <w:pPr>
              <w:rPr>
                <w:rFonts w:ascii="DIN-Regular" w:hAnsi="DIN-Regular" w:cs="DIN-Regular"/>
                <w:sz w:val="22"/>
                <w:szCs w:val="22"/>
              </w:rPr>
            </w:pPr>
          </w:p>
        </w:tc>
      </w:tr>
      <w:tr w:rsidR="00D459A3" w:rsidRPr="007D1F2C" w14:paraId="6B3FCC9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849EC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CBB9B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Ophtalmologie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A08CA1" w14:textId="77777777" w:rsidR="00D459A3" w:rsidRPr="007D1F2C" w:rsidRDefault="00D459A3" w:rsidP="00F17FC3">
            <w:pPr>
              <w:rPr>
                <w:rFonts w:ascii="DIN-Regular" w:hAnsi="DIN-Regular" w:cs="DIN-Regular"/>
                <w:sz w:val="22"/>
                <w:szCs w:val="22"/>
              </w:rPr>
            </w:pPr>
          </w:p>
        </w:tc>
      </w:tr>
      <w:tr w:rsidR="00D459A3" w:rsidRPr="007D1F2C" w14:paraId="5580B74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98770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1A130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Odontologie. Stomatologie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5950E2" w14:textId="77777777" w:rsidR="00D459A3" w:rsidRPr="007D1F2C" w:rsidRDefault="00D459A3" w:rsidP="00F17FC3">
            <w:pPr>
              <w:rPr>
                <w:rFonts w:ascii="DIN-Regular" w:hAnsi="DIN-Regular" w:cs="DIN-Regular"/>
                <w:sz w:val="22"/>
                <w:szCs w:val="22"/>
              </w:rPr>
            </w:pPr>
          </w:p>
        </w:tc>
      </w:tr>
      <w:tr w:rsidR="00D459A3" w:rsidRPr="007D1F2C" w14:paraId="0E0EBD8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0516E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4DA25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Pathologie de l'appareil digestif</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5ADE4B" w14:textId="77777777" w:rsidR="00D459A3" w:rsidRPr="007D1F2C" w:rsidRDefault="00D459A3" w:rsidP="00F17FC3">
            <w:pPr>
              <w:rPr>
                <w:rFonts w:ascii="DIN-Regular" w:hAnsi="DIN-Regular" w:cs="DIN-Regular"/>
                <w:sz w:val="22"/>
                <w:szCs w:val="22"/>
              </w:rPr>
            </w:pPr>
          </w:p>
        </w:tc>
      </w:tr>
      <w:tr w:rsidR="00D459A3" w:rsidRPr="007D1F2C" w14:paraId="6DF593D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8A05E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10BC7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Pathologie des glandes endocrines. Troubles du métabolisme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1BFE40" w14:textId="77777777" w:rsidR="00D459A3" w:rsidRPr="007D1F2C" w:rsidRDefault="00D459A3" w:rsidP="00F17FC3">
            <w:pPr>
              <w:rPr>
                <w:rFonts w:ascii="DIN-Regular" w:hAnsi="DIN-Regular" w:cs="DIN-Regular"/>
                <w:sz w:val="22"/>
                <w:szCs w:val="22"/>
              </w:rPr>
            </w:pPr>
          </w:p>
        </w:tc>
      </w:tr>
      <w:tr w:rsidR="00D459A3" w:rsidRPr="007D1F2C" w14:paraId="2DADAD8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36BBD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CFE05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Diabète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DD87C0" w14:textId="77777777" w:rsidR="00D459A3" w:rsidRPr="007D1F2C" w:rsidRDefault="00D459A3" w:rsidP="00F17FC3">
            <w:pPr>
              <w:rPr>
                <w:rFonts w:ascii="DIN-Regular" w:hAnsi="DIN-Regular" w:cs="DIN-Regular"/>
                <w:sz w:val="22"/>
                <w:szCs w:val="22"/>
              </w:rPr>
            </w:pPr>
          </w:p>
        </w:tc>
      </w:tr>
      <w:tr w:rsidR="00D459A3" w:rsidRPr="007D1F2C" w14:paraId="5899980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E7BF7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A8BF0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Troubles du comportement alimentaire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B61D95" w14:textId="77777777" w:rsidR="00D459A3" w:rsidRPr="007D1F2C" w:rsidRDefault="00D459A3" w:rsidP="00F17FC3">
            <w:pPr>
              <w:rPr>
                <w:rFonts w:ascii="DIN-Regular" w:hAnsi="DIN-Regular" w:cs="DIN-Regular"/>
                <w:sz w:val="22"/>
                <w:szCs w:val="22"/>
              </w:rPr>
            </w:pPr>
          </w:p>
        </w:tc>
      </w:tr>
      <w:tr w:rsidR="00D459A3" w:rsidRPr="007D1F2C" w14:paraId="37F503C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69EF2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0978B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Dermatologie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6A2AB4" w14:textId="77777777" w:rsidR="00D459A3" w:rsidRPr="007D1F2C" w:rsidRDefault="00D459A3" w:rsidP="00F17FC3">
            <w:pPr>
              <w:rPr>
                <w:rFonts w:ascii="DIN-Regular" w:hAnsi="DIN-Regular" w:cs="DIN-Regular"/>
                <w:sz w:val="22"/>
                <w:szCs w:val="22"/>
              </w:rPr>
            </w:pPr>
          </w:p>
        </w:tc>
      </w:tr>
      <w:tr w:rsidR="00D459A3" w:rsidRPr="007D1F2C" w14:paraId="2F715BE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9E883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DD66A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Vénéréologie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B8BE82" w14:textId="77777777" w:rsidR="00D459A3" w:rsidRPr="007D1F2C" w:rsidRDefault="00D459A3" w:rsidP="00F17FC3">
            <w:pPr>
              <w:rPr>
                <w:rFonts w:ascii="DIN-Regular" w:hAnsi="DIN-Regular" w:cs="DIN-Regular"/>
                <w:sz w:val="22"/>
                <w:szCs w:val="22"/>
              </w:rPr>
            </w:pPr>
          </w:p>
        </w:tc>
      </w:tr>
      <w:tr w:rsidR="00D459A3" w:rsidRPr="007D1F2C" w14:paraId="430CBFA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F0B6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C6270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Pathologie de l'appareil uro-génital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D3BD29" w14:textId="77777777" w:rsidR="00D459A3" w:rsidRPr="007D1F2C" w:rsidRDefault="00D459A3" w:rsidP="00F17FC3">
            <w:pPr>
              <w:rPr>
                <w:rFonts w:ascii="DIN-Regular" w:hAnsi="DIN-Regular" w:cs="DIN-Regular"/>
                <w:sz w:val="22"/>
                <w:szCs w:val="22"/>
              </w:rPr>
            </w:pPr>
          </w:p>
        </w:tc>
      </w:tr>
      <w:tr w:rsidR="00D459A3" w:rsidRPr="007D1F2C" w14:paraId="2D1241E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209FB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9BFE9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Pathologie de l'appareil locomoteur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8352F5" w14:textId="77777777" w:rsidR="00D459A3" w:rsidRPr="007D1F2C" w:rsidRDefault="00D459A3" w:rsidP="00F17FC3">
            <w:pPr>
              <w:rPr>
                <w:rFonts w:ascii="DIN-Regular" w:hAnsi="DIN-Regular" w:cs="DIN-Regular"/>
                <w:sz w:val="22"/>
                <w:szCs w:val="22"/>
              </w:rPr>
            </w:pPr>
          </w:p>
        </w:tc>
      </w:tr>
      <w:tr w:rsidR="00D459A3" w:rsidRPr="007D1F2C" w14:paraId="36A53B2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76AD3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F9AE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Orthopédie, podologie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56E4C" w14:textId="77777777" w:rsidR="00D459A3" w:rsidRPr="007D1F2C" w:rsidRDefault="00D459A3" w:rsidP="00F17FC3">
            <w:pPr>
              <w:rPr>
                <w:rFonts w:ascii="DIN-Regular" w:hAnsi="DIN-Regular" w:cs="DIN-Regular"/>
                <w:sz w:val="22"/>
                <w:szCs w:val="22"/>
              </w:rPr>
            </w:pPr>
          </w:p>
        </w:tc>
      </w:tr>
      <w:tr w:rsidR="00D459A3" w:rsidRPr="007D1F2C" w14:paraId="4F7D3B9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DBA72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A773E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Rhumatologie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1659BC" w14:textId="77777777" w:rsidR="00D459A3" w:rsidRPr="007D1F2C" w:rsidRDefault="00D459A3" w:rsidP="00F17FC3">
            <w:pPr>
              <w:rPr>
                <w:rFonts w:ascii="DIN-Regular" w:hAnsi="DIN-Regular" w:cs="DIN-Regular"/>
                <w:sz w:val="22"/>
                <w:szCs w:val="22"/>
              </w:rPr>
            </w:pPr>
          </w:p>
        </w:tc>
      </w:tr>
      <w:tr w:rsidR="00D459A3" w:rsidRPr="007D1F2C" w14:paraId="4CB49CE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63F5D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DACE6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Myologie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2C75EC" w14:textId="77777777" w:rsidR="00D459A3" w:rsidRPr="007D1F2C" w:rsidRDefault="00D459A3" w:rsidP="00F17FC3">
            <w:pPr>
              <w:rPr>
                <w:rFonts w:ascii="DIN-Regular" w:hAnsi="DIN-Regular" w:cs="DIN-Regular"/>
                <w:sz w:val="22"/>
                <w:szCs w:val="22"/>
              </w:rPr>
            </w:pPr>
          </w:p>
        </w:tc>
      </w:tr>
      <w:tr w:rsidR="00D459A3" w:rsidRPr="007D1F2C" w14:paraId="0C2BB48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F500C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2C5DA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Pathologie du système nerveux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1113A6" w14:textId="77777777" w:rsidR="00D459A3" w:rsidRPr="007D1F2C" w:rsidRDefault="00D459A3" w:rsidP="00F17FC3">
            <w:pPr>
              <w:rPr>
                <w:rFonts w:ascii="DIN-Regular" w:hAnsi="DIN-Regular" w:cs="DIN-Regular"/>
                <w:sz w:val="22"/>
                <w:szCs w:val="22"/>
              </w:rPr>
            </w:pPr>
          </w:p>
        </w:tc>
      </w:tr>
      <w:tr w:rsidR="00D459A3" w:rsidRPr="007D1F2C" w14:paraId="01A2A57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BA589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616.780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E6859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Mémoire, troubles de la mémoire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A06DD8" w14:textId="77777777" w:rsidR="00D459A3" w:rsidRPr="007D1F2C" w:rsidRDefault="00D459A3" w:rsidP="00F17FC3">
            <w:pPr>
              <w:rPr>
                <w:rFonts w:ascii="DIN-Regular" w:hAnsi="DIN-Regular" w:cs="DIN-Regular"/>
                <w:sz w:val="22"/>
                <w:szCs w:val="22"/>
              </w:rPr>
            </w:pPr>
          </w:p>
        </w:tc>
      </w:tr>
      <w:tr w:rsidR="00D459A3" w:rsidRPr="007D1F2C" w14:paraId="0E039E8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B3010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616.781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3B3CD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Maladie d’Alzheimer et Maladie de Parkinson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9ACEFD" w14:textId="77777777" w:rsidR="00D459A3" w:rsidRPr="007D1F2C" w:rsidRDefault="00D459A3" w:rsidP="00F17FC3">
            <w:pPr>
              <w:rPr>
                <w:rFonts w:ascii="DIN-Regular" w:hAnsi="DIN-Regular" w:cs="DIN-Regular"/>
                <w:sz w:val="22"/>
                <w:szCs w:val="22"/>
              </w:rPr>
            </w:pPr>
          </w:p>
        </w:tc>
      </w:tr>
      <w:tr w:rsidR="00D459A3" w:rsidRPr="007D1F2C" w14:paraId="4456EC1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E6242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057DA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Psychiatrie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B14953" w14:textId="77777777" w:rsidR="00D459A3" w:rsidRPr="007D1F2C" w:rsidRDefault="00D459A3" w:rsidP="00F17FC3">
            <w:pPr>
              <w:rPr>
                <w:rFonts w:ascii="DIN-Regular" w:hAnsi="DIN-Regular" w:cs="DIN-Regular"/>
                <w:sz w:val="22"/>
                <w:szCs w:val="22"/>
              </w:rPr>
            </w:pPr>
          </w:p>
        </w:tc>
      </w:tr>
      <w:tr w:rsidR="00D459A3" w:rsidRPr="007D1F2C" w14:paraId="164E397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AB05D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0BF5C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Psychiatrie sociale et politique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DFAF1F" w14:textId="77777777" w:rsidR="00D459A3" w:rsidRPr="007D1F2C" w:rsidRDefault="00D459A3" w:rsidP="00F17FC3">
            <w:pPr>
              <w:rPr>
                <w:rFonts w:ascii="DIN-Regular" w:hAnsi="DIN-Regular" w:cs="DIN-Regular"/>
                <w:sz w:val="22"/>
                <w:szCs w:val="22"/>
              </w:rPr>
            </w:pPr>
          </w:p>
        </w:tc>
      </w:tr>
      <w:tr w:rsidR="00D459A3" w:rsidRPr="007D1F2C" w14:paraId="177338A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FE5D3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4B1DE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Hôpitaux psychiatriques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C66090" w14:textId="77777777" w:rsidR="00D459A3" w:rsidRPr="007D1F2C" w:rsidRDefault="00D459A3" w:rsidP="00F17FC3">
            <w:pPr>
              <w:rPr>
                <w:rFonts w:ascii="DIN-Regular" w:hAnsi="DIN-Regular" w:cs="DIN-Regular"/>
                <w:sz w:val="22"/>
                <w:szCs w:val="22"/>
              </w:rPr>
            </w:pPr>
          </w:p>
        </w:tc>
      </w:tr>
      <w:tr w:rsidR="00D459A3" w:rsidRPr="007D1F2C" w14:paraId="3BF75AA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5104F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37FDE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Psychiatrie infantile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13502A" w14:textId="77777777" w:rsidR="00D459A3" w:rsidRPr="007D1F2C" w:rsidRDefault="00D459A3" w:rsidP="00F17FC3">
            <w:pPr>
              <w:rPr>
                <w:rFonts w:ascii="DIN-Regular" w:hAnsi="DIN-Regular" w:cs="DIN-Regular"/>
                <w:sz w:val="22"/>
                <w:szCs w:val="22"/>
              </w:rPr>
            </w:pPr>
          </w:p>
        </w:tc>
      </w:tr>
      <w:tr w:rsidR="00D459A3" w:rsidRPr="007D1F2C" w14:paraId="0BE932F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5CF0F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94EDB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Névroses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70C2AE" w14:textId="77777777" w:rsidR="00D459A3" w:rsidRPr="007D1F2C" w:rsidRDefault="00D459A3" w:rsidP="00F17FC3">
            <w:pPr>
              <w:rPr>
                <w:rFonts w:ascii="DIN-Regular" w:hAnsi="DIN-Regular" w:cs="DIN-Regular"/>
                <w:sz w:val="22"/>
                <w:szCs w:val="22"/>
              </w:rPr>
            </w:pPr>
          </w:p>
        </w:tc>
      </w:tr>
      <w:tr w:rsidR="00D459A3" w:rsidRPr="007D1F2C" w14:paraId="63CEF9D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55694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B4951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Psychoses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C7A9EF" w14:textId="77777777" w:rsidR="00D459A3" w:rsidRPr="007D1F2C" w:rsidRDefault="00D459A3" w:rsidP="00F17FC3">
            <w:pPr>
              <w:rPr>
                <w:rFonts w:ascii="DIN-Regular" w:hAnsi="DIN-Regular" w:cs="DIN-Regular"/>
                <w:sz w:val="22"/>
                <w:szCs w:val="22"/>
              </w:rPr>
            </w:pPr>
          </w:p>
        </w:tc>
      </w:tr>
      <w:tr w:rsidR="00D459A3" w:rsidRPr="007D1F2C" w14:paraId="5B89AA8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54441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616.841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C4142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Schizophrénie. Paranoïa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46A737" w14:textId="77777777" w:rsidR="00D459A3" w:rsidRPr="007D1F2C" w:rsidRDefault="00D459A3" w:rsidP="00F17FC3">
            <w:pPr>
              <w:rPr>
                <w:rFonts w:ascii="DIN-Regular" w:hAnsi="DIN-Regular" w:cs="DIN-Regular"/>
                <w:sz w:val="22"/>
                <w:szCs w:val="22"/>
              </w:rPr>
            </w:pPr>
          </w:p>
        </w:tc>
      </w:tr>
      <w:tr w:rsidR="00D459A3" w:rsidRPr="007D1F2C" w14:paraId="58DE469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606DD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616.842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63892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Autisme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929800" w14:textId="77777777" w:rsidR="00D459A3" w:rsidRPr="007D1F2C" w:rsidRDefault="00D459A3" w:rsidP="00F17FC3">
            <w:pPr>
              <w:rPr>
                <w:rFonts w:ascii="DIN-Regular" w:hAnsi="DIN-Regular" w:cs="DIN-Regular"/>
                <w:sz w:val="22"/>
                <w:szCs w:val="22"/>
              </w:rPr>
            </w:pPr>
          </w:p>
        </w:tc>
      </w:tr>
      <w:tr w:rsidR="00D459A3" w:rsidRPr="007D1F2C" w14:paraId="12CAF43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46DBC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6B5C9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Gérontopsychiatrie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CB8570" w14:textId="77777777" w:rsidR="00D459A3" w:rsidRPr="007D1F2C" w:rsidRDefault="00D459A3" w:rsidP="00F17FC3">
            <w:pPr>
              <w:rPr>
                <w:rFonts w:ascii="DIN-Regular" w:hAnsi="DIN-Regular" w:cs="DIN-Regular"/>
                <w:sz w:val="22"/>
                <w:szCs w:val="22"/>
              </w:rPr>
            </w:pPr>
          </w:p>
        </w:tc>
      </w:tr>
      <w:tr w:rsidR="00D459A3" w:rsidRPr="007D1F2C" w14:paraId="3808033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07328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2B25E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Toxicomanie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59470F" w14:textId="77777777" w:rsidR="00D459A3" w:rsidRPr="007D1F2C" w:rsidRDefault="00D459A3" w:rsidP="00F17FC3">
            <w:pPr>
              <w:rPr>
                <w:rFonts w:ascii="DIN-Regular" w:hAnsi="DIN-Regular" w:cs="DIN-Regular"/>
                <w:sz w:val="22"/>
                <w:szCs w:val="22"/>
              </w:rPr>
            </w:pPr>
          </w:p>
        </w:tc>
      </w:tr>
      <w:tr w:rsidR="00D459A3" w:rsidRPr="007D1F2C" w14:paraId="5B5AE88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70E72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616.861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6041D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Alcoolisme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C9E4CB" w14:textId="77777777" w:rsidR="00D459A3" w:rsidRPr="007D1F2C" w:rsidRDefault="00D459A3" w:rsidP="00F17FC3">
            <w:pPr>
              <w:rPr>
                <w:rFonts w:ascii="DIN-Regular" w:hAnsi="DIN-Regular" w:cs="DIN-Regular"/>
                <w:sz w:val="22"/>
                <w:szCs w:val="22"/>
              </w:rPr>
            </w:pPr>
          </w:p>
        </w:tc>
      </w:tr>
      <w:tr w:rsidR="00D459A3" w:rsidRPr="007D1F2C" w14:paraId="7538817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9695D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00734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Psychopharmacologie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52B6B7" w14:textId="77777777" w:rsidR="00D459A3" w:rsidRPr="007D1F2C" w:rsidRDefault="00D459A3" w:rsidP="00F17FC3">
            <w:pPr>
              <w:rPr>
                <w:rFonts w:ascii="DIN-Regular" w:hAnsi="DIN-Regular" w:cs="DIN-Regular"/>
                <w:sz w:val="22"/>
                <w:szCs w:val="22"/>
              </w:rPr>
            </w:pPr>
          </w:p>
        </w:tc>
      </w:tr>
      <w:tr w:rsidR="00D459A3" w:rsidRPr="007D1F2C" w14:paraId="67A8E01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CB9D2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616.89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58C2C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Médecine psychosomatique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35FFF3" w14:textId="77777777" w:rsidR="00D459A3" w:rsidRPr="007D1F2C" w:rsidRDefault="00D459A3" w:rsidP="00F17FC3">
            <w:pPr>
              <w:rPr>
                <w:rFonts w:ascii="DIN-Regular" w:hAnsi="DIN-Regular" w:cs="DIN-Regular"/>
                <w:sz w:val="22"/>
                <w:szCs w:val="22"/>
              </w:rPr>
            </w:pPr>
          </w:p>
        </w:tc>
      </w:tr>
      <w:tr w:rsidR="00D459A3" w:rsidRPr="007D1F2C" w14:paraId="09E6FBA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A907B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9A47B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Maladies infectieuses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BDBC21" w14:textId="77777777" w:rsidR="00D459A3" w:rsidRPr="007D1F2C" w:rsidRDefault="00D459A3" w:rsidP="00F17FC3">
            <w:pPr>
              <w:rPr>
                <w:rFonts w:ascii="DIN-Regular" w:hAnsi="DIN-Regular" w:cs="DIN-Regular"/>
                <w:sz w:val="22"/>
                <w:szCs w:val="22"/>
              </w:rPr>
            </w:pPr>
          </w:p>
        </w:tc>
      </w:tr>
      <w:tr w:rsidR="00D459A3" w:rsidRPr="007D1F2C" w14:paraId="58158A0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51225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9E4AF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Infections nosocomiales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ADC2C3" w14:textId="77777777" w:rsidR="00D459A3" w:rsidRPr="007D1F2C" w:rsidRDefault="00D459A3" w:rsidP="00F17FC3">
            <w:pPr>
              <w:rPr>
                <w:rFonts w:ascii="DIN-Regular" w:hAnsi="DIN-Regular" w:cs="DIN-Regular"/>
                <w:sz w:val="22"/>
                <w:szCs w:val="22"/>
              </w:rPr>
            </w:pPr>
          </w:p>
        </w:tc>
      </w:tr>
      <w:tr w:rsidR="00D459A3" w:rsidRPr="007D1F2C" w14:paraId="0A48B8D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5E256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CDFD5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Médecine tropicale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7BF3E8" w14:textId="77777777" w:rsidR="00D459A3" w:rsidRPr="007D1F2C" w:rsidRDefault="00D459A3" w:rsidP="00F17FC3">
            <w:pPr>
              <w:rPr>
                <w:rFonts w:ascii="DIN-Regular" w:hAnsi="DIN-Regular" w:cs="DIN-Regular"/>
                <w:sz w:val="22"/>
                <w:szCs w:val="22"/>
              </w:rPr>
            </w:pPr>
          </w:p>
        </w:tc>
      </w:tr>
      <w:tr w:rsidR="00D459A3" w:rsidRPr="007D1F2C" w14:paraId="2815A2E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E7D45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CADFD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Parasitologie médicale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F9C55F" w14:textId="77777777" w:rsidR="00D459A3" w:rsidRPr="007D1F2C" w:rsidRDefault="00D459A3" w:rsidP="00F17FC3">
            <w:pPr>
              <w:rPr>
                <w:rFonts w:ascii="DIN-Regular" w:hAnsi="DIN-Regular" w:cs="DIN-Regular"/>
                <w:sz w:val="22"/>
                <w:szCs w:val="22"/>
              </w:rPr>
            </w:pPr>
          </w:p>
        </w:tc>
      </w:tr>
      <w:tr w:rsidR="00D459A3" w:rsidRPr="007D1F2C" w14:paraId="1185827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1860F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4DFCF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Immunologie clinique. Maladies immunitaires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EF5464" w14:textId="77777777" w:rsidR="00D459A3" w:rsidRPr="007D1F2C" w:rsidRDefault="00D459A3" w:rsidP="00F17FC3">
            <w:pPr>
              <w:rPr>
                <w:rFonts w:ascii="DIN-Regular" w:hAnsi="DIN-Regular" w:cs="DIN-Regular"/>
                <w:sz w:val="22"/>
                <w:szCs w:val="22"/>
              </w:rPr>
            </w:pPr>
          </w:p>
        </w:tc>
      </w:tr>
      <w:tr w:rsidR="00D459A3" w:rsidRPr="007D1F2C" w14:paraId="69AB258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EB6FC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616.971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2C80A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Sida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518D6C" w14:textId="77777777" w:rsidR="00D459A3" w:rsidRPr="007D1F2C" w:rsidRDefault="00D459A3" w:rsidP="00F17FC3">
            <w:pPr>
              <w:rPr>
                <w:rFonts w:ascii="DIN-Regular" w:hAnsi="DIN-Regular" w:cs="DIN-Regular"/>
                <w:sz w:val="22"/>
                <w:szCs w:val="22"/>
              </w:rPr>
            </w:pPr>
          </w:p>
        </w:tc>
      </w:tr>
      <w:tr w:rsidR="00D459A3" w:rsidRPr="007D1F2C" w14:paraId="033A5DA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CB75D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616.972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74DC7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Allergologie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3A00B8" w14:textId="77777777" w:rsidR="00D459A3" w:rsidRPr="007D1F2C" w:rsidRDefault="00D459A3" w:rsidP="00F17FC3">
            <w:pPr>
              <w:rPr>
                <w:rFonts w:ascii="DIN-Regular" w:hAnsi="DIN-Regular" w:cs="DIN-Regular"/>
                <w:sz w:val="22"/>
                <w:szCs w:val="22"/>
              </w:rPr>
            </w:pPr>
          </w:p>
        </w:tc>
      </w:tr>
      <w:tr w:rsidR="00D459A3" w:rsidRPr="007D1F2C" w14:paraId="694DB1A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26813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38F14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Maladies génétiques.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8C3157" w14:textId="77777777" w:rsidR="00D459A3" w:rsidRPr="007D1F2C" w:rsidRDefault="00D459A3" w:rsidP="00F17FC3">
            <w:pPr>
              <w:rPr>
                <w:rFonts w:ascii="DIN-Regular" w:hAnsi="DIN-Regular" w:cs="DIN-Regular"/>
                <w:sz w:val="22"/>
                <w:szCs w:val="22"/>
              </w:rPr>
            </w:pPr>
          </w:p>
        </w:tc>
      </w:tr>
      <w:tr w:rsidR="00D459A3" w:rsidRPr="007D1F2C" w14:paraId="3C0CAFA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A4D50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616.99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8CDEA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Carcinologie. Cancer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45C113" w14:textId="77777777" w:rsidR="00D459A3" w:rsidRPr="007D1F2C" w:rsidRDefault="00D459A3" w:rsidP="00F17FC3">
            <w:pPr>
              <w:rPr>
                <w:rFonts w:ascii="DIN-Regular" w:hAnsi="DIN-Regular" w:cs="DIN-Regular"/>
                <w:sz w:val="22"/>
                <w:szCs w:val="22"/>
              </w:rPr>
            </w:pPr>
          </w:p>
        </w:tc>
      </w:tr>
      <w:tr w:rsidR="00D459A3" w:rsidRPr="007D1F2C" w14:paraId="603748E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BC350C" w14:textId="77777777" w:rsidR="00D459A3" w:rsidRPr="004239FC" w:rsidRDefault="00D459A3" w:rsidP="00F17FC3">
            <w:pPr>
              <w:rPr>
                <w:rFonts w:ascii="DINPro-Medium" w:hAnsi="DINPro-Medium" w:cs="DIN-Regular"/>
                <w:b/>
                <w:sz w:val="22"/>
                <w:szCs w:val="22"/>
              </w:rPr>
            </w:pPr>
            <w:r w:rsidRPr="004239FC">
              <w:rPr>
                <w:rFonts w:ascii="DINPro-Medium" w:hAnsi="DINPro-Medium" w:cs="DIN-Regular"/>
                <w:b/>
                <w:sz w:val="22"/>
                <w:szCs w:val="22"/>
              </w:rPr>
              <w:t>617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4BE5D9" w14:textId="77777777" w:rsidR="00D459A3" w:rsidRPr="004239FC" w:rsidRDefault="00D459A3" w:rsidP="00F17FC3">
            <w:pPr>
              <w:rPr>
                <w:rFonts w:ascii="DIN-Regular" w:hAnsi="DIN-Regular" w:cs="DIN-Regular"/>
                <w:b/>
                <w:sz w:val="22"/>
                <w:szCs w:val="22"/>
              </w:rPr>
            </w:pPr>
            <w:r w:rsidRPr="004239FC">
              <w:rPr>
                <w:rFonts w:ascii="DIN-Regular" w:hAnsi="DIN-Regular" w:cs="DIN-Regular"/>
                <w:b/>
                <w:sz w:val="22"/>
                <w:szCs w:val="22"/>
              </w:rPr>
              <w:t>Chirurgie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BDA387" w14:textId="77777777" w:rsidR="00D459A3" w:rsidRPr="007D1F2C" w:rsidRDefault="00D459A3" w:rsidP="00F17FC3">
            <w:pPr>
              <w:rPr>
                <w:rFonts w:ascii="DIN-Regular" w:hAnsi="DIN-Regular" w:cs="DIN-Regular"/>
                <w:sz w:val="22"/>
                <w:szCs w:val="22"/>
              </w:rPr>
            </w:pPr>
          </w:p>
        </w:tc>
      </w:tr>
      <w:tr w:rsidR="00D459A3" w:rsidRPr="007D1F2C" w14:paraId="011F897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F3F3F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E26FB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Chirurgie topographique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E3BEE8" w14:textId="77777777" w:rsidR="00D459A3" w:rsidRPr="007D1F2C" w:rsidRDefault="00D459A3" w:rsidP="00F17FC3">
            <w:pPr>
              <w:rPr>
                <w:rFonts w:ascii="DIN-Regular" w:hAnsi="DIN-Regular" w:cs="DIN-Regular"/>
                <w:sz w:val="22"/>
                <w:szCs w:val="22"/>
              </w:rPr>
            </w:pPr>
          </w:p>
        </w:tc>
      </w:tr>
      <w:tr w:rsidR="00D459A3" w:rsidRPr="007D1F2C" w14:paraId="45E198E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E8C47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C6474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Chirurgie esthétique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A9A9BD" w14:textId="77777777" w:rsidR="00D459A3" w:rsidRPr="007D1F2C" w:rsidRDefault="00D459A3" w:rsidP="00F17FC3">
            <w:pPr>
              <w:rPr>
                <w:rFonts w:ascii="DIN-Regular" w:hAnsi="DIN-Regular" w:cs="DIN-Regular"/>
                <w:sz w:val="22"/>
                <w:szCs w:val="22"/>
              </w:rPr>
            </w:pPr>
          </w:p>
        </w:tc>
      </w:tr>
      <w:tr w:rsidR="00D459A3" w:rsidRPr="007D1F2C" w14:paraId="6F39E1C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B4405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163D8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Traumatologie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44172D" w14:textId="77777777" w:rsidR="00D459A3" w:rsidRPr="007D1F2C" w:rsidRDefault="00D459A3" w:rsidP="00F17FC3">
            <w:pPr>
              <w:rPr>
                <w:rFonts w:ascii="DIN-Regular" w:hAnsi="DIN-Regular" w:cs="DIN-Regular"/>
                <w:sz w:val="22"/>
                <w:szCs w:val="22"/>
              </w:rPr>
            </w:pPr>
          </w:p>
        </w:tc>
      </w:tr>
      <w:tr w:rsidR="00D459A3" w:rsidRPr="007D1F2C" w14:paraId="1845CF1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98681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DEF71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Anesthésie. Réanimation. Urgences, secourisme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B98C3C" w14:textId="77777777" w:rsidR="00D459A3" w:rsidRPr="007D1F2C" w:rsidRDefault="00D459A3" w:rsidP="00F17FC3">
            <w:pPr>
              <w:rPr>
                <w:rFonts w:ascii="DIN-Regular" w:hAnsi="DIN-Regular" w:cs="DIN-Regular"/>
                <w:sz w:val="22"/>
                <w:szCs w:val="22"/>
              </w:rPr>
            </w:pPr>
          </w:p>
        </w:tc>
      </w:tr>
      <w:tr w:rsidR="00D459A3" w:rsidRPr="007D1F2C" w14:paraId="07A2C50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556A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7932B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Radiologie. Imagerie médicale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9B29E4" w14:textId="77777777" w:rsidR="00D459A3" w:rsidRPr="007D1F2C" w:rsidRDefault="00D459A3" w:rsidP="00F17FC3">
            <w:pPr>
              <w:rPr>
                <w:rFonts w:ascii="DIN-Regular" w:hAnsi="DIN-Regular" w:cs="DIN-Regular"/>
                <w:sz w:val="22"/>
                <w:szCs w:val="22"/>
              </w:rPr>
            </w:pPr>
          </w:p>
        </w:tc>
      </w:tr>
      <w:tr w:rsidR="00D459A3" w:rsidRPr="007D1F2C" w14:paraId="51FD7CD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6D7609" w14:textId="77777777" w:rsidR="00D459A3" w:rsidRPr="004239FC" w:rsidRDefault="00D459A3" w:rsidP="00F17FC3">
            <w:pPr>
              <w:rPr>
                <w:rFonts w:ascii="DINPro-Medium" w:hAnsi="DINPro-Medium" w:cs="DIN-Regular"/>
                <w:b/>
                <w:sz w:val="22"/>
                <w:szCs w:val="22"/>
              </w:rPr>
            </w:pPr>
            <w:r w:rsidRPr="004239FC">
              <w:rPr>
                <w:rFonts w:ascii="DINPro-Medium" w:hAnsi="DINPro-Medium" w:cs="DIN-Regular"/>
                <w:b/>
                <w:sz w:val="22"/>
                <w:szCs w:val="22"/>
              </w:rPr>
              <w:t>618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55FE9A" w14:textId="77777777" w:rsidR="00D459A3" w:rsidRPr="004239FC" w:rsidRDefault="00D459A3" w:rsidP="00F17FC3">
            <w:pPr>
              <w:rPr>
                <w:rFonts w:ascii="DIN-Regular" w:hAnsi="DIN-Regular" w:cs="DIN-Regular"/>
                <w:b/>
                <w:sz w:val="22"/>
                <w:szCs w:val="22"/>
              </w:rPr>
            </w:pPr>
            <w:r w:rsidRPr="004239FC">
              <w:rPr>
                <w:rFonts w:ascii="DIN-Regular" w:hAnsi="DIN-Regular" w:cs="DIN-Regular"/>
                <w:b/>
                <w:sz w:val="22"/>
                <w:szCs w:val="22"/>
              </w:rPr>
              <w:t>Gynécologie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1530CA" w14:textId="77777777" w:rsidR="00D459A3" w:rsidRPr="007D1F2C" w:rsidRDefault="00D459A3" w:rsidP="00F17FC3">
            <w:pPr>
              <w:rPr>
                <w:rFonts w:ascii="DIN-Regular" w:hAnsi="DIN-Regular" w:cs="DIN-Regular"/>
                <w:sz w:val="22"/>
                <w:szCs w:val="22"/>
              </w:rPr>
            </w:pPr>
          </w:p>
        </w:tc>
      </w:tr>
      <w:tr w:rsidR="00D459A3" w:rsidRPr="007D1F2C" w14:paraId="18A80DD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AC0F1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CABE6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Obstétrique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F7CE0A" w14:textId="77777777" w:rsidR="00D459A3" w:rsidRPr="007D1F2C" w:rsidRDefault="00D459A3" w:rsidP="00F17FC3">
            <w:pPr>
              <w:rPr>
                <w:rFonts w:ascii="DIN-Regular" w:hAnsi="DIN-Regular" w:cs="DIN-Regular"/>
                <w:sz w:val="22"/>
                <w:szCs w:val="22"/>
              </w:rPr>
            </w:pPr>
          </w:p>
        </w:tc>
      </w:tr>
      <w:tr w:rsidR="00D459A3" w:rsidRPr="007D1F2C" w14:paraId="504319C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2760B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B56EF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Avortement, contraception, stérilité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6F05ED" w14:textId="77777777" w:rsidR="00D459A3" w:rsidRPr="007D1F2C" w:rsidRDefault="00D459A3" w:rsidP="00F17FC3">
            <w:pPr>
              <w:rPr>
                <w:rFonts w:ascii="DIN-Regular" w:hAnsi="DIN-Regular" w:cs="DIN-Regular"/>
                <w:sz w:val="22"/>
                <w:szCs w:val="22"/>
              </w:rPr>
            </w:pPr>
          </w:p>
        </w:tc>
      </w:tr>
      <w:tr w:rsidR="00D459A3" w:rsidRPr="007D1F2C" w14:paraId="37E2F29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41E35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BAF22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Puériculture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E84D1C" w14:textId="77777777" w:rsidR="00D459A3" w:rsidRPr="007D1F2C" w:rsidRDefault="00D459A3" w:rsidP="00F17FC3">
            <w:pPr>
              <w:rPr>
                <w:rFonts w:ascii="DIN-Regular" w:hAnsi="DIN-Regular" w:cs="DIN-Regular"/>
                <w:sz w:val="22"/>
                <w:szCs w:val="22"/>
              </w:rPr>
            </w:pPr>
          </w:p>
        </w:tc>
      </w:tr>
      <w:tr w:rsidR="00D459A3" w:rsidRPr="007D1F2C" w14:paraId="2300A66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80F59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59F22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Pédiatrie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AA9AC7" w14:textId="77777777" w:rsidR="00D459A3" w:rsidRPr="007D1F2C" w:rsidRDefault="00D459A3" w:rsidP="00F17FC3">
            <w:pPr>
              <w:rPr>
                <w:rFonts w:ascii="DIN-Regular" w:hAnsi="DIN-Regular" w:cs="DIN-Regular"/>
                <w:sz w:val="22"/>
                <w:szCs w:val="22"/>
              </w:rPr>
            </w:pPr>
          </w:p>
        </w:tc>
      </w:tr>
      <w:tr w:rsidR="00D459A3" w:rsidRPr="007D1F2C" w14:paraId="51D480E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FB81C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618.6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AF4F8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Gériatrie. Gérontologie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8B58A4" w14:textId="77777777" w:rsidR="00D459A3" w:rsidRPr="007D1F2C" w:rsidRDefault="00D459A3" w:rsidP="00F17FC3">
            <w:pPr>
              <w:rPr>
                <w:rFonts w:ascii="DIN-Regular" w:hAnsi="DIN-Regular" w:cs="DIN-Regular"/>
                <w:sz w:val="22"/>
                <w:szCs w:val="22"/>
              </w:rPr>
            </w:pPr>
          </w:p>
        </w:tc>
      </w:tr>
      <w:tr w:rsidR="00EC55D6" w:rsidRPr="007D1F2C" w14:paraId="779BDFD1" w14:textId="77777777" w:rsidTr="00C61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5A4BA4B4" w14:textId="77777777" w:rsidR="00EC55D6" w:rsidRPr="007D1F2C" w:rsidRDefault="00EC55D6" w:rsidP="00C61282">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22FA7CBC" w14:textId="77777777" w:rsidR="00EC55D6" w:rsidRPr="007D1F2C" w:rsidRDefault="00EC55D6" w:rsidP="00C61282">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7E900EFC" w14:textId="77777777" w:rsidR="00EC55D6" w:rsidRPr="007D1F2C" w:rsidRDefault="00EC55D6" w:rsidP="00C61282">
            <w:pPr>
              <w:rPr>
                <w:rFonts w:ascii="DIN-Regular" w:hAnsi="DIN-Regular" w:cs="DIN-Regular"/>
                <w:sz w:val="22"/>
                <w:szCs w:val="22"/>
              </w:rPr>
            </w:pPr>
          </w:p>
        </w:tc>
      </w:tr>
      <w:tr w:rsidR="00D459A3" w:rsidRPr="007D1F2C" w14:paraId="4EFDE87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627C14" w14:textId="77777777" w:rsidR="00D459A3" w:rsidRPr="004239FC" w:rsidRDefault="00D459A3" w:rsidP="00F17FC3">
            <w:pPr>
              <w:rPr>
                <w:rFonts w:ascii="DINPro-Medium" w:hAnsi="DINPro-Medium" w:cs="DIN-Regular"/>
                <w:b/>
                <w:sz w:val="22"/>
                <w:szCs w:val="22"/>
              </w:rPr>
            </w:pPr>
            <w:r w:rsidRPr="004239FC">
              <w:rPr>
                <w:rFonts w:ascii="DINPro-Medium" w:hAnsi="DINPro-Medium" w:cs="DIN-Regular"/>
                <w:b/>
                <w:sz w:val="22"/>
                <w:szCs w:val="22"/>
              </w:rPr>
              <w:t>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3EFAC2" w14:textId="1423C919" w:rsidR="00D459A3" w:rsidRPr="004239FC" w:rsidRDefault="004239FC" w:rsidP="00F17FC3">
            <w:pPr>
              <w:rPr>
                <w:rFonts w:ascii="DIN-Regular" w:hAnsi="DIN-Regular" w:cs="DIN-Regular"/>
                <w:b/>
                <w:sz w:val="22"/>
                <w:szCs w:val="22"/>
              </w:rPr>
            </w:pPr>
            <w:r w:rsidRPr="004239FC">
              <w:rPr>
                <w:rFonts w:ascii="DIN-Regular" w:hAnsi="DIN-Regular" w:cs="DIN-Regular"/>
                <w:b/>
                <w:sz w:val="22"/>
                <w:szCs w:val="22"/>
              </w:rPr>
              <w:t>TECHNIQUES. TECHNOLOGIE GENERALE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26C91B" w14:textId="77777777" w:rsidR="00D459A3" w:rsidRPr="007D1F2C" w:rsidRDefault="00D459A3" w:rsidP="00F17FC3">
            <w:pPr>
              <w:rPr>
                <w:rFonts w:ascii="DIN-Regular" w:hAnsi="DIN-Regular" w:cs="DIN-Regular"/>
                <w:sz w:val="22"/>
                <w:szCs w:val="22"/>
              </w:rPr>
            </w:pPr>
          </w:p>
        </w:tc>
      </w:tr>
      <w:tr w:rsidR="00D459A3" w:rsidRPr="007D1F2C" w14:paraId="3E91448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CC57B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4E586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Automatique théorique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A16AF7" w14:textId="77777777" w:rsidR="00D459A3" w:rsidRPr="007D1F2C" w:rsidRDefault="00D459A3" w:rsidP="00F17FC3">
            <w:pPr>
              <w:rPr>
                <w:rFonts w:ascii="DIN-Regular" w:hAnsi="DIN-Regular" w:cs="DIN-Regular"/>
                <w:sz w:val="22"/>
                <w:szCs w:val="22"/>
              </w:rPr>
            </w:pPr>
          </w:p>
        </w:tc>
      </w:tr>
      <w:tr w:rsidR="00D459A3" w:rsidRPr="007D1F2C" w14:paraId="44E75EC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FE846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2A0DF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Ingénierie. Automatique appliquée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671041" w14:textId="77777777" w:rsidR="00D459A3" w:rsidRPr="007D1F2C" w:rsidRDefault="00D459A3" w:rsidP="00F17FC3">
            <w:pPr>
              <w:rPr>
                <w:rFonts w:ascii="DIN-Regular" w:hAnsi="DIN-Regular" w:cs="DIN-Regular"/>
                <w:sz w:val="22"/>
                <w:szCs w:val="22"/>
              </w:rPr>
            </w:pPr>
          </w:p>
        </w:tc>
      </w:tr>
      <w:tr w:rsidR="00D459A3" w:rsidRPr="007D1F2C" w14:paraId="0380B97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2B2DD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896FA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Risques technologiques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8C896C" w14:textId="77777777" w:rsidR="00D459A3" w:rsidRPr="007D1F2C" w:rsidRDefault="00D459A3" w:rsidP="00F17FC3">
            <w:pPr>
              <w:rPr>
                <w:rFonts w:ascii="DIN-Regular" w:hAnsi="DIN-Regular" w:cs="DIN-Regular"/>
                <w:sz w:val="22"/>
                <w:szCs w:val="22"/>
              </w:rPr>
            </w:pPr>
          </w:p>
        </w:tc>
      </w:tr>
      <w:tr w:rsidR="00D459A3" w:rsidRPr="007D1F2C" w14:paraId="4484967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58042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A3A0D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Nanosciences. Nanotechnologies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5EF25C" w14:textId="77777777" w:rsidR="00D459A3" w:rsidRPr="007D1F2C" w:rsidRDefault="00D459A3" w:rsidP="00F17FC3">
            <w:pPr>
              <w:rPr>
                <w:rFonts w:ascii="DIN-Regular" w:hAnsi="DIN-Regular" w:cs="DIN-Regular"/>
                <w:sz w:val="22"/>
                <w:szCs w:val="22"/>
              </w:rPr>
            </w:pPr>
          </w:p>
        </w:tc>
      </w:tr>
      <w:tr w:rsidR="00D459A3" w:rsidRPr="007D1F2C" w14:paraId="268911C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8DA51B" w14:textId="77777777" w:rsidR="00D459A3" w:rsidRPr="004239FC" w:rsidRDefault="00D459A3" w:rsidP="00F17FC3">
            <w:pPr>
              <w:rPr>
                <w:rFonts w:ascii="DINPro-Medium" w:hAnsi="DINPro-Medium" w:cs="DIN-Regular"/>
                <w:b/>
                <w:sz w:val="22"/>
                <w:szCs w:val="22"/>
              </w:rPr>
            </w:pPr>
            <w:r w:rsidRPr="004239FC">
              <w:rPr>
                <w:rFonts w:ascii="DINPro-Medium" w:hAnsi="DINPro-Medium" w:cs="DIN-Regular"/>
                <w:b/>
                <w:sz w:val="22"/>
                <w:szCs w:val="22"/>
              </w:rPr>
              <w:t>620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3CE08" w14:textId="77777777" w:rsidR="00D459A3" w:rsidRPr="004239FC" w:rsidRDefault="00D459A3" w:rsidP="00F17FC3">
            <w:pPr>
              <w:rPr>
                <w:rFonts w:ascii="DIN-Regular" w:hAnsi="DIN-Regular" w:cs="DIN-Regular"/>
                <w:b/>
                <w:sz w:val="22"/>
                <w:szCs w:val="22"/>
              </w:rPr>
            </w:pPr>
            <w:r w:rsidRPr="004239FC">
              <w:rPr>
                <w:rFonts w:ascii="DIN-Regular" w:hAnsi="DIN-Regular" w:cs="DIN-Regular"/>
                <w:b/>
                <w:sz w:val="22"/>
                <w:szCs w:val="22"/>
              </w:rPr>
              <w:t>Mécanique appliquée, construction mécanique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03DED9" w14:textId="77777777" w:rsidR="00D459A3" w:rsidRPr="007D1F2C" w:rsidRDefault="00D459A3" w:rsidP="00F17FC3">
            <w:pPr>
              <w:rPr>
                <w:rFonts w:ascii="DIN-Regular" w:hAnsi="DIN-Regular" w:cs="DIN-Regular"/>
                <w:sz w:val="22"/>
                <w:szCs w:val="22"/>
              </w:rPr>
            </w:pPr>
          </w:p>
        </w:tc>
      </w:tr>
      <w:tr w:rsidR="00D459A3" w:rsidRPr="007D1F2C" w14:paraId="4A858CC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7C158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5296C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Dessin Industriel. CAO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6F8671" w14:textId="77777777" w:rsidR="00D459A3" w:rsidRPr="007D1F2C" w:rsidRDefault="00D459A3" w:rsidP="00F17FC3">
            <w:pPr>
              <w:rPr>
                <w:rFonts w:ascii="DIN-Regular" w:hAnsi="DIN-Regular" w:cs="DIN-Regular"/>
                <w:sz w:val="22"/>
                <w:szCs w:val="22"/>
              </w:rPr>
            </w:pPr>
          </w:p>
        </w:tc>
      </w:tr>
      <w:tr w:rsidR="00D459A3" w:rsidRPr="007D1F2C" w14:paraId="6815CE0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7634B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D201F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Sciences des matériaux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A22944" w14:textId="77777777" w:rsidR="00D459A3" w:rsidRPr="007D1F2C" w:rsidRDefault="00D459A3" w:rsidP="00F17FC3">
            <w:pPr>
              <w:rPr>
                <w:rFonts w:ascii="DIN-Regular" w:hAnsi="DIN-Regular" w:cs="DIN-Regular"/>
                <w:sz w:val="22"/>
                <w:szCs w:val="22"/>
              </w:rPr>
            </w:pPr>
          </w:p>
        </w:tc>
      </w:tr>
      <w:tr w:rsidR="00D459A3" w:rsidRPr="007D1F2C" w14:paraId="01BB078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8E92F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620.25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A9665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Théorie des structures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C842E4" w14:textId="77777777" w:rsidR="00D459A3" w:rsidRPr="007D1F2C" w:rsidRDefault="00D459A3" w:rsidP="00F17FC3">
            <w:pPr>
              <w:rPr>
                <w:rFonts w:ascii="DIN-Regular" w:hAnsi="DIN-Regular" w:cs="DIN-Regular"/>
                <w:sz w:val="22"/>
                <w:szCs w:val="22"/>
              </w:rPr>
            </w:pPr>
          </w:p>
        </w:tc>
      </w:tr>
      <w:tr w:rsidR="00D459A3" w:rsidRPr="007D1F2C" w14:paraId="0AEAC3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1BE88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B48F3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Transformation et usinage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E7DBDE" w14:textId="77777777" w:rsidR="00D459A3" w:rsidRPr="007D1F2C" w:rsidRDefault="00D459A3" w:rsidP="00F17FC3">
            <w:pPr>
              <w:rPr>
                <w:rFonts w:ascii="DIN-Regular" w:hAnsi="DIN-Regular" w:cs="DIN-Regular"/>
                <w:sz w:val="22"/>
                <w:szCs w:val="22"/>
              </w:rPr>
            </w:pPr>
          </w:p>
        </w:tc>
      </w:tr>
      <w:tr w:rsidR="00D459A3" w:rsidRPr="007D1F2C" w14:paraId="1E1015B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50009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620.31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33014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Machines. Mécanismes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C621EA" w14:textId="77777777" w:rsidR="00D459A3" w:rsidRPr="007D1F2C" w:rsidRDefault="00D459A3" w:rsidP="00F17FC3">
            <w:pPr>
              <w:rPr>
                <w:rFonts w:ascii="DIN-Regular" w:hAnsi="DIN-Regular" w:cs="DIN-Regular"/>
                <w:sz w:val="22"/>
                <w:szCs w:val="22"/>
              </w:rPr>
            </w:pPr>
          </w:p>
        </w:tc>
      </w:tr>
      <w:tr w:rsidR="00D459A3" w:rsidRPr="007D1F2C" w14:paraId="2D0813E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1D726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620.336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BD03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Soudage et brasage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2F70D2" w14:textId="77777777" w:rsidR="00D459A3" w:rsidRPr="007D1F2C" w:rsidRDefault="00D459A3" w:rsidP="00F17FC3">
            <w:pPr>
              <w:rPr>
                <w:rFonts w:ascii="DIN-Regular" w:hAnsi="DIN-Regular" w:cs="DIN-Regular"/>
                <w:sz w:val="22"/>
                <w:szCs w:val="22"/>
              </w:rPr>
            </w:pPr>
          </w:p>
        </w:tc>
      </w:tr>
      <w:tr w:rsidR="00D459A3" w:rsidRPr="007D1F2C" w14:paraId="2C40B52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EFBF0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620.37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7F9DD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Métrologie d'atelier. Essais industriels. Techniques de contrôle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84E4D" w14:textId="77777777" w:rsidR="00D459A3" w:rsidRPr="007D1F2C" w:rsidRDefault="00D459A3" w:rsidP="00F17FC3">
            <w:pPr>
              <w:rPr>
                <w:rFonts w:ascii="DIN-Regular" w:hAnsi="DIN-Regular" w:cs="DIN-Regular"/>
                <w:sz w:val="22"/>
                <w:szCs w:val="22"/>
              </w:rPr>
            </w:pPr>
          </w:p>
        </w:tc>
      </w:tr>
      <w:tr w:rsidR="00D459A3" w:rsidRPr="007D1F2C" w14:paraId="52FA88A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72FA4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F75BF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Moteurs industriels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8FF017" w14:textId="77777777" w:rsidR="00D459A3" w:rsidRPr="007D1F2C" w:rsidRDefault="00D459A3" w:rsidP="00F17FC3">
            <w:pPr>
              <w:rPr>
                <w:rFonts w:ascii="DIN-Regular" w:hAnsi="DIN-Regular" w:cs="DIN-Regular"/>
                <w:sz w:val="22"/>
                <w:szCs w:val="22"/>
              </w:rPr>
            </w:pPr>
          </w:p>
        </w:tc>
      </w:tr>
      <w:tr w:rsidR="00D459A3" w:rsidRPr="007D1F2C" w14:paraId="425A58A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58865D" w14:textId="77777777" w:rsidR="00D459A3" w:rsidRPr="004239FC" w:rsidRDefault="00D459A3" w:rsidP="00F17FC3">
            <w:pPr>
              <w:rPr>
                <w:rFonts w:ascii="DINPro-Medium" w:hAnsi="DINPro-Medium" w:cs="DIN-Regular"/>
                <w:b/>
                <w:sz w:val="22"/>
                <w:szCs w:val="22"/>
              </w:rPr>
            </w:pPr>
            <w:r w:rsidRPr="004239FC">
              <w:rPr>
                <w:rFonts w:ascii="DINPro-Medium" w:hAnsi="DINPro-Medium" w:cs="DIN-Regular"/>
                <w:b/>
                <w:sz w:val="22"/>
                <w:szCs w:val="22"/>
              </w:rPr>
              <w:t>621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27A3FC" w14:textId="77777777" w:rsidR="00D459A3" w:rsidRPr="004239FC" w:rsidRDefault="00D459A3" w:rsidP="00F17FC3">
            <w:pPr>
              <w:rPr>
                <w:rFonts w:ascii="DIN-Regular" w:hAnsi="DIN-Regular" w:cs="DIN-Regular"/>
                <w:b/>
                <w:sz w:val="22"/>
                <w:szCs w:val="22"/>
              </w:rPr>
            </w:pPr>
            <w:r w:rsidRPr="004239FC">
              <w:rPr>
                <w:rFonts w:ascii="DIN-Regular" w:hAnsi="DIN-Regular" w:cs="DIN-Regular"/>
                <w:b/>
                <w:sz w:val="22"/>
                <w:szCs w:val="22"/>
              </w:rPr>
              <w:t>Génie énergétique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CABA4F" w14:textId="77777777" w:rsidR="00D459A3" w:rsidRPr="007D1F2C" w:rsidRDefault="00D459A3" w:rsidP="00F17FC3">
            <w:pPr>
              <w:rPr>
                <w:rFonts w:ascii="DIN-Regular" w:hAnsi="DIN-Regular" w:cs="DIN-Regular"/>
                <w:sz w:val="22"/>
                <w:szCs w:val="22"/>
              </w:rPr>
            </w:pPr>
          </w:p>
        </w:tc>
      </w:tr>
      <w:tr w:rsidR="00D459A3" w:rsidRPr="007D1F2C" w14:paraId="4CFAF5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0773C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F272B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Énergie nucléaire. Réacteurs et centrales nucléaires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2797E5" w14:textId="77777777" w:rsidR="00D459A3" w:rsidRPr="007D1F2C" w:rsidRDefault="00D459A3" w:rsidP="00F17FC3">
            <w:pPr>
              <w:rPr>
                <w:rFonts w:ascii="DIN-Regular" w:hAnsi="DIN-Regular" w:cs="DIN-Regular"/>
                <w:sz w:val="22"/>
                <w:szCs w:val="22"/>
              </w:rPr>
            </w:pPr>
          </w:p>
        </w:tc>
      </w:tr>
      <w:tr w:rsidR="00D459A3" w:rsidRPr="007D1F2C" w14:paraId="58BA0CC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B08EC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6204F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Énergies renouvelables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664D8D" w14:textId="77777777" w:rsidR="00D459A3" w:rsidRPr="007D1F2C" w:rsidRDefault="00D459A3" w:rsidP="00F17FC3">
            <w:pPr>
              <w:rPr>
                <w:rFonts w:ascii="DIN-Regular" w:hAnsi="DIN-Regular" w:cs="DIN-Regular"/>
                <w:sz w:val="22"/>
                <w:szCs w:val="22"/>
              </w:rPr>
            </w:pPr>
          </w:p>
        </w:tc>
      </w:tr>
      <w:tr w:rsidR="00D459A3" w:rsidRPr="007D1F2C" w14:paraId="79F8EFB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8970E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BC5D3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Énergie éolienne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514CB7" w14:textId="77777777" w:rsidR="00D459A3" w:rsidRPr="007D1F2C" w:rsidRDefault="00D459A3" w:rsidP="00F17FC3">
            <w:pPr>
              <w:rPr>
                <w:rFonts w:ascii="DIN-Regular" w:hAnsi="DIN-Regular" w:cs="DIN-Regular"/>
                <w:sz w:val="22"/>
                <w:szCs w:val="22"/>
              </w:rPr>
            </w:pPr>
          </w:p>
        </w:tc>
      </w:tr>
      <w:tr w:rsidR="00D459A3" w:rsidRPr="007D1F2C" w14:paraId="1229B2F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11BE7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C4938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Énergie hydraulique. Machines hydrauliques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5B7F26" w14:textId="77777777" w:rsidR="00D459A3" w:rsidRPr="007D1F2C" w:rsidRDefault="00D459A3" w:rsidP="00F17FC3">
            <w:pPr>
              <w:rPr>
                <w:rFonts w:ascii="DIN-Regular" w:hAnsi="DIN-Regular" w:cs="DIN-Regular"/>
                <w:sz w:val="22"/>
                <w:szCs w:val="22"/>
              </w:rPr>
            </w:pPr>
          </w:p>
        </w:tc>
      </w:tr>
      <w:tr w:rsidR="00D459A3" w:rsidRPr="007D1F2C" w14:paraId="593111C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47A1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8D7B1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Énergie géothermique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B7B896" w14:textId="77777777" w:rsidR="00D459A3" w:rsidRPr="007D1F2C" w:rsidRDefault="00D459A3" w:rsidP="00F17FC3">
            <w:pPr>
              <w:rPr>
                <w:rFonts w:ascii="DIN-Regular" w:hAnsi="DIN-Regular" w:cs="DIN-Regular"/>
                <w:sz w:val="22"/>
                <w:szCs w:val="22"/>
              </w:rPr>
            </w:pPr>
          </w:p>
        </w:tc>
      </w:tr>
      <w:tr w:rsidR="00D459A3" w:rsidRPr="007D1F2C" w14:paraId="3D05E27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84F85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37AF5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Biomasse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4D997A" w14:textId="77777777" w:rsidR="00D459A3" w:rsidRPr="007D1F2C" w:rsidRDefault="00D459A3" w:rsidP="00F17FC3">
            <w:pPr>
              <w:rPr>
                <w:rFonts w:ascii="DIN-Regular" w:hAnsi="DIN-Regular" w:cs="DIN-Regular"/>
                <w:sz w:val="22"/>
                <w:szCs w:val="22"/>
              </w:rPr>
            </w:pPr>
          </w:p>
        </w:tc>
      </w:tr>
      <w:tr w:rsidR="00D459A3" w:rsidRPr="007D1F2C" w14:paraId="0AC2E9A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CDE6E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1F95B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Énergie solaire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C0567E" w14:textId="77777777" w:rsidR="00D459A3" w:rsidRPr="007D1F2C" w:rsidRDefault="00D459A3" w:rsidP="00F17FC3">
            <w:pPr>
              <w:rPr>
                <w:rFonts w:ascii="DIN-Regular" w:hAnsi="DIN-Regular" w:cs="DIN-Regular"/>
                <w:sz w:val="22"/>
                <w:szCs w:val="22"/>
              </w:rPr>
            </w:pPr>
          </w:p>
        </w:tc>
      </w:tr>
      <w:tr w:rsidR="00D459A3" w:rsidRPr="007D1F2C" w14:paraId="123D114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8A894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C0576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Autres sources d'énergie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E7087A" w14:textId="77777777" w:rsidR="00D459A3" w:rsidRPr="007D1F2C" w:rsidRDefault="00D459A3" w:rsidP="00F17FC3">
            <w:pPr>
              <w:rPr>
                <w:rFonts w:ascii="DIN-Regular" w:hAnsi="DIN-Regular" w:cs="DIN-Regular"/>
                <w:sz w:val="22"/>
                <w:szCs w:val="22"/>
              </w:rPr>
            </w:pPr>
          </w:p>
        </w:tc>
      </w:tr>
      <w:tr w:rsidR="00D459A3" w:rsidRPr="007D1F2C" w14:paraId="3A90053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CCAC4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FA17AF"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Électrotechnique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6B39A9" w14:textId="77777777" w:rsidR="00D459A3" w:rsidRPr="007D1F2C" w:rsidRDefault="00D459A3" w:rsidP="00F17FC3">
            <w:pPr>
              <w:rPr>
                <w:rFonts w:ascii="DIN-Regular" w:hAnsi="DIN-Regular" w:cs="DIN-Regular"/>
                <w:sz w:val="22"/>
                <w:szCs w:val="22"/>
              </w:rPr>
            </w:pPr>
          </w:p>
        </w:tc>
      </w:tr>
      <w:tr w:rsidR="00D459A3" w:rsidRPr="007D1F2C" w14:paraId="70BB070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254D1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0AA4E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Mesures électriques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65D577" w14:textId="77777777" w:rsidR="00D459A3" w:rsidRPr="007D1F2C" w:rsidRDefault="00D459A3" w:rsidP="00F17FC3">
            <w:pPr>
              <w:rPr>
                <w:rFonts w:ascii="DIN-Regular" w:hAnsi="DIN-Regular" w:cs="DIN-Regular"/>
                <w:sz w:val="22"/>
                <w:szCs w:val="22"/>
              </w:rPr>
            </w:pPr>
          </w:p>
        </w:tc>
      </w:tr>
      <w:tr w:rsidR="00D459A3" w:rsidRPr="007D1F2C" w14:paraId="740449A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0883D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B7685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Énergie électrique: production, transport, distribution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29934A" w14:textId="77777777" w:rsidR="00D459A3" w:rsidRPr="007D1F2C" w:rsidRDefault="00D459A3" w:rsidP="00F17FC3">
            <w:pPr>
              <w:rPr>
                <w:rFonts w:ascii="DIN-Regular" w:hAnsi="DIN-Regular" w:cs="DIN-Regular"/>
                <w:sz w:val="22"/>
                <w:szCs w:val="22"/>
              </w:rPr>
            </w:pPr>
          </w:p>
        </w:tc>
      </w:tr>
      <w:tr w:rsidR="00D459A3" w:rsidRPr="007D1F2C" w14:paraId="413A062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89BE3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523ED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Transformateurs et machines électriques. Traction électrique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4153D7" w14:textId="77777777" w:rsidR="00D459A3" w:rsidRPr="007D1F2C" w:rsidRDefault="00D459A3" w:rsidP="00F17FC3">
            <w:pPr>
              <w:rPr>
                <w:rFonts w:ascii="DIN-Regular" w:hAnsi="DIN-Regular" w:cs="DIN-Regular"/>
                <w:sz w:val="22"/>
                <w:szCs w:val="22"/>
              </w:rPr>
            </w:pPr>
          </w:p>
        </w:tc>
      </w:tr>
      <w:tr w:rsidR="00D459A3" w:rsidRPr="007D1F2C" w14:paraId="070BC61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0A854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A77B0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Éclairage électrique. Installation électrique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26FEDA" w14:textId="77777777" w:rsidR="00D459A3" w:rsidRPr="007D1F2C" w:rsidRDefault="00D459A3" w:rsidP="00F17FC3">
            <w:pPr>
              <w:rPr>
                <w:rFonts w:ascii="DIN-Regular" w:hAnsi="DIN-Regular" w:cs="DIN-Regular"/>
                <w:sz w:val="22"/>
                <w:szCs w:val="22"/>
              </w:rPr>
            </w:pPr>
          </w:p>
        </w:tc>
      </w:tr>
      <w:tr w:rsidR="00D459A3" w:rsidRPr="007D1F2C" w14:paraId="27CE29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B327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8C4F2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Accumulateurs et piles, piles à combustible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58D65" w14:textId="77777777" w:rsidR="00D459A3" w:rsidRPr="007D1F2C" w:rsidRDefault="00D459A3" w:rsidP="00F17FC3">
            <w:pPr>
              <w:rPr>
                <w:rFonts w:ascii="DIN-Regular" w:hAnsi="DIN-Regular" w:cs="DIN-Regular"/>
                <w:sz w:val="22"/>
                <w:szCs w:val="22"/>
              </w:rPr>
            </w:pPr>
          </w:p>
        </w:tc>
      </w:tr>
      <w:tr w:rsidR="00D459A3" w:rsidRPr="007D1F2C" w14:paraId="34F2CE6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22488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44A1EE"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Électronique appliquée. Théorie du signal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050739" w14:textId="77777777" w:rsidR="00D459A3" w:rsidRPr="007D1F2C" w:rsidRDefault="00D459A3" w:rsidP="00F17FC3">
            <w:pPr>
              <w:rPr>
                <w:rFonts w:ascii="DIN-Regular" w:hAnsi="DIN-Regular" w:cs="DIN-Regular"/>
                <w:sz w:val="22"/>
                <w:szCs w:val="22"/>
              </w:rPr>
            </w:pPr>
          </w:p>
        </w:tc>
      </w:tr>
      <w:tr w:rsidR="00D459A3" w:rsidRPr="007D1F2C" w14:paraId="7ED75AE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E618B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4E2A1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Électronique. Manuels pratiques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B2CFB5" w14:textId="77777777" w:rsidR="00D459A3" w:rsidRPr="007D1F2C" w:rsidRDefault="00D459A3" w:rsidP="00F17FC3">
            <w:pPr>
              <w:rPr>
                <w:rFonts w:ascii="DIN-Regular" w:hAnsi="DIN-Regular" w:cs="DIN-Regular"/>
                <w:sz w:val="22"/>
                <w:szCs w:val="22"/>
              </w:rPr>
            </w:pPr>
          </w:p>
        </w:tc>
      </w:tr>
      <w:tr w:rsidR="00D459A3" w:rsidRPr="007D1F2C" w14:paraId="51CB82E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C7050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19489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Optique électronique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02C1A4" w14:textId="77777777" w:rsidR="00D459A3" w:rsidRPr="007D1F2C" w:rsidRDefault="00D459A3" w:rsidP="00F17FC3">
            <w:pPr>
              <w:rPr>
                <w:rFonts w:ascii="DIN-Regular" w:hAnsi="DIN-Regular" w:cs="DIN-Regular"/>
                <w:sz w:val="22"/>
                <w:szCs w:val="22"/>
              </w:rPr>
            </w:pPr>
          </w:p>
        </w:tc>
      </w:tr>
      <w:tr w:rsidR="00D459A3" w:rsidRPr="007D1F2C" w14:paraId="403D3C2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6A897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28DCD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Microélectronique (transistors, composants, circuits intégrés)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AC336A" w14:textId="77777777" w:rsidR="00D459A3" w:rsidRPr="007D1F2C" w:rsidRDefault="00D459A3" w:rsidP="00F17FC3">
            <w:pPr>
              <w:rPr>
                <w:rFonts w:ascii="DIN-Regular" w:hAnsi="DIN-Regular" w:cs="DIN-Regular"/>
                <w:sz w:val="22"/>
                <w:szCs w:val="22"/>
              </w:rPr>
            </w:pPr>
          </w:p>
        </w:tc>
      </w:tr>
      <w:tr w:rsidR="00D459A3" w:rsidRPr="007D1F2C" w14:paraId="2BC055F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398B6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A66D4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Amplificateurs et circuits électroniques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BA00DF" w14:textId="77777777" w:rsidR="00D459A3" w:rsidRPr="007D1F2C" w:rsidRDefault="00D459A3" w:rsidP="00F17FC3">
            <w:pPr>
              <w:rPr>
                <w:rFonts w:ascii="DIN-Regular" w:hAnsi="DIN-Regular" w:cs="DIN-Regular"/>
                <w:sz w:val="22"/>
                <w:szCs w:val="22"/>
              </w:rPr>
            </w:pPr>
          </w:p>
        </w:tc>
      </w:tr>
      <w:tr w:rsidR="00D459A3" w:rsidRPr="007D1F2C" w14:paraId="13800AC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AD936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FBDD1B"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Télécommunications. Radioélectricité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5E5217" w14:textId="77777777" w:rsidR="00D459A3" w:rsidRPr="007D1F2C" w:rsidRDefault="00D459A3" w:rsidP="00F17FC3">
            <w:pPr>
              <w:rPr>
                <w:rFonts w:ascii="DIN-Regular" w:hAnsi="DIN-Regular" w:cs="DIN-Regular"/>
                <w:sz w:val="22"/>
                <w:szCs w:val="22"/>
              </w:rPr>
            </w:pPr>
          </w:p>
        </w:tc>
      </w:tr>
      <w:tr w:rsidR="00D459A3" w:rsidRPr="007D1F2C" w14:paraId="3494AB6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2B617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4804C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Électronique, électromagnétisme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EB1BC1" w14:textId="77777777" w:rsidR="00D459A3" w:rsidRPr="007D1F2C" w:rsidRDefault="00D459A3" w:rsidP="00F17FC3">
            <w:pPr>
              <w:rPr>
                <w:rFonts w:ascii="DIN-Regular" w:hAnsi="DIN-Regular" w:cs="DIN-Regular"/>
                <w:sz w:val="22"/>
                <w:szCs w:val="22"/>
              </w:rPr>
            </w:pPr>
          </w:p>
        </w:tc>
      </w:tr>
      <w:tr w:rsidR="00D459A3" w:rsidRPr="007D1F2C" w14:paraId="15D8C8E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817F9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089B8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Réseaux de télécommunications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432B15" w14:textId="77777777" w:rsidR="00D459A3" w:rsidRPr="007D1F2C" w:rsidRDefault="00D459A3" w:rsidP="00F17FC3">
            <w:pPr>
              <w:rPr>
                <w:rFonts w:ascii="DIN-Regular" w:hAnsi="DIN-Regular" w:cs="DIN-Regular"/>
                <w:sz w:val="22"/>
                <w:szCs w:val="22"/>
              </w:rPr>
            </w:pPr>
          </w:p>
        </w:tc>
      </w:tr>
      <w:tr w:rsidR="00D459A3" w:rsidRPr="007D1F2C" w14:paraId="13D871B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9F2A2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621.523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208F1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Télécommunications Sans Fil. Téléphonie Mobile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1DD099" w14:textId="77777777" w:rsidR="00D459A3" w:rsidRPr="007D1F2C" w:rsidRDefault="00D459A3" w:rsidP="00F17FC3">
            <w:pPr>
              <w:rPr>
                <w:rFonts w:ascii="DIN-Regular" w:hAnsi="DIN-Regular" w:cs="DIN-Regular"/>
                <w:sz w:val="22"/>
                <w:szCs w:val="22"/>
              </w:rPr>
            </w:pPr>
          </w:p>
        </w:tc>
      </w:tr>
      <w:tr w:rsidR="00D459A3" w:rsidRPr="007D1F2C" w14:paraId="3FC5CC8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8F8EA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60DC0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Radioélectricité. Émission et réception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E61BD0" w14:textId="77777777" w:rsidR="00D459A3" w:rsidRPr="007D1F2C" w:rsidRDefault="00D459A3" w:rsidP="00F17FC3">
            <w:pPr>
              <w:rPr>
                <w:rFonts w:ascii="DIN-Regular" w:hAnsi="DIN-Regular" w:cs="DIN-Regular"/>
                <w:sz w:val="22"/>
                <w:szCs w:val="22"/>
              </w:rPr>
            </w:pPr>
          </w:p>
        </w:tc>
      </w:tr>
      <w:tr w:rsidR="00D459A3" w:rsidRPr="007D1F2C" w14:paraId="79B3D20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4472A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EFEE3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Télévision, vidéo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92F453" w14:textId="77777777" w:rsidR="00D459A3" w:rsidRPr="007D1F2C" w:rsidRDefault="00D459A3" w:rsidP="00F17FC3">
            <w:pPr>
              <w:rPr>
                <w:rFonts w:ascii="DIN-Regular" w:hAnsi="DIN-Regular" w:cs="DIN-Regular"/>
                <w:sz w:val="22"/>
                <w:szCs w:val="22"/>
              </w:rPr>
            </w:pPr>
          </w:p>
        </w:tc>
      </w:tr>
      <w:tr w:rsidR="00D459A3" w:rsidRPr="007D1F2C" w14:paraId="35A7815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8DCB3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621.545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B8A62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Enregistrement et traitement de l'image et du son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CB55CE" w14:textId="77777777" w:rsidR="00D459A3" w:rsidRPr="007D1F2C" w:rsidRDefault="00D459A3" w:rsidP="00F17FC3">
            <w:pPr>
              <w:rPr>
                <w:rFonts w:ascii="DIN-Regular" w:hAnsi="DIN-Regular" w:cs="DIN-Regular"/>
                <w:sz w:val="22"/>
                <w:szCs w:val="22"/>
              </w:rPr>
            </w:pPr>
          </w:p>
        </w:tc>
      </w:tr>
      <w:tr w:rsidR="00D459A3" w:rsidRPr="007D1F2C" w14:paraId="36EBF50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191D8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8F803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Radar. Radiogoniométrie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379214" w14:textId="77777777" w:rsidR="00D459A3" w:rsidRPr="007D1F2C" w:rsidRDefault="00D459A3" w:rsidP="00F17FC3">
            <w:pPr>
              <w:rPr>
                <w:rFonts w:ascii="DIN-Regular" w:hAnsi="DIN-Regular" w:cs="DIN-Regular"/>
                <w:sz w:val="22"/>
                <w:szCs w:val="22"/>
              </w:rPr>
            </w:pPr>
          </w:p>
        </w:tc>
      </w:tr>
      <w:tr w:rsidR="00D459A3" w:rsidRPr="007D1F2C" w14:paraId="0851A5E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23559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96A7F2"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Chaleur et froid industriels, fours industriels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B5A397" w14:textId="77777777" w:rsidR="00D459A3" w:rsidRPr="007D1F2C" w:rsidRDefault="00D459A3" w:rsidP="00F17FC3">
            <w:pPr>
              <w:rPr>
                <w:rFonts w:ascii="DIN-Regular" w:hAnsi="DIN-Regular" w:cs="DIN-Regular"/>
                <w:sz w:val="22"/>
                <w:szCs w:val="22"/>
              </w:rPr>
            </w:pPr>
          </w:p>
        </w:tc>
      </w:tr>
      <w:tr w:rsidR="00D459A3" w:rsidRPr="007D1F2C" w14:paraId="7820EA1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577FA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88AC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Échanges et transferts thermiques, mesures thermiques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81943F" w14:textId="77777777" w:rsidR="00D459A3" w:rsidRPr="007D1F2C" w:rsidRDefault="00D459A3" w:rsidP="00F17FC3">
            <w:pPr>
              <w:rPr>
                <w:rFonts w:ascii="DIN-Regular" w:hAnsi="DIN-Regular" w:cs="DIN-Regular"/>
                <w:sz w:val="22"/>
                <w:szCs w:val="22"/>
              </w:rPr>
            </w:pPr>
          </w:p>
        </w:tc>
      </w:tr>
      <w:tr w:rsidR="00D459A3" w:rsidRPr="007D1F2C" w14:paraId="6989310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C1267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EE2A7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Technique du froid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DF81F4" w14:textId="77777777" w:rsidR="00D459A3" w:rsidRPr="007D1F2C" w:rsidRDefault="00D459A3" w:rsidP="00F17FC3">
            <w:pPr>
              <w:rPr>
                <w:rFonts w:ascii="DIN-Regular" w:hAnsi="DIN-Regular" w:cs="DIN-Regular"/>
                <w:sz w:val="22"/>
                <w:szCs w:val="22"/>
              </w:rPr>
            </w:pPr>
          </w:p>
        </w:tc>
      </w:tr>
      <w:tr w:rsidR="00D459A3" w:rsidRPr="007D1F2C" w14:paraId="758DC46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29B22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A4644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Techniques du vide et de la compression, aéraulique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A6BC2B" w14:textId="77777777" w:rsidR="00D459A3" w:rsidRPr="007D1F2C" w:rsidRDefault="00D459A3" w:rsidP="00F17FC3">
            <w:pPr>
              <w:rPr>
                <w:rFonts w:ascii="DIN-Regular" w:hAnsi="DIN-Regular" w:cs="DIN-Regular"/>
                <w:sz w:val="22"/>
                <w:szCs w:val="22"/>
              </w:rPr>
            </w:pPr>
          </w:p>
        </w:tc>
      </w:tr>
      <w:tr w:rsidR="00D459A3" w:rsidRPr="007D1F2C" w14:paraId="4528EFA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B50E04" w14:textId="77777777" w:rsidR="00D459A3" w:rsidRPr="004239FC" w:rsidRDefault="00D459A3" w:rsidP="00F17FC3">
            <w:pPr>
              <w:rPr>
                <w:rFonts w:ascii="DINPro-Medium" w:hAnsi="DINPro-Medium" w:cs="DIN-Regular"/>
                <w:b/>
                <w:sz w:val="22"/>
                <w:szCs w:val="22"/>
              </w:rPr>
            </w:pPr>
            <w:r w:rsidRPr="004239FC">
              <w:rPr>
                <w:rFonts w:ascii="DINPro-Medium" w:hAnsi="DINPro-Medium" w:cs="DIN-Regular"/>
                <w:b/>
                <w:sz w:val="22"/>
                <w:szCs w:val="22"/>
              </w:rPr>
              <w:t>623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E7A4DD" w14:textId="77777777" w:rsidR="00D459A3" w:rsidRPr="004239FC" w:rsidRDefault="00D459A3" w:rsidP="00F17FC3">
            <w:pPr>
              <w:rPr>
                <w:rFonts w:ascii="DIN-Regular" w:hAnsi="DIN-Regular" w:cs="DIN-Regular"/>
                <w:b/>
                <w:sz w:val="22"/>
                <w:szCs w:val="22"/>
              </w:rPr>
            </w:pPr>
            <w:r w:rsidRPr="004239FC">
              <w:rPr>
                <w:rFonts w:ascii="DIN-Regular" w:hAnsi="DIN-Regular" w:cs="DIN-Regular"/>
                <w:b/>
                <w:sz w:val="22"/>
                <w:szCs w:val="22"/>
              </w:rPr>
              <w:t>Génie militaire et armement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ACA453" w14:textId="77777777" w:rsidR="00D459A3" w:rsidRPr="007D1F2C" w:rsidRDefault="00D459A3" w:rsidP="00F17FC3">
            <w:pPr>
              <w:rPr>
                <w:rFonts w:ascii="DIN-Regular" w:hAnsi="DIN-Regular" w:cs="DIN-Regular"/>
                <w:sz w:val="22"/>
                <w:szCs w:val="22"/>
              </w:rPr>
            </w:pPr>
          </w:p>
        </w:tc>
      </w:tr>
      <w:tr w:rsidR="00D459A3" w:rsidRPr="007D1F2C" w14:paraId="3309482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7F8C6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3AFD8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Armes à feu. Armes blanches.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1BF16B" w14:textId="77777777" w:rsidR="00D459A3" w:rsidRPr="007D1F2C" w:rsidRDefault="00D459A3" w:rsidP="00F17FC3">
            <w:pPr>
              <w:rPr>
                <w:rFonts w:ascii="DIN-Regular" w:hAnsi="DIN-Regular" w:cs="DIN-Regular"/>
                <w:sz w:val="22"/>
                <w:szCs w:val="22"/>
              </w:rPr>
            </w:pPr>
          </w:p>
        </w:tc>
      </w:tr>
      <w:tr w:rsidR="00D459A3" w:rsidRPr="007D1F2C" w14:paraId="4CFE897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21AF1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463A8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Artillerie, fusées et missiles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3F2F19" w14:textId="77777777" w:rsidR="00D459A3" w:rsidRPr="007D1F2C" w:rsidRDefault="00D459A3" w:rsidP="00F17FC3">
            <w:pPr>
              <w:rPr>
                <w:rFonts w:ascii="DIN-Regular" w:hAnsi="DIN-Regular" w:cs="DIN-Regular"/>
                <w:sz w:val="22"/>
                <w:szCs w:val="22"/>
              </w:rPr>
            </w:pPr>
          </w:p>
        </w:tc>
      </w:tr>
      <w:tr w:rsidR="00D459A3" w:rsidRPr="007D1F2C" w14:paraId="5C589D1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EC09E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623.55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44967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Blindés. Véhicules militaires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4D523C" w14:textId="77777777" w:rsidR="00D459A3" w:rsidRPr="007D1F2C" w:rsidRDefault="00D459A3" w:rsidP="00F17FC3">
            <w:pPr>
              <w:rPr>
                <w:rFonts w:ascii="DIN-Regular" w:hAnsi="DIN-Regular" w:cs="DIN-Regular"/>
                <w:sz w:val="22"/>
                <w:szCs w:val="22"/>
              </w:rPr>
            </w:pPr>
          </w:p>
        </w:tc>
      </w:tr>
      <w:tr w:rsidR="00D459A3" w:rsidRPr="007D1F2C" w14:paraId="6745884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8E63C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96918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Armes atomiques, chimiques et bactériologiques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599F69" w14:textId="77777777" w:rsidR="00D459A3" w:rsidRPr="007D1F2C" w:rsidRDefault="00D459A3" w:rsidP="00F17FC3">
            <w:pPr>
              <w:rPr>
                <w:rFonts w:ascii="DIN-Regular" w:hAnsi="DIN-Regular" w:cs="DIN-Regular"/>
                <w:sz w:val="22"/>
                <w:szCs w:val="22"/>
              </w:rPr>
            </w:pPr>
          </w:p>
        </w:tc>
      </w:tr>
      <w:tr w:rsidR="00D459A3" w:rsidRPr="007D1F2C" w14:paraId="7150926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895BC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92377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Aviation militaire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675C66" w14:textId="77777777" w:rsidR="00D459A3" w:rsidRPr="007D1F2C" w:rsidRDefault="00D459A3" w:rsidP="00F17FC3">
            <w:pPr>
              <w:rPr>
                <w:rFonts w:ascii="DIN-Regular" w:hAnsi="DIN-Regular" w:cs="DIN-Regular"/>
                <w:sz w:val="22"/>
                <w:szCs w:val="22"/>
              </w:rPr>
            </w:pPr>
          </w:p>
        </w:tc>
      </w:tr>
      <w:tr w:rsidR="00D459A3" w:rsidRPr="007D1F2C" w14:paraId="79850EE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0DD2C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5C409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Génie naval et sous-marins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27877A" w14:textId="77777777" w:rsidR="00D459A3" w:rsidRPr="007D1F2C" w:rsidRDefault="00D459A3" w:rsidP="00F17FC3">
            <w:pPr>
              <w:rPr>
                <w:rFonts w:ascii="DIN-Regular" w:hAnsi="DIN-Regular" w:cs="DIN-Regular"/>
                <w:sz w:val="22"/>
                <w:szCs w:val="22"/>
              </w:rPr>
            </w:pPr>
          </w:p>
        </w:tc>
      </w:tr>
      <w:tr w:rsidR="00D459A3" w:rsidRPr="007D1F2C" w14:paraId="6392AA6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9903D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342B6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Armes à énergie dirigée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71533A" w14:textId="77777777" w:rsidR="00D459A3" w:rsidRPr="007D1F2C" w:rsidRDefault="00D459A3" w:rsidP="00F17FC3">
            <w:pPr>
              <w:rPr>
                <w:rFonts w:ascii="DIN-Regular" w:hAnsi="DIN-Regular" w:cs="DIN-Regular"/>
                <w:sz w:val="22"/>
                <w:szCs w:val="22"/>
              </w:rPr>
            </w:pPr>
          </w:p>
        </w:tc>
      </w:tr>
      <w:tr w:rsidR="00D459A3" w:rsidRPr="007D1F2C" w14:paraId="29048B6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F2651" w14:textId="77777777" w:rsidR="00D459A3" w:rsidRPr="004239FC" w:rsidRDefault="00D459A3" w:rsidP="00F17FC3">
            <w:pPr>
              <w:rPr>
                <w:rFonts w:ascii="DINPro-Medium" w:hAnsi="DINPro-Medium" w:cs="DIN-Regular"/>
                <w:b/>
                <w:sz w:val="22"/>
                <w:szCs w:val="22"/>
              </w:rPr>
            </w:pPr>
            <w:r w:rsidRPr="004239FC">
              <w:rPr>
                <w:rFonts w:ascii="DINPro-Medium" w:hAnsi="DINPro-Medium" w:cs="DIN-Regular"/>
                <w:b/>
                <w:sz w:val="22"/>
                <w:szCs w:val="22"/>
              </w:rPr>
              <w:t>624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8DAFC4" w14:textId="77777777" w:rsidR="00D459A3" w:rsidRPr="004239FC" w:rsidRDefault="00D459A3" w:rsidP="00F17FC3">
            <w:pPr>
              <w:rPr>
                <w:rFonts w:ascii="DIN-Regular" w:hAnsi="DIN-Regular" w:cs="DIN-Regular"/>
                <w:b/>
                <w:sz w:val="22"/>
                <w:szCs w:val="22"/>
              </w:rPr>
            </w:pPr>
            <w:r w:rsidRPr="004239FC">
              <w:rPr>
                <w:rFonts w:ascii="DIN-Regular" w:hAnsi="DIN-Regular" w:cs="DIN-Regular"/>
                <w:b/>
                <w:sz w:val="22"/>
                <w:szCs w:val="22"/>
              </w:rPr>
              <w:t>Génie civil, travaux publics, bâtiment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9CD0D6" w14:textId="77777777" w:rsidR="00D459A3" w:rsidRPr="007D1F2C" w:rsidRDefault="00D459A3" w:rsidP="00F17FC3">
            <w:pPr>
              <w:rPr>
                <w:rFonts w:ascii="DIN-Regular" w:hAnsi="DIN-Regular" w:cs="DIN-Regular"/>
                <w:sz w:val="22"/>
                <w:szCs w:val="22"/>
              </w:rPr>
            </w:pPr>
          </w:p>
        </w:tc>
      </w:tr>
      <w:tr w:rsidR="00D459A3" w:rsidRPr="007D1F2C" w14:paraId="1667A93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64598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CADCC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Chantiers et matériel de travaux publics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85284C" w14:textId="77777777" w:rsidR="00D459A3" w:rsidRPr="007D1F2C" w:rsidRDefault="00D459A3" w:rsidP="00F17FC3">
            <w:pPr>
              <w:rPr>
                <w:rFonts w:ascii="DIN-Regular" w:hAnsi="DIN-Regular" w:cs="DIN-Regular"/>
                <w:sz w:val="22"/>
                <w:szCs w:val="22"/>
              </w:rPr>
            </w:pPr>
          </w:p>
        </w:tc>
      </w:tr>
      <w:tr w:rsidR="00D459A3" w:rsidRPr="007D1F2C" w14:paraId="18809C7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D2EF3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2F8A6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Géologie de l'ingénieur. Mécanique des sols mécanique des roches. Fondations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DCD268" w14:textId="77777777" w:rsidR="00D459A3" w:rsidRPr="007D1F2C" w:rsidRDefault="00D459A3" w:rsidP="00F17FC3">
            <w:pPr>
              <w:rPr>
                <w:rFonts w:ascii="DIN-Regular" w:hAnsi="DIN-Regular" w:cs="DIN-Regular"/>
                <w:sz w:val="22"/>
                <w:szCs w:val="22"/>
              </w:rPr>
            </w:pPr>
          </w:p>
        </w:tc>
      </w:tr>
      <w:tr w:rsidR="00D459A3" w:rsidRPr="007D1F2C" w14:paraId="45138FF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FFACB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92C63F"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Matériaux de construction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CC34D4" w14:textId="77777777" w:rsidR="00D459A3" w:rsidRPr="007D1F2C" w:rsidRDefault="00D459A3" w:rsidP="00F17FC3">
            <w:pPr>
              <w:rPr>
                <w:rFonts w:ascii="DIN-Regular" w:hAnsi="DIN-Regular" w:cs="DIN-Regular"/>
                <w:sz w:val="22"/>
                <w:szCs w:val="22"/>
              </w:rPr>
            </w:pPr>
          </w:p>
        </w:tc>
      </w:tr>
      <w:tr w:rsidR="00D459A3" w:rsidRPr="007D1F2C" w14:paraId="37BB7A1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86E69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624.32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95CB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Construction en bois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75B55C" w14:textId="77777777" w:rsidR="00D459A3" w:rsidRPr="007D1F2C" w:rsidRDefault="00D459A3" w:rsidP="00F17FC3">
            <w:pPr>
              <w:rPr>
                <w:rFonts w:ascii="DIN-Regular" w:hAnsi="DIN-Regular" w:cs="DIN-Regular"/>
                <w:sz w:val="22"/>
                <w:szCs w:val="22"/>
              </w:rPr>
            </w:pPr>
          </w:p>
        </w:tc>
      </w:tr>
      <w:tr w:rsidR="00D459A3" w:rsidRPr="007D1F2C" w14:paraId="005CEEC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46AA6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624.35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031AA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Ciment, plâtre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22B3EA" w14:textId="77777777" w:rsidR="00D459A3" w:rsidRPr="007D1F2C" w:rsidRDefault="00D459A3" w:rsidP="00F17FC3">
            <w:pPr>
              <w:rPr>
                <w:rFonts w:ascii="DIN-Regular" w:hAnsi="DIN-Regular" w:cs="DIN-Regular"/>
                <w:sz w:val="22"/>
                <w:szCs w:val="22"/>
              </w:rPr>
            </w:pPr>
          </w:p>
        </w:tc>
      </w:tr>
      <w:tr w:rsidR="00D459A3" w:rsidRPr="007D1F2C" w14:paraId="43891CE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4108C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FBAFB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Béton, béton armé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91B2E6" w14:textId="77777777" w:rsidR="00D459A3" w:rsidRPr="007D1F2C" w:rsidRDefault="00D459A3" w:rsidP="00F17FC3">
            <w:pPr>
              <w:rPr>
                <w:rFonts w:ascii="DIN-Regular" w:hAnsi="DIN-Regular" w:cs="DIN-Regular"/>
                <w:sz w:val="22"/>
                <w:szCs w:val="22"/>
              </w:rPr>
            </w:pPr>
          </w:p>
        </w:tc>
      </w:tr>
      <w:tr w:rsidR="00D459A3" w:rsidRPr="007D1F2C" w14:paraId="10E59D3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2609B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4F250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Constructions métalliques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4CEB24" w14:textId="77777777" w:rsidR="00D459A3" w:rsidRPr="007D1F2C" w:rsidRDefault="00D459A3" w:rsidP="00F17FC3">
            <w:pPr>
              <w:rPr>
                <w:rFonts w:ascii="DIN-Regular" w:hAnsi="DIN-Regular" w:cs="DIN-Regular"/>
                <w:sz w:val="22"/>
                <w:szCs w:val="22"/>
              </w:rPr>
            </w:pPr>
          </w:p>
        </w:tc>
      </w:tr>
      <w:tr w:rsidR="00D459A3" w:rsidRPr="007D1F2C" w14:paraId="4D8C363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CE333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8F505F"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Bâtiment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0B175E" w14:textId="77777777" w:rsidR="00D459A3" w:rsidRPr="007D1F2C" w:rsidRDefault="00D459A3" w:rsidP="00F17FC3">
            <w:pPr>
              <w:rPr>
                <w:rFonts w:ascii="DIN-Regular" w:hAnsi="DIN-Regular" w:cs="DIN-Regular"/>
                <w:sz w:val="22"/>
                <w:szCs w:val="22"/>
              </w:rPr>
            </w:pPr>
          </w:p>
        </w:tc>
      </w:tr>
      <w:tr w:rsidR="00D459A3" w:rsidRPr="007D1F2C" w14:paraId="4C20490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09616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624.62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EAA2C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Gros œuvre. Fondations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749261" w14:textId="77777777" w:rsidR="00D459A3" w:rsidRPr="007D1F2C" w:rsidRDefault="00D459A3" w:rsidP="00F17FC3">
            <w:pPr>
              <w:rPr>
                <w:rFonts w:ascii="DIN-Regular" w:hAnsi="DIN-Regular" w:cs="DIN-Regular"/>
                <w:sz w:val="22"/>
                <w:szCs w:val="22"/>
              </w:rPr>
            </w:pPr>
          </w:p>
        </w:tc>
      </w:tr>
      <w:tr w:rsidR="00D459A3" w:rsidRPr="007D1F2C" w14:paraId="6AFBBF8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9EC82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624.64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71002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Second œuvre. Menuiserie, plâtre, huisserie, couverture, peinture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204B76" w14:textId="77777777" w:rsidR="00D459A3" w:rsidRPr="007D1F2C" w:rsidRDefault="00D459A3" w:rsidP="00F17FC3">
            <w:pPr>
              <w:rPr>
                <w:rFonts w:ascii="DIN-Regular" w:hAnsi="DIN-Regular" w:cs="DIN-Regular"/>
                <w:sz w:val="22"/>
                <w:szCs w:val="22"/>
              </w:rPr>
            </w:pPr>
          </w:p>
        </w:tc>
      </w:tr>
      <w:tr w:rsidR="00D459A3" w:rsidRPr="007D1F2C" w14:paraId="2A26E32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EFEA8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624.65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04E4F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Constructions écologiques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D143E7" w14:textId="77777777" w:rsidR="00D459A3" w:rsidRPr="007D1F2C" w:rsidRDefault="00D459A3" w:rsidP="00F17FC3">
            <w:pPr>
              <w:rPr>
                <w:rFonts w:ascii="DIN-Regular" w:hAnsi="DIN-Regular" w:cs="DIN-Regular"/>
                <w:sz w:val="22"/>
                <w:szCs w:val="22"/>
              </w:rPr>
            </w:pPr>
          </w:p>
        </w:tc>
      </w:tr>
      <w:tr w:rsidR="00D459A3" w:rsidRPr="007D1F2C" w14:paraId="1B57FD7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E496F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624.66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809F7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Équipement du bâtiment (plomberie, électricité, chauffage, climatisation)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720C8A" w14:textId="77777777" w:rsidR="00D459A3" w:rsidRPr="007D1F2C" w:rsidRDefault="00D459A3" w:rsidP="00F17FC3">
            <w:pPr>
              <w:rPr>
                <w:rFonts w:ascii="DIN-Regular" w:hAnsi="DIN-Regular" w:cs="DIN-Regular"/>
                <w:sz w:val="22"/>
                <w:szCs w:val="22"/>
              </w:rPr>
            </w:pPr>
          </w:p>
        </w:tc>
      </w:tr>
      <w:tr w:rsidR="00D459A3" w:rsidRPr="007D1F2C" w14:paraId="7458F5A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A2ED3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624.67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73E31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Domotique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DB264B" w14:textId="77777777" w:rsidR="00D459A3" w:rsidRPr="007D1F2C" w:rsidRDefault="00D459A3" w:rsidP="00F17FC3">
            <w:pPr>
              <w:rPr>
                <w:rFonts w:ascii="DIN-Regular" w:hAnsi="DIN-Regular" w:cs="DIN-Regular"/>
                <w:sz w:val="22"/>
                <w:szCs w:val="22"/>
              </w:rPr>
            </w:pPr>
          </w:p>
        </w:tc>
      </w:tr>
      <w:tr w:rsidR="00D459A3" w:rsidRPr="007D1F2C" w14:paraId="45F3861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D4921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624.68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F5130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Sécurité et protection du bâtiment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E901B6" w14:textId="77777777" w:rsidR="00D459A3" w:rsidRPr="007D1F2C" w:rsidRDefault="00D459A3" w:rsidP="00F17FC3">
            <w:pPr>
              <w:rPr>
                <w:rFonts w:ascii="DIN-Regular" w:hAnsi="DIN-Regular" w:cs="DIN-Regular"/>
                <w:sz w:val="22"/>
                <w:szCs w:val="22"/>
              </w:rPr>
            </w:pPr>
          </w:p>
        </w:tc>
      </w:tr>
      <w:tr w:rsidR="00D459A3" w:rsidRPr="007D1F2C" w14:paraId="6D2A88B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6C44E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9C00E7"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Grands travaux. Ouvrages d'art, tunnels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DB4D1F" w14:textId="77777777" w:rsidR="00D459A3" w:rsidRPr="007D1F2C" w:rsidRDefault="00D459A3" w:rsidP="00F17FC3">
            <w:pPr>
              <w:rPr>
                <w:rFonts w:ascii="DIN-Regular" w:hAnsi="DIN-Regular" w:cs="DIN-Regular"/>
                <w:sz w:val="22"/>
                <w:szCs w:val="22"/>
              </w:rPr>
            </w:pPr>
          </w:p>
        </w:tc>
      </w:tr>
      <w:tr w:rsidR="00D459A3" w:rsidRPr="007D1F2C" w14:paraId="07A04FF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CC727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50BEF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Routes et aérodromes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BABAE3" w14:textId="77777777" w:rsidR="00D459A3" w:rsidRPr="007D1F2C" w:rsidRDefault="00D459A3" w:rsidP="00F17FC3">
            <w:pPr>
              <w:rPr>
                <w:rFonts w:ascii="DIN-Regular" w:hAnsi="DIN-Regular" w:cs="DIN-Regular"/>
                <w:sz w:val="22"/>
                <w:szCs w:val="22"/>
              </w:rPr>
            </w:pPr>
          </w:p>
        </w:tc>
      </w:tr>
      <w:tr w:rsidR="00D459A3" w:rsidRPr="007D1F2C" w14:paraId="38D3F0F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2769E1" w14:textId="77777777" w:rsidR="00D459A3" w:rsidRPr="004239FC" w:rsidRDefault="00D459A3" w:rsidP="00F17FC3">
            <w:pPr>
              <w:rPr>
                <w:rFonts w:ascii="DINPro-Medium" w:hAnsi="DINPro-Medium" w:cs="DIN-Regular"/>
                <w:b/>
                <w:sz w:val="22"/>
                <w:szCs w:val="22"/>
              </w:rPr>
            </w:pPr>
            <w:r w:rsidRPr="004239FC">
              <w:rPr>
                <w:rFonts w:ascii="DINPro-Medium" w:hAnsi="DINPro-Medium" w:cs="DIN-Regular"/>
                <w:b/>
                <w:sz w:val="22"/>
                <w:szCs w:val="22"/>
              </w:rPr>
              <w:t>626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159F59" w14:textId="77777777" w:rsidR="00D459A3" w:rsidRPr="004239FC" w:rsidRDefault="00D459A3" w:rsidP="00F17FC3">
            <w:pPr>
              <w:rPr>
                <w:rFonts w:ascii="DIN-Regular" w:hAnsi="DIN-Regular" w:cs="DIN-Regular"/>
                <w:b/>
                <w:sz w:val="22"/>
                <w:szCs w:val="22"/>
              </w:rPr>
            </w:pPr>
            <w:r w:rsidRPr="004239FC">
              <w:rPr>
                <w:rFonts w:ascii="DIN-Regular" w:hAnsi="DIN-Regular" w:cs="DIN-Regular"/>
                <w:b/>
                <w:sz w:val="22"/>
                <w:szCs w:val="22"/>
              </w:rPr>
              <w:t>Constructions hydrauliques. Canaux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8F0586" w14:textId="77777777" w:rsidR="00D459A3" w:rsidRPr="007D1F2C" w:rsidRDefault="00D459A3" w:rsidP="00F17FC3">
            <w:pPr>
              <w:rPr>
                <w:rFonts w:ascii="DIN-Regular" w:hAnsi="DIN-Regular" w:cs="DIN-Regular"/>
                <w:sz w:val="22"/>
                <w:szCs w:val="22"/>
              </w:rPr>
            </w:pPr>
          </w:p>
        </w:tc>
      </w:tr>
      <w:tr w:rsidR="00D459A3" w:rsidRPr="007D1F2C" w14:paraId="7C59BD0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D04DB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41FD0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Barrages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9410EA" w14:textId="77777777" w:rsidR="00D459A3" w:rsidRPr="007D1F2C" w:rsidRDefault="00D459A3" w:rsidP="00F17FC3">
            <w:pPr>
              <w:rPr>
                <w:rFonts w:ascii="DIN-Regular" w:hAnsi="DIN-Regular" w:cs="DIN-Regular"/>
                <w:sz w:val="22"/>
                <w:szCs w:val="22"/>
              </w:rPr>
            </w:pPr>
          </w:p>
        </w:tc>
      </w:tr>
      <w:tr w:rsidR="00D459A3" w:rsidRPr="007D1F2C" w14:paraId="0DE1F87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B544C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1B752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Ports, phares, travaux maritimes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6A5F96" w14:textId="77777777" w:rsidR="00D459A3" w:rsidRPr="007D1F2C" w:rsidRDefault="00D459A3" w:rsidP="00F17FC3">
            <w:pPr>
              <w:rPr>
                <w:rFonts w:ascii="DIN-Regular" w:hAnsi="DIN-Regular" w:cs="DIN-Regular"/>
                <w:sz w:val="22"/>
                <w:szCs w:val="22"/>
              </w:rPr>
            </w:pPr>
          </w:p>
        </w:tc>
      </w:tr>
      <w:tr w:rsidR="00D459A3" w:rsidRPr="007D1F2C" w14:paraId="522C273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05306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E334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Techniques sanitaires et contrôle des déchets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A251E2" w14:textId="77777777" w:rsidR="00D459A3" w:rsidRPr="007D1F2C" w:rsidRDefault="00D459A3" w:rsidP="00F17FC3">
            <w:pPr>
              <w:rPr>
                <w:rFonts w:ascii="DIN-Regular" w:hAnsi="DIN-Regular" w:cs="DIN-Regular"/>
                <w:sz w:val="22"/>
                <w:szCs w:val="22"/>
              </w:rPr>
            </w:pPr>
          </w:p>
        </w:tc>
      </w:tr>
      <w:tr w:rsidR="00D459A3" w:rsidRPr="007D1F2C" w14:paraId="6EB4C28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E83F59" w14:textId="77777777" w:rsidR="00D459A3" w:rsidRPr="004239FC" w:rsidRDefault="00D459A3" w:rsidP="00F17FC3">
            <w:pPr>
              <w:rPr>
                <w:rFonts w:ascii="DINPro-Medium" w:hAnsi="DINPro-Medium" w:cs="DIN-Regular"/>
                <w:b/>
                <w:sz w:val="22"/>
                <w:szCs w:val="22"/>
              </w:rPr>
            </w:pPr>
            <w:r w:rsidRPr="004239FC">
              <w:rPr>
                <w:rFonts w:ascii="DINPro-Medium" w:hAnsi="DINPro-Medium" w:cs="DIN-Regular"/>
                <w:b/>
                <w:sz w:val="22"/>
                <w:szCs w:val="22"/>
              </w:rPr>
              <w:t>629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D2E3D2" w14:textId="77777777" w:rsidR="00D459A3" w:rsidRPr="004239FC" w:rsidRDefault="00D459A3" w:rsidP="00F17FC3">
            <w:pPr>
              <w:rPr>
                <w:rFonts w:ascii="DIN-Regular" w:hAnsi="DIN-Regular" w:cs="DIN-Regular"/>
                <w:b/>
                <w:sz w:val="22"/>
                <w:szCs w:val="22"/>
              </w:rPr>
            </w:pPr>
            <w:r w:rsidRPr="004239FC">
              <w:rPr>
                <w:rFonts w:ascii="DIN-Regular" w:hAnsi="DIN-Regular" w:cs="DIN-Regular"/>
                <w:b/>
                <w:sz w:val="22"/>
                <w:szCs w:val="22"/>
              </w:rPr>
              <w:t>Transports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7AA265" w14:textId="77777777" w:rsidR="00D459A3" w:rsidRPr="007D1F2C" w:rsidRDefault="00D459A3" w:rsidP="00F17FC3">
            <w:pPr>
              <w:rPr>
                <w:rFonts w:ascii="DIN-Regular" w:hAnsi="DIN-Regular" w:cs="DIN-Regular"/>
                <w:sz w:val="22"/>
                <w:szCs w:val="22"/>
              </w:rPr>
            </w:pPr>
          </w:p>
        </w:tc>
      </w:tr>
      <w:tr w:rsidR="00D459A3" w:rsidRPr="007D1F2C" w14:paraId="1DCDF64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7739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3AF4E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Transports routiers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D2E5FE" w14:textId="77777777" w:rsidR="00D459A3" w:rsidRPr="007D1F2C" w:rsidRDefault="00D459A3" w:rsidP="00F17FC3">
            <w:pPr>
              <w:rPr>
                <w:rFonts w:ascii="DIN-Regular" w:hAnsi="DIN-Regular" w:cs="DIN-Regular"/>
                <w:sz w:val="22"/>
                <w:szCs w:val="22"/>
              </w:rPr>
            </w:pPr>
          </w:p>
        </w:tc>
      </w:tr>
      <w:tr w:rsidR="00D459A3" w:rsidRPr="007D1F2C" w14:paraId="4F833E4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6CB8D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629.32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FBBD7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Automobile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9F4768" w14:textId="77777777" w:rsidR="00D459A3" w:rsidRPr="007D1F2C" w:rsidRDefault="00D459A3" w:rsidP="00F17FC3">
            <w:pPr>
              <w:rPr>
                <w:rFonts w:ascii="DIN-Regular" w:hAnsi="DIN-Regular" w:cs="DIN-Regular"/>
                <w:sz w:val="22"/>
                <w:szCs w:val="22"/>
              </w:rPr>
            </w:pPr>
          </w:p>
        </w:tc>
      </w:tr>
      <w:tr w:rsidR="00D459A3" w:rsidRPr="007D1F2C" w14:paraId="273C1C5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F9911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629.33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403B5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Automobiles, notices techniques par marques et modèles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31F2CA" w14:textId="77777777" w:rsidR="00D459A3" w:rsidRPr="007D1F2C" w:rsidRDefault="00D459A3" w:rsidP="00F17FC3">
            <w:pPr>
              <w:rPr>
                <w:rFonts w:ascii="DIN-Regular" w:hAnsi="DIN-Regular" w:cs="DIN-Regular"/>
                <w:sz w:val="22"/>
                <w:szCs w:val="22"/>
              </w:rPr>
            </w:pPr>
          </w:p>
        </w:tc>
      </w:tr>
      <w:tr w:rsidR="00D459A3" w:rsidRPr="007D1F2C" w14:paraId="05E44C5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17A06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629.34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7159B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Mécanique et équipement des véhicules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8CD56C" w14:textId="77777777" w:rsidR="00D459A3" w:rsidRPr="007D1F2C" w:rsidRDefault="00D459A3" w:rsidP="00F17FC3">
            <w:pPr>
              <w:rPr>
                <w:rFonts w:ascii="DIN-Regular" w:hAnsi="DIN-Regular" w:cs="DIN-Regular"/>
                <w:sz w:val="22"/>
                <w:szCs w:val="22"/>
              </w:rPr>
            </w:pPr>
          </w:p>
        </w:tc>
      </w:tr>
      <w:tr w:rsidR="00D459A3" w:rsidRPr="007D1F2C" w14:paraId="22EE8FB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50FFE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629.35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76A63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Circulation routière, stationnement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D2C57A" w14:textId="77777777" w:rsidR="00D459A3" w:rsidRPr="007D1F2C" w:rsidRDefault="00D459A3" w:rsidP="00F17FC3">
            <w:pPr>
              <w:rPr>
                <w:rFonts w:ascii="DIN-Regular" w:hAnsi="DIN-Regular" w:cs="DIN-Regular"/>
                <w:sz w:val="22"/>
                <w:szCs w:val="22"/>
              </w:rPr>
            </w:pPr>
          </w:p>
        </w:tc>
      </w:tr>
      <w:tr w:rsidR="00D459A3" w:rsidRPr="007D1F2C" w14:paraId="41BC24A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0C5AB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629.39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01D6C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Motocyclette, deux roues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99937D" w14:textId="77777777" w:rsidR="00D459A3" w:rsidRPr="007D1F2C" w:rsidRDefault="00D459A3" w:rsidP="00F17FC3">
            <w:pPr>
              <w:rPr>
                <w:rFonts w:ascii="DIN-Regular" w:hAnsi="DIN-Regular" w:cs="DIN-Regular"/>
                <w:sz w:val="22"/>
                <w:szCs w:val="22"/>
              </w:rPr>
            </w:pPr>
          </w:p>
        </w:tc>
      </w:tr>
      <w:tr w:rsidR="00D459A3" w:rsidRPr="007D1F2C" w14:paraId="1089133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D64F5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AF8DE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Chemins de fer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E4D9EC" w14:textId="77777777" w:rsidR="00D459A3" w:rsidRPr="007D1F2C" w:rsidRDefault="00D459A3" w:rsidP="00F17FC3">
            <w:pPr>
              <w:rPr>
                <w:rFonts w:ascii="DIN-Regular" w:hAnsi="DIN-Regular" w:cs="DIN-Regular"/>
                <w:sz w:val="22"/>
                <w:szCs w:val="22"/>
              </w:rPr>
            </w:pPr>
          </w:p>
        </w:tc>
      </w:tr>
      <w:tr w:rsidR="00D459A3" w:rsidRPr="007D1F2C" w14:paraId="3617574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B4099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629.45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DFC39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Transports urbains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5E34AB" w14:textId="77777777" w:rsidR="00D459A3" w:rsidRPr="007D1F2C" w:rsidRDefault="00D459A3" w:rsidP="00F17FC3">
            <w:pPr>
              <w:rPr>
                <w:rFonts w:ascii="DIN-Regular" w:hAnsi="DIN-Regular" w:cs="DIN-Regular"/>
                <w:sz w:val="22"/>
                <w:szCs w:val="22"/>
              </w:rPr>
            </w:pPr>
          </w:p>
        </w:tc>
      </w:tr>
      <w:tr w:rsidR="00D459A3" w:rsidRPr="007D1F2C" w14:paraId="2C0B1E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7CA38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9B20C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Transport maritime. Construction navale. Transport fluvial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445F5B" w14:textId="77777777" w:rsidR="00D459A3" w:rsidRPr="007D1F2C" w:rsidRDefault="00D459A3" w:rsidP="00F17FC3">
            <w:pPr>
              <w:rPr>
                <w:rFonts w:ascii="DIN-Regular" w:hAnsi="DIN-Regular" w:cs="DIN-Regular"/>
                <w:sz w:val="22"/>
                <w:szCs w:val="22"/>
              </w:rPr>
            </w:pPr>
          </w:p>
        </w:tc>
      </w:tr>
      <w:tr w:rsidR="00D459A3" w:rsidRPr="007D1F2C" w14:paraId="2CD7289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A5573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10074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Aéronautique, transport aérien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F38236" w14:textId="77777777" w:rsidR="00D459A3" w:rsidRPr="007D1F2C" w:rsidRDefault="00D459A3" w:rsidP="00F17FC3">
            <w:pPr>
              <w:rPr>
                <w:rFonts w:ascii="DIN-Regular" w:hAnsi="DIN-Regular" w:cs="DIN-Regular"/>
                <w:sz w:val="22"/>
                <w:szCs w:val="22"/>
              </w:rPr>
            </w:pPr>
          </w:p>
        </w:tc>
      </w:tr>
      <w:tr w:rsidR="00D459A3" w:rsidRPr="007D1F2C" w14:paraId="73BAE43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3DBE1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629.70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B254E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Ballons et dirigeables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6F952F" w14:textId="77777777" w:rsidR="00D459A3" w:rsidRPr="007D1F2C" w:rsidRDefault="00D459A3" w:rsidP="00F17FC3">
            <w:pPr>
              <w:rPr>
                <w:rFonts w:ascii="DIN-Regular" w:hAnsi="DIN-Regular" w:cs="DIN-Regular"/>
                <w:sz w:val="22"/>
                <w:szCs w:val="22"/>
              </w:rPr>
            </w:pPr>
          </w:p>
        </w:tc>
      </w:tr>
      <w:tr w:rsidR="00D459A3" w:rsidRPr="007D1F2C" w14:paraId="56EAB4D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D12DE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629.71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D9D0C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Hélicoptère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2C2DED" w14:textId="77777777" w:rsidR="00D459A3" w:rsidRPr="007D1F2C" w:rsidRDefault="00D459A3" w:rsidP="00F17FC3">
            <w:pPr>
              <w:rPr>
                <w:rFonts w:ascii="DIN-Regular" w:hAnsi="DIN-Regular" w:cs="DIN-Regular"/>
                <w:sz w:val="22"/>
                <w:szCs w:val="22"/>
              </w:rPr>
            </w:pPr>
          </w:p>
        </w:tc>
      </w:tr>
      <w:tr w:rsidR="00D459A3" w:rsidRPr="007D1F2C" w14:paraId="21F6AA4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86A7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629.73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89CA5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Construction aéronautique, technique aéronautique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25889D" w14:textId="77777777" w:rsidR="00D459A3" w:rsidRPr="007D1F2C" w:rsidRDefault="00D459A3" w:rsidP="00F17FC3">
            <w:pPr>
              <w:rPr>
                <w:rFonts w:ascii="DIN-Regular" w:hAnsi="DIN-Regular" w:cs="DIN-Regular"/>
                <w:sz w:val="22"/>
                <w:szCs w:val="22"/>
              </w:rPr>
            </w:pPr>
          </w:p>
        </w:tc>
      </w:tr>
      <w:tr w:rsidR="00D459A3" w:rsidRPr="007D1F2C" w14:paraId="21492F0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F03FD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629.77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CCE15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Aviation civile, pilotage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EE5540" w14:textId="77777777" w:rsidR="00D459A3" w:rsidRPr="007D1F2C" w:rsidRDefault="00D459A3" w:rsidP="00F17FC3">
            <w:pPr>
              <w:rPr>
                <w:rFonts w:ascii="DIN-Regular" w:hAnsi="DIN-Regular" w:cs="DIN-Regular"/>
                <w:sz w:val="22"/>
                <w:szCs w:val="22"/>
              </w:rPr>
            </w:pPr>
          </w:p>
        </w:tc>
      </w:tr>
      <w:tr w:rsidR="00D459A3" w:rsidRPr="007D1F2C" w14:paraId="258DDBC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9DCA8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629.8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70671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Astronautique, technique spatiale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302F27" w14:textId="77777777" w:rsidR="00D459A3" w:rsidRPr="007D1F2C" w:rsidRDefault="00D459A3" w:rsidP="00F17FC3">
            <w:pPr>
              <w:rPr>
                <w:rFonts w:ascii="DIN-Regular" w:hAnsi="DIN-Regular" w:cs="DIN-Regular"/>
                <w:sz w:val="22"/>
                <w:szCs w:val="22"/>
              </w:rPr>
            </w:pPr>
          </w:p>
        </w:tc>
      </w:tr>
      <w:tr w:rsidR="00D73B9B" w:rsidRPr="007D1F2C" w14:paraId="59B8F7D1" w14:textId="77777777" w:rsidTr="00C61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5A32CC76" w14:textId="77777777" w:rsidR="00D73B9B" w:rsidRPr="007D1F2C" w:rsidRDefault="00D73B9B" w:rsidP="00C61282">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69DAABAC" w14:textId="77777777" w:rsidR="00D73B9B" w:rsidRPr="007D1F2C" w:rsidRDefault="00D73B9B" w:rsidP="00C61282">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04F8D967" w14:textId="77777777" w:rsidR="00D73B9B" w:rsidRPr="007D1F2C" w:rsidRDefault="00D73B9B" w:rsidP="00C61282">
            <w:pPr>
              <w:rPr>
                <w:rFonts w:ascii="DIN-Regular" w:hAnsi="DIN-Regular" w:cs="DIN-Regular"/>
                <w:sz w:val="22"/>
                <w:szCs w:val="22"/>
              </w:rPr>
            </w:pPr>
          </w:p>
        </w:tc>
      </w:tr>
      <w:tr w:rsidR="00D459A3" w:rsidRPr="007D1F2C" w14:paraId="06E203C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358828" w14:textId="77777777" w:rsidR="00D459A3" w:rsidRPr="004239FC" w:rsidRDefault="00D459A3" w:rsidP="00F17FC3">
            <w:pPr>
              <w:rPr>
                <w:rFonts w:ascii="DINPro-Medium" w:hAnsi="DINPro-Medium" w:cs="DIN-Regular"/>
                <w:b/>
                <w:sz w:val="22"/>
                <w:szCs w:val="22"/>
              </w:rPr>
            </w:pPr>
            <w:r w:rsidRPr="004239FC">
              <w:rPr>
                <w:rFonts w:ascii="DINPro-Medium" w:hAnsi="DINPro-Medium" w:cs="DIN-Regular"/>
                <w:b/>
                <w:sz w:val="22"/>
                <w:szCs w:val="22"/>
              </w:rPr>
              <w:t>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B55413" w14:textId="1320DF27" w:rsidR="00D459A3" w:rsidRPr="004239FC" w:rsidRDefault="004239FC" w:rsidP="00F17FC3">
            <w:pPr>
              <w:rPr>
                <w:rFonts w:ascii="DIN-Regular" w:hAnsi="DIN-Regular" w:cs="DIN-Regular"/>
                <w:b/>
                <w:sz w:val="22"/>
                <w:szCs w:val="22"/>
              </w:rPr>
            </w:pPr>
            <w:r w:rsidRPr="004239FC">
              <w:rPr>
                <w:rFonts w:ascii="DIN-Regular" w:hAnsi="DIN-Regular" w:cs="DIN-Regular"/>
                <w:b/>
                <w:sz w:val="22"/>
                <w:szCs w:val="22"/>
              </w:rPr>
              <w:t>AGRICULTURE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674C2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2620C18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B7FAA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17C13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Exploitation agricole. Gestion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5B5D8D" w14:textId="77777777" w:rsidR="00D459A3" w:rsidRPr="007D1F2C" w:rsidRDefault="00D459A3" w:rsidP="00F17FC3">
            <w:pPr>
              <w:rPr>
                <w:rFonts w:ascii="DIN-Regular" w:hAnsi="DIN-Regular" w:cs="DIN-Regular"/>
                <w:sz w:val="22"/>
                <w:szCs w:val="22"/>
              </w:rPr>
            </w:pPr>
          </w:p>
        </w:tc>
      </w:tr>
      <w:tr w:rsidR="00D459A3" w:rsidRPr="007D1F2C" w14:paraId="189A35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ACAFE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E43D2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Bâtiments, machines et outillage agricoles et horticoles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0AE905" w14:textId="77777777" w:rsidR="00D459A3" w:rsidRPr="007D1F2C" w:rsidRDefault="00D459A3" w:rsidP="00F17FC3">
            <w:pPr>
              <w:rPr>
                <w:rFonts w:ascii="DIN-Regular" w:hAnsi="DIN-Regular" w:cs="DIN-Regular"/>
                <w:sz w:val="22"/>
                <w:szCs w:val="22"/>
              </w:rPr>
            </w:pPr>
          </w:p>
        </w:tc>
      </w:tr>
      <w:tr w:rsidR="00D459A3" w:rsidRPr="007D1F2C" w14:paraId="6B4FED3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F854F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E1A88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Génie rural, défrichement, irrigation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0C3B69" w14:textId="77777777" w:rsidR="00D459A3" w:rsidRPr="007D1F2C" w:rsidRDefault="00D459A3" w:rsidP="00F17FC3">
            <w:pPr>
              <w:rPr>
                <w:rFonts w:ascii="DIN-Regular" w:hAnsi="DIN-Regular" w:cs="DIN-Regular"/>
                <w:sz w:val="22"/>
                <w:szCs w:val="22"/>
              </w:rPr>
            </w:pPr>
          </w:p>
        </w:tc>
      </w:tr>
      <w:tr w:rsidR="00D459A3" w:rsidRPr="007D1F2C" w14:paraId="65485E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4CD23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29637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Pédologie agricole. Chimie agricole. Techniques de culture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9C431" w14:textId="77777777" w:rsidR="00D459A3" w:rsidRPr="007D1F2C" w:rsidRDefault="00D459A3" w:rsidP="00F17FC3">
            <w:pPr>
              <w:rPr>
                <w:rFonts w:ascii="DIN-Regular" w:hAnsi="DIN-Regular" w:cs="DIN-Regular"/>
                <w:sz w:val="22"/>
                <w:szCs w:val="22"/>
              </w:rPr>
            </w:pPr>
          </w:p>
        </w:tc>
      </w:tr>
      <w:tr w:rsidR="00D459A3" w:rsidRPr="007D1F2C" w14:paraId="47A0FC0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53830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630.8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D77B7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Météorologie agricole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A853BC" w14:textId="77777777" w:rsidR="00D459A3" w:rsidRPr="007D1F2C" w:rsidRDefault="00D459A3" w:rsidP="00F17FC3">
            <w:pPr>
              <w:rPr>
                <w:rFonts w:ascii="DIN-Regular" w:hAnsi="DIN-Regular" w:cs="DIN-Regular"/>
                <w:sz w:val="22"/>
                <w:szCs w:val="22"/>
              </w:rPr>
            </w:pPr>
          </w:p>
        </w:tc>
      </w:tr>
      <w:tr w:rsidR="00D459A3" w:rsidRPr="007D1F2C" w14:paraId="7C6C329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F29E1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630.9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A7E5F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Génétique agricole (greffes...). Taille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2E407A" w14:textId="77777777" w:rsidR="00D459A3" w:rsidRPr="007D1F2C" w:rsidRDefault="00D459A3" w:rsidP="00F17FC3">
            <w:pPr>
              <w:rPr>
                <w:rFonts w:ascii="DIN-Regular" w:hAnsi="DIN-Regular" w:cs="DIN-Regular"/>
                <w:sz w:val="22"/>
                <w:szCs w:val="22"/>
              </w:rPr>
            </w:pPr>
          </w:p>
        </w:tc>
      </w:tr>
      <w:tr w:rsidR="00D459A3" w:rsidRPr="007D1F2C" w14:paraId="7F3F23B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DD42B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630.95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543B9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Botanique agricole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7E1D85" w14:textId="77777777" w:rsidR="00D459A3" w:rsidRPr="007D1F2C" w:rsidRDefault="00D459A3" w:rsidP="00F17FC3">
            <w:pPr>
              <w:rPr>
                <w:rFonts w:ascii="DIN-Regular" w:hAnsi="DIN-Regular" w:cs="DIN-Regular"/>
                <w:sz w:val="22"/>
                <w:szCs w:val="22"/>
              </w:rPr>
            </w:pPr>
          </w:p>
        </w:tc>
      </w:tr>
      <w:tr w:rsidR="00D459A3" w:rsidRPr="007D1F2C" w14:paraId="44EED6B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4B4B9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630.97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9F238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Analyse chimique des plantes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233681" w14:textId="77777777" w:rsidR="00D459A3" w:rsidRPr="007D1F2C" w:rsidRDefault="00D459A3" w:rsidP="00F17FC3">
            <w:pPr>
              <w:rPr>
                <w:rFonts w:ascii="DIN-Regular" w:hAnsi="DIN-Regular" w:cs="DIN-Regular"/>
                <w:sz w:val="22"/>
                <w:szCs w:val="22"/>
              </w:rPr>
            </w:pPr>
          </w:p>
        </w:tc>
      </w:tr>
      <w:tr w:rsidR="00D459A3" w:rsidRPr="007D1F2C" w14:paraId="4456951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B115BC" w14:textId="77777777" w:rsidR="00D459A3" w:rsidRPr="004239FC" w:rsidRDefault="00D459A3" w:rsidP="00F17FC3">
            <w:pPr>
              <w:rPr>
                <w:rFonts w:ascii="DINPro-Medium" w:hAnsi="DINPro-Medium" w:cs="DIN-Regular"/>
                <w:b/>
                <w:sz w:val="22"/>
                <w:szCs w:val="22"/>
              </w:rPr>
            </w:pPr>
            <w:r w:rsidRPr="004239FC">
              <w:rPr>
                <w:rFonts w:ascii="DINPro-Medium" w:hAnsi="DINPro-Medium" w:cs="DIN-Regular"/>
                <w:b/>
                <w:sz w:val="22"/>
                <w:szCs w:val="22"/>
              </w:rPr>
              <w:t>631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9B978D" w14:textId="77777777" w:rsidR="00D459A3" w:rsidRPr="004239FC" w:rsidRDefault="00D459A3" w:rsidP="00F17FC3">
            <w:pPr>
              <w:rPr>
                <w:rFonts w:ascii="DIN-Regular" w:hAnsi="DIN-Regular" w:cs="DIN-Regular"/>
                <w:b/>
                <w:sz w:val="22"/>
                <w:szCs w:val="22"/>
              </w:rPr>
            </w:pPr>
            <w:r w:rsidRPr="004239FC">
              <w:rPr>
                <w:rFonts w:ascii="DIN-Regular" w:hAnsi="DIN-Regular" w:cs="DIN-Regular"/>
                <w:b/>
                <w:sz w:val="22"/>
                <w:szCs w:val="22"/>
              </w:rPr>
              <w:t>Affections des plantes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11D64A" w14:textId="77777777" w:rsidR="00D459A3" w:rsidRPr="007D1F2C" w:rsidRDefault="00D459A3" w:rsidP="00F17FC3">
            <w:pPr>
              <w:rPr>
                <w:rFonts w:ascii="DIN-Regular" w:hAnsi="DIN-Regular" w:cs="DIN-Regular"/>
                <w:sz w:val="22"/>
                <w:szCs w:val="22"/>
              </w:rPr>
            </w:pPr>
          </w:p>
        </w:tc>
      </w:tr>
      <w:tr w:rsidR="00D459A3" w:rsidRPr="007D1F2C" w14:paraId="7C25AA8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A2AD1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D7DA8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Lutte biologique. Insecticides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E707DE" w14:textId="77777777" w:rsidR="00D459A3" w:rsidRPr="007D1F2C" w:rsidRDefault="00D459A3" w:rsidP="00F17FC3">
            <w:pPr>
              <w:rPr>
                <w:rFonts w:ascii="DIN-Regular" w:hAnsi="DIN-Regular" w:cs="DIN-Regular"/>
                <w:sz w:val="22"/>
                <w:szCs w:val="22"/>
              </w:rPr>
            </w:pPr>
          </w:p>
        </w:tc>
      </w:tr>
      <w:tr w:rsidR="00D459A3" w:rsidRPr="007D1F2C" w14:paraId="2530BFE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0C304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A4B37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Agriculture biologique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8695E1" w14:textId="77777777" w:rsidR="00D459A3" w:rsidRPr="007D1F2C" w:rsidRDefault="00D459A3" w:rsidP="00F17FC3">
            <w:pPr>
              <w:rPr>
                <w:rFonts w:ascii="DIN-Regular" w:hAnsi="DIN-Regular" w:cs="DIN-Regular"/>
                <w:sz w:val="22"/>
                <w:szCs w:val="22"/>
              </w:rPr>
            </w:pPr>
          </w:p>
        </w:tc>
      </w:tr>
      <w:tr w:rsidR="00D459A3" w:rsidRPr="007D1F2C" w14:paraId="3091B56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3F527E" w14:textId="77777777" w:rsidR="00D459A3" w:rsidRPr="004239FC" w:rsidRDefault="00D459A3" w:rsidP="00F17FC3">
            <w:pPr>
              <w:rPr>
                <w:rFonts w:ascii="DINPro-Medium" w:hAnsi="DINPro-Medium" w:cs="DIN-Regular"/>
                <w:b/>
                <w:sz w:val="22"/>
                <w:szCs w:val="22"/>
              </w:rPr>
            </w:pPr>
            <w:r w:rsidRPr="004239FC">
              <w:rPr>
                <w:rFonts w:ascii="DINPro-Medium" w:hAnsi="DINPro-Medium" w:cs="DIN-Regular"/>
                <w:b/>
                <w:sz w:val="22"/>
                <w:szCs w:val="22"/>
              </w:rPr>
              <w:t>632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4C877C" w14:textId="77777777" w:rsidR="00D459A3" w:rsidRPr="004239FC" w:rsidRDefault="00D459A3" w:rsidP="00F17FC3">
            <w:pPr>
              <w:rPr>
                <w:rFonts w:ascii="DIN-Regular" w:hAnsi="DIN-Regular" w:cs="DIN-Regular"/>
                <w:b/>
                <w:sz w:val="22"/>
                <w:szCs w:val="22"/>
              </w:rPr>
            </w:pPr>
            <w:r w:rsidRPr="004239FC">
              <w:rPr>
                <w:rFonts w:ascii="DIN-Regular" w:hAnsi="DIN-Regular" w:cs="DIN-Regular"/>
                <w:b/>
                <w:sz w:val="22"/>
                <w:szCs w:val="22"/>
              </w:rPr>
              <w:t>Grandes cultures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F68679" w14:textId="77777777" w:rsidR="00D459A3" w:rsidRPr="007D1F2C" w:rsidRDefault="00D459A3" w:rsidP="00F17FC3">
            <w:pPr>
              <w:rPr>
                <w:rFonts w:ascii="DIN-Regular" w:hAnsi="DIN-Regular" w:cs="DIN-Regular"/>
                <w:sz w:val="22"/>
                <w:szCs w:val="22"/>
              </w:rPr>
            </w:pPr>
          </w:p>
        </w:tc>
      </w:tr>
      <w:tr w:rsidR="00D459A3" w:rsidRPr="007D1F2C" w14:paraId="2C0C08E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E954E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6A56D6"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Arboriculture fruitière. Taille des arbres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924FCB" w14:textId="77777777" w:rsidR="00D459A3" w:rsidRPr="007D1F2C" w:rsidRDefault="00D459A3" w:rsidP="00F17FC3">
            <w:pPr>
              <w:rPr>
                <w:rFonts w:ascii="DIN-Regular" w:hAnsi="DIN-Regular" w:cs="DIN-Regular"/>
                <w:sz w:val="22"/>
                <w:szCs w:val="22"/>
              </w:rPr>
            </w:pPr>
          </w:p>
        </w:tc>
      </w:tr>
      <w:tr w:rsidR="00D459A3" w:rsidRPr="007D1F2C" w14:paraId="7D2251C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F080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A484B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Vins et société. Histoire du vin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82FCA0" w14:textId="77777777" w:rsidR="00D459A3" w:rsidRPr="007D1F2C" w:rsidRDefault="00D459A3" w:rsidP="00F17FC3">
            <w:pPr>
              <w:rPr>
                <w:rFonts w:ascii="DIN-Regular" w:hAnsi="DIN-Regular" w:cs="DIN-Regular"/>
                <w:sz w:val="22"/>
                <w:szCs w:val="22"/>
              </w:rPr>
            </w:pPr>
          </w:p>
        </w:tc>
      </w:tr>
      <w:tr w:rsidR="00D459A3" w:rsidRPr="007D1F2C" w14:paraId="49E8718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A910D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F8138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Viticulture, terroirs, cépages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12BCF8" w14:textId="77777777" w:rsidR="00D459A3" w:rsidRPr="007D1F2C" w:rsidRDefault="00D459A3" w:rsidP="00F17FC3">
            <w:pPr>
              <w:rPr>
                <w:rFonts w:ascii="DIN-Regular" w:hAnsi="DIN-Regular" w:cs="DIN-Regular"/>
                <w:sz w:val="22"/>
                <w:szCs w:val="22"/>
              </w:rPr>
            </w:pPr>
          </w:p>
        </w:tc>
      </w:tr>
      <w:tr w:rsidR="00D459A3" w:rsidRPr="007D1F2C" w14:paraId="66027EF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571B8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C9118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Vins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B2DE2F" w14:textId="77777777" w:rsidR="00D459A3" w:rsidRPr="007D1F2C" w:rsidRDefault="00D459A3" w:rsidP="00F17FC3">
            <w:pPr>
              <w:rPr>
                <w:rFonts w:ascii="DIN-Regular" w:hAnsi="DIN-Regular" w:cs="DIN-Regular"/>
                <w:sz w:val="22"/>
                <w:szCs w:val="22"/>
              </w:rPr>
            </w:pPr>
          </w:p>
        </w:tc>
      </w:tr>
      <w:tr w:rsidR="00D459A3" w:rsidRPr="007D1F2C" w14:paraId="12A61A1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CEF93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3C9BF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Œnologie, dégustation, accords mets-vins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38F1EE" w14:textId="77777777" w:rsidR="00D459A3" w:rsidRPr="007D1F2C" w:rsidRDefault="00D459A3" w:rsidP="00F17FC3">
            <w:pPr>
              <w:rPr>
                <w:rFonts w:ascii="DIN-Regular" w:hAnsi="DIN-Regular" w:cs="DIN-Regular"/>
                <w:sz w:val="22"/>
                <w:szCs w:val="22"/>
              </w:rPr>
            </w:pPr>
          </w:p>
        </w:tc>
      </w:tr>
      <w:tr w:rsidR="00D459A3" w:rsidRPr="007D1F2C" w14:paraId="3A80D7B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42D98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9F608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Sylviculture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761D4" w14:textId="77777777" w:rsidR="00D459A3" w:rsidRPr="007D1F2C" w:rsidRDefault="00D459A3" w:rsidP="00F17FC3">
            <w:pPr>
              <w:rPr>
                <w:rFonts w:ascii="DIN-Regular" w:hAnsi="DIN-Regular" w:cs="DIN-Regular"/>
                <w:sz w:val="22"/>
                <w:szCs w:val="22"/>
              </w:rPr>
            </w:pPr>
          </w:p>
        </w:tc>
      </w:tr>
      <w:tr w:rsidR="00D459A3" w:rsidRPr="007D1F2C" w14:paraId="405463F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E1195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961AD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Économie forestière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9063DF" w14:textId="77777777" w:rsidR="00D459A3" w:rsidRPr="007D1F2C" w:rsidRDefault="00D459A3" w:rsidP="00F17FC3">
            <w:pPr>
              <w:rPr>
                <w:rFonts w:ascii="DIN-Regular" w:hAnsi="DIN-Regular" w:cs="DIN-Regular"/>
                <w:sz w:val="22"/>
                <w:szCs w:val="22"/>
              </w:rPr>
            </w:pPr>
          </w:p>
        </w:tc>
      </w:tr>
      <w:tr w:rsidR="00D459A3" w:rsidRPr="007D1F2C" w14:paraId="3B90038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8AC6A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F4C88A"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Horticulture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BE5357" w14:textId="77777777" w:rsidR="00D459A3" w:rsidRPr="007D1F2C" w:rsidRDefault="00D459A3" w:rsidP="00F17FC3">
            <w:pPr>
              <w:rPr>
                <w:rFonts w:ascii="DIN-Regular" w:hAnsi="DIN-Regular" w:cs="DIN-Regular"/>
                <w:sz w:val="22"/>
                <w:szCs w:val="22"/>
              </w:rPr>
            </w:pPr>
          </w:p>
        </w:tc>
      </w:tr>
      <w:tr w:rsidR="00D459A3" w:rsidRPr="007D1F2C" w14:paraId="0A934DD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E514F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62DC7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Culture potagère et maraîchère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AFAD2C" w14:textId="77777777" w:rsidR="00D459A3" w:rsidRPr="007D1F2C" w:rsidRDefault="00D459A3" w:rsidP="00F17FC3">
            <w:pPr>
              <w:rPr>
                <w:rFonts w:ascii="DIN-Regular" w:hAnsi="DIN-Regular" w:cs="DIN-Regular"/>
                <w:sz w:val="22"/>
                <w:szCs w:val="22"/>
              </w:rPr>
            </w:pPr>
          </w:p>
        </w:tc>
      </w:tr>
      <w:tr w:rsidR="00D459A3" w:rsidRPr="007D1F2C" w14:paraId="1AB0F0B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1D4D2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259F2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Horticulture d'ornement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5811D5" w14:textId="77777777" w:rsidR="00D459A3" w:rsidRPr="007D1F2C" w:rsidRDefault="00D459A3" w:rsidP="00F17FC3">
            <w:pPr>
              <w:rPr>
                <w:rFonts w:ascii="DIN-Regular" w:hAnsi="DIN-Regular" w:cs="DIN-Regular"/>
                <w:sz w:val="22"/>
                <w:szCs w:val="22"/>
              </w:rPr>
            </w:pPr>
          </w:p>
        </w:tc>
      </w:tr>
      <w:tr w:rsidR="00D459A3" w:rsidRPr="007D1F2C" w14:paraId="3AADC30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0FA29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DDCD0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Fleurs et plantes d'ornement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0F72A4" w14:textId="77777777" w:rsidR="00D459A3" w:rsidRPr="007D1F2C" w:rsidRDefault="00D459A3" w:rsidP="00F17FC3">
            <w:pPr>
              <w:rPr>
                <w:rFonts w:ascii="DIN-Regular" w:hAnsi="DIN-Regular" w:cs="DIN-Regular"/>
                <w:sz w:val="22"/>
                <w:szCs w:val="22"/>
              </w:rPr>
            </w:pPr>
          </w:p>
        </w:tc>
      </w:tr>
      <w:tr w:rsidR="00D459A3" w:rsidRPr="007D1F2C" w14:paraId="19E865B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018B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635.35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612CA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Culture des orchidées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F9D189" w14:textId="77777777" w:rsidR="00D459A3" w:rsidRPr="007D1F2C" w:rsidRDefault="00D459A3" w:rsidP="00F17FC3">
            <w:pPr>
              <w:rPr>
                <w:rFonts w:ascii="DIN-Regular" w:hAnsi="DIN-Regular" w:cs="DIN-Regular"/>
                <w:sz w:val="22"/>
                <w:szCs w:val="22"/>
              </w:rPr>
            </w:pPr>
          </w:p>
        </w:tc>
      </w:tr>
      <w:tr w:rsidR="00D459A3" w:rsidRPr="007D1F2C" w14:paraId="79A05DB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91E08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5ED7B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Arbres et arbustes d'ornement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52319" w14:textId="77777777" w:rsidR="00D459A3" w:rsidRPr="007D1F2C" w:rsidRDefault="00D459A3" w:rsidP="00F17FC3">
            <w:pPr>
              <w:rPr>
                <w:rFonts w:ascii="DIN-Regular" w:hAnsi="DIN-Regular" w:cs="DIN-Regular"/>
                <w:sz w:val="22"/>
                <w:szCs w:val="22"/>
              </w:rPr>
            </w:pPr>
          </w:p>
        </w:tc>
      </w:tr>
      <w:tr w:rsidR="00D459A3" w:rsidRPr="007D1F2C" w14:paraId="2005220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37CA9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64A53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Jardins d'agrément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229043" w14:textId="77777777" w:rsidR="00D459A3" w:rsidRPr="007D1F2C" w:rsidRDefault="00D459A3" w:rsidP="00F17FC3">
            <w:pPr>
              <w:rPr>
                <w:rFonts w:ascii="DIN-Regular" w:hAnsi="DIN-Regular" w:cs="DIN-Regular"/>
                <w:sz w:val="22"/>
                <w:szCs w:val="22"/>
              </w:rPr>
            </w:pPr>
          </w:p>
        </w:tc>
      </w:tr>
      <w:tr w:rsidR="00D459A3" w:rsidRPr="007D1F2C" w14:paraId="0549B2D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F7F9AD" w14:textId="77777777" w:rsidR="00D459A3" w:rsidRPr="004239FC" w:rsidRDefault="00D459A3" w:rsidP="00F17FC3">
            <w:pPr>
              <w:rPr>
                <w:rFonts w:ascii="DINPro-Medium" w:hAnsi="DINPro-Medium" w:cs="DIN-Regular"/>
                <w:b/>
                <w:sz w:val="22"/>
                <w:szCs w:val="22"/>
              </w:rPr>
            </w:pPr>
            <w:r w:rsidRPr="004239FC">
              <w:rPr>
                <w:rFonts w:ascii="DINPro-Medium" w:hAnsi="DINPro-Medium" w:cs="DIN-Regular"/>
                <w:b/>
                <w:sz w:val="22"/>
                <w:szCs w:val="22"/>
              </w:rPr>
              <w:t>636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326173" w14:textId="77777777" w:rsidR="00D459A3" w:rsidRPr="004239FC" w:rsidRDefault="00D459A3" w:rsidP="00F17FC3">
            <w:pPr>
              <w:rPr>
                <w:rFonts w:ascii="DIN-Regular" w:hAnsi="DIN-Regular" w:cs="DIN-Regular"/>
                <w:b/>
                <w:sz w:val="22"/>
                <w:szCs w:val="22"/>
              </w:rPr>
            </w:pPr>
            <w:r w:rsidRPr="004239FC">
              <w:rPr>
                <w:rFonts w:ascii="DIN-Regular" w:hAnsi="DIN-Regular" w:cs="DIN-Regular"/>
                <w:b/>
                <w:sz w:val="22"/>
                <w:szCs w:val="22"/>
              </w:rPr>
              <w:t>Élevage,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D15F82" w14:textId="77777777" w:rsidR="00D459A3" w:rsidRPr="007D1F2C" w:rsidRDefault="00D459A3" w:rsidP="00F17FC3">
            <w:pPr>
              <w:rPr>
                <w:rFonts w:ascii="DIN-Regular" w:hAnsi="DIN-Regular" w:cs="DIN-Regular"/>
                <w:sz w:val="22"/>
                <w:szCs w:val="22"/>
              </w:rPr>
            </w:pPr>
          </w:p>
        </w:tc>
      </w:tr>
      <w:tr w:rsidR="00D459A3" w:rsidRPr="007D1F2C" w14:paraId="6BEA6D4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5E361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636.08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4F2B8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Zootechnie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470729" w14:textId="77777777" w:rsidR="00D459A3" w:rsidRPr="007D1F2C" w:rsidRDefault="00D459A3" w:rsidP="00F17FC3">
            <w:pPr>
              <w:rPr>
                <w:rFonts w:ascii="DIN-Regular" w:hAnsi="DIN-Regular" w:cs="DIN-Regular"/>
                <w:sz w:val="22"/>
                <w:szCs w:val="22"/>
              </w:rPr>
            </w:pPr>
          </w:p>
        </w:tc>
      </w:tr>
      <w:tr w:rsidR="00D459A3" w:rsidRPr="007D1F2C" w14:paraId="538688E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6E741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636.09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694F2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Alimentation du bétail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0F7EF7" w14:textId="77777777" w:rsidR="00D459A3" w:rsidRPr="007D1F2C" w:rsidRDefault="00D459A3" w:rsidP="00F17FC3">
            <w:pPr>
              <w:rPr>
                <w:rFonts w:ascii="DIN-Regular" w:hAnsi="DIN-Regular" w:cs="DIN-Regular"/>
                <w:sz w:val="22"/>
                <w:szCs w:val="22"/>
              </w:rPr>
            </w:pPr>
          </w:p>
        </w:tc>
      </w:tr>
      <w:tr w:rsidR="00D459A3" w:rsidRPr="007D1F2C" w14:paraId="30A6F76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3E97C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50836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Chevaux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CEF558" w14:textId="77777777" w:rsidR="00D459A3" w:rsidRPr="007D1F2C" w:rsidRDefault="00D459A3" w:rsidP="00F17FC3">
            <w:pPr>
              <w:rPr>
                <w:rFonts w:ascii="DIN-Regular" w:hAnsi="DIN-Regular" w:cs="DIN-Regular"/>
                <w:sz w:val="22"/>
                <w:szCs w:val="22"/>
              </w:rPr>
            </w:pPr>
          </w:p>
        </w:tc>
      </w:tr>
      <w:tr w:rsidR="00D459A3" w:rsidRPr="007D1F2C" w14:paraId="02B3862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6DFA5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2ABAB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Bovins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4A0521" w14:textId="77777777" w:rsidR="00D459A3" w:rsidRPr="007D1F2C" w:rsidRDefault="00D459A3" w:rsidP="00F17FC3">
            <w:pPr>
              <w:rPr>
                <w:rFonts w:ascii="DIN-Regular" w:hAnsi="DIN-Regular" w:cs="DIN-Regular"/>
                <w:sz w:val="22"/>
                <w:szCs w:val="22"/>
              </w:rPr>
            </w:pPr>
          </w:p>
        </w:tc>
      </w:tr>
      <w:tr w:rsidR="00D459A3" w:rsidRPr="007D1F2C" w14:paraId="28A4334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2D49E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77DE7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Ovins. Caprins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9E154F" w14:textId="77777777" w:rsidR="00D459A3" w:rsidRPr="007D1F2C" w:rsidRDefault="00D459A3" w:rsidP="00F17FC3">
            <w:pPr>
              <w:rPr>
                <w:rFonts w:ascii="DIN-Regular" w:hAnsi="DIN-Regular" w:cs="DIN-Regular"/>
                <w:sz w:val="22"/>
                <w:szCs w:val="22"/>
              </w:rPr>
            </w:pPr>
          </w:p>
        </w:tc>
      </w:tr>
      <w:tr w:rsidR="00D459A3" w:rsidRPr="007D1F2C" w14:paraId="7AEF737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4FA10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E263E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Porcs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F4D8F" w14:textId="77777777" w:rsidR="00D459A3" w:rsidRPr="007D1F2C" w:rsidRDefault="00D459A3" w:rsidP="00F17FC3">
            <w:pPr>
              <w:rPr>
                <w:rFonts w:ascii="DIN-Regular" w:hAnsi="DIN-Regular" w:cs="DIN-Regular"/>
                <w:sz w:val="22"/>
                <w:szCs w:val="22"/>
              </w:rPr>
            </w:pPr>
          </w:p>
        </w:tc>
      </w:tr>
      <w:tr w:rsidR="00D459A3" w:rsidRPr="007D1F2C" w14:paraId="2144E94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2C7FB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2C0B8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Aviculture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C26261" w14:textId="77777777" w:rsidR="00D459A3" w:rsidRPr="007D1F2C" w:rsidRDefault="00D459A3" w:rsidP="00F17FC3">
            <w:pPr>
              <w:rPr>
                <w:rFonts w:ascii="DIN-Regular" w:hAnsi="DIN-Regular" w:cs="DIN-Regular"/>
                <w:sz w:val="22"/>
                <w:szCs w:val="22"/>
              </w:rPr>
            </w:pPr>
          </w:p>
        </w:tc>
      </w:tr>
      <w:tr w:rsidR="00D459A3" w:rsidRPr="007D1F2C" w14:paraId="421EBE7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B6DC1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636.9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25D27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Élevage d'animaux à fourrure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07178A" w14:textId="77777777" w:rsidR="00D459A3" w:rsidRPr="007D1F2C" w:rsidRDefault="00D459A3" w:rsidP="00F17FC3">
            <w:pPr>
              <w:rPr>
                <w:rFonts w:ascii="DIN-Regular" w:hAnsi="DIN-Regular" w:cs="DIN-Regular"/>
                <w:sz w:val="22"/>
                <w:szCs w:val="22"/>
              </w:rPr>
            </w:pPr>
          </w:p>
        </w:tc>
      </w:tr>
      <w:tr w:rsidR="00D459A3" w:rsidRPr="007D1F2C" w14:paraId="5EF512B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7E5B1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7A3DA0"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Apiculture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9B1803" w14:textId="77777777" w:rsidR="00D459A3" w:rsidRPr="007D1F2C" w:rsidRDefault="00D459A3" w:rsidP="00F17FC3">
            <w:pPr>
              <w:rPr>
                <w:rFonts w:ascii="DIN-Regular" w:hAnsi="DIN-Regular" w:cs="DIN-Regular"/>
                <w:sz w:val="22"/>
                <w:szCs w:val="22"/>
              </w:rPr>
            </w:pPr>
          </w:p>
        </w:tc>
      </w:tr>
      <w:tr w:rsidR="00D459A3" w:rsidRPr="007D1F2C" w14:paraId="63B6C2C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DBD85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073D9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Élevages divers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D3E9A2" w14:textId="77777777" w:rsidR="00D459A3" w:rsidRPr="007D1F2C" w:rsidRDefault="00D459A3" w:rsidP="00F17FC3">
            <w:pPr>
              <w:rPr>
                <w:rFonts w:ascii="DIN-Regular" w:hAnsi="DIN-Regular" w:cs="DIN-Regular"/>
                <w:sz w:val="22"/>
                <w:szCs w:val="22"/>
              </w:rPr>
            </w:pPr>
          </w:p>
        </w:tc>
      </w:tr>
      <w:tr w:rsidR="00D459A3" w:rsidRPr="007D1F2C" w14:paraId="363ADB8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5ACE0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9E501D" w14:textId="77777777" w:rsidR="00D459A3" w:rsidRPr="00F91F93" w:rsidRDefault="00D459A3" w:rsidP="00F17FC3">
            <w:pPr>
              <w:rPr>
                <w:rFonts w:ascii="DINPro-Medium" w:hAnsi="DINPro-Medium" w:cs="DIN-Regular"/>
                <w:sz w:val="22"/>
                <w:szCs w:val="22"/>
              </w:rPr>
            </w:pPr>
            <w:r w:rsidRPr="00F91F93">
              <w:rPr>
                <w:rFonts w:ascii="DINPro-Medium" w:hAnsi="DINPro-Medium" w:cs="DIN-Regular"/>
                <w:sz w:val="22"/>
                <w:szCs w:val="22"/>
              </w:rPr>
              <w:t>Aquaculture. Pisciculture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74284C" w14:textId="77777777" w:rsidR="00D459A3" w:rsidRPr="007D1F2C" w:rsidRDefault="00D459A3" w:rsidP="00F17FC3">
            <w:pPr>
              <w:rPr>
                <w:rFonts w:ascii="DIN-Regular" w:hAnsi="DIN-Regular" w:cs="DIN-Regular"/>
                <w:sz w:val="22"/>
                <w:szCs w:val="22"/>
              </w:rPr>
            </w:pPr>
          </w:p>
        </w:tc>
      </w:tr>
      <w:tr w:rsidR="00D459A3" w:rsidRPr="007D1F2C" w14:paraId="5EF8F48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05984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B080E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Pêche en eau douce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4E5AAA" w14:textId="77777777" w:rsidR="00D459A3" w:rsidRPr="007D1F2C" w:rsidRDefault="00D459A3" w:rsidP="00F17FC3">
            <w:pPr>
              <w:rPr>
                <w:rFonts w:ascii="DIN-Regular" w:hAnsi="DIN-Regular" w:cs="DIN-Regular"/>
                <w:sz w:val="22"/>
                <w:szCs w:val="22"/>
              </w:rPr>
            </w:pPr>
          </w:p>
        </w:tc>
      </w:tr>
      <w:tr w:rsidR="00D459A3" w:rsidRPr="007D1F2C" w14:paraId="4B429F7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C92DB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EC97E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Pêche en mer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8D715C" w14:textId="77777777" w:rsidR="00D459A3" w:rsidRPr="007D1F2C" w:rsidRDefault="00D459A3" w:rsidP="00F17FC3">
            <w:pPr>
              <w:rPr>
                <w:rFonts w:ascii="DIN-Regular" w:hAnsi="DIN-Regular" w:cs="DIN-Regular"/>
                <w:sz w:val="22"/>
                <w:szCs w:val="22"/>
              </w:rPr>
            </w:pPr>
          </w:p>
        </w:tc>
      </w:tr>
      <w:tr w:rsidR="00D459A3" w:rsidRPr="007D1F2C" w14:paraId="0BD4B7B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ECE8F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B2C0F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Ostréiculture. Crustacés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A1D77D" w14:textId="77777777" w:rsidR="00D459A3" w:rsidRPr="007D1F2C" w:rsidRDefault="00D459A3" w:rsidP="00F17FC3">
            <w:pPr>
              <w:rPr>
                <w:rFonts w:ascii="DIN-Regular" w:hAnsi="DIN-Regular" w:cs="DIN-Regular"/>
                <w:sz w:val="22"/>
                <w:szCs w:val="22"/>
              </w:rPr>
            </w:pPr>
          </w:p>
        </w:tc>
      </w:tr>
      <w:tr w:rsidR="00D459A3" w:rsidRPr="007D1F2C" w14:paraId="1E0823D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9CC10" w14:textId="77777777" w:rsidR="00D459A3" w:rsidRPr="004239FC" w:rsidRDefault="00D459A3" w:rsidP="00F17FC3">
            <w:pPr>
              <w:rPr>
                <w:rFonts w:ascii="DINPro-Medium" w:hAnsi="DINPro-Medium" w:cs="DIN-Regular"/>
                <w:b/>
                <w:sz w:val="22"/>
                <w:szCs w:val="22"/>
              </w:rPr>
            </w:pPr>
            <w:r w:rsidRPr="004239FC">
              <w:rPr>
                <w:rFonts w:ascii="DINPro-Medium" w:hAnsi="DINPro-Medium" w:cs="DIN-Regular"/>
                <w:b/>
                <w:sz w:val="22"/>
                <w:szCs w:val="22"/>
              </w:rPr>
              <w:t>639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366C0F" w14:textId="77777777" w:rsidR="00D459A3" w:rsidRPr="004239FC" w:rsidRDefault="00D459A3" w:rsidP="00F17FC3">
            <w:pPr>
              <w:rPr>
                <w:rFonts w:ascii="DIN-Regular" w:hAnsi="DIN-Regular" w:cs="DIN-Regular"/>
                <w:b/>
                <w:sz w:val="22"/>
                <w:szCs w:val="22"/>
              </w:rPr>
            </w:pPr>
            <w:r w:rsidRPr="004239FC">
              <w:rPr>
                <w:rFonts w:ascii="DIN-Regular" w:hAnsi="DIN-Regular" w:cs="DIN-Regular"/>
                <w:b/>
                <w:sz w:val="22"/>
                <w:szCs w:val="22"/>
              </w:rPr>
              <w:t>Industries alimentaires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DC6B2B" w14:textId="77777777" w:rsidR="00D459A3" w:rsidRPr="007D1F2C" w:rsidRDefault="00D459A3" w:rsidP="00F17FC3">
            <w:pPr>
              <w:rPr>
                <w:rFonts w:ascii="DIN-Regular" w:hAnsi="DIN-Regular" w:cs="DIN-Regular"/>
                <w:sz w:val="22"/>
                <w:szCs w:val="22"/>
              </w:rPr>
            </w:pPr>
          </w:p>
        </w:tc>
      </w:tr>
      <w:tr w:rsidR="00D459A3" w:rsidRPr="007D1F2C" w14:paraId="408A6A9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54CDE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6C9B2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Conservation et conditionnement des aliments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88AE10" w14:textId="77777777" w:rsidR="00D459A3" w:rsidRPr="007D1F2C" w:rsidRDefault="00D459A3" w:rsidP="00F17FC3">
            <w:pPr>
              <w:rPr>
                <w:rFonts w:ascii="DIN-Regular" w:hAnsi="DIN-Regular" w:cs="DIN-Regular"/>
                <w:sz w:val="22"/>
                <w:szCs w:val="22"/>
              </w:rPr>
            </w:pPr>
          </w:p>
        </w:tc>
      </w:tr>
      <w:tr w:rsidR="00D459A3" w:rsidRPr="007D1F2C" w14:paraId="62180A6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26EC7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4B002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Sucrerie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52A1DB" w14:textId="77777777" w:rsidR="00D459A3" w:rsidRPr="007D1F2C" w:rsidRDefault="00D459A3" w:rsidP="00F17FC3">
            <w:pPr>
              <w:rPr>
                <w:rFonts w:ascii="DIN-Regular" w:hAnsi="DIN-Regular" w:cs="DIN-Regular"/>
                <w:sz w:val="22"/>
                <w:szCs w:val="22"/>
              </w:rPr>
            </w:pPr>
          </w:p>
        </w:tc>
      </w:tr>
      <w:tr w:rsidR="00D459A3" w:rsidRPr="007D1F2C" w14:paraId="62BDD05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54D67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B41EB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Meunerie et pâtes alimentaires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A647D" w14:textId="77777777" w:rsidR="00D459A3" w:rsidRPr="007D1F2C" w:rsidRDefault="00D459A3" w:rsidP="00F17FC3">
            <w:pPr>
              <w:rPr>
                <w:rFonts w:ascii="DIN-Regular" w:hAnsi="DIN-Regular" w:cs="DIN-Regular"/>
                <w:sz w:val="22"/>
                <w:szCs w:val="22"/>
              </w:rPr>
            </w:pPr>
          </w:p>
        </w:tc>
      </w:tr>
      <w:tr w:rsidR="00D459A3" w:rsidRPr="007D1F2C" w14:paraId="55A12D7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EFB8D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939C6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Huiles et graisses alimentaires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E4C689" w14:textId="77777777" w:rsidR="00D459A3" w:rsidRPr="007D1F2C" w:rsidRDefault="00D459A3" w:rsidP="00F17FC3">
            <w:pPr>
              <w:rPr>
                <w:rFonts w:ascii="DIN-Regular" w:hAnsi="DIN-Regular" w:cs="DIN-Regular"/>
                <w:sz w:val="22"/>
                <w:szCs w:val="22"/>
              </w:rPr>
            </w:pPr>
          </w:p>
        </w:tc>
      </w:tr>
      <w:tr w:rsidR="00D459A3" w:rsidRPr="007D1F2C" w14:paraId="030E70C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59205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399C3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Laiterie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2ACD30" w14:textId="77777777" w:rsidR="00D459A3" w:rsidRPr="007D1F2C" w:rsidRDefault="00D459A3" w:rsidP="00F17FC3">
            <w:pPr>
              <w:rPr>
                <w:rFonts w:ascii="DIN-Regular" w:hAnsi="DIN-Regular" w:cs="DIN-Regular"/>
                <w:sz w:val="22"/>
                <w:szCs w:val="22"/>
              </w:rPr>
            </w:pPr>
          </w:p>
        </w:tc>
      </w:tr>
      <w:tr w:rsidR="00D459A3" w:rsidRPr="007D1F2C" w14:paraId="12DE9A0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0A0B1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58480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Industrie de la viande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D0EB45" w14:textId="77777777" w:rsidR="00D459A3" w:rsidRPr="007D1F2C" w:rsidRDefault="00D459A3" w:rsidP="00F17FC3">
            <w:pPr>
              <w:rPr>
                <w:rFonts w:ascii="DIN-Regular" w:hAnsi="DIN-Regular" w:cs="DIN-Regular"/>
                <w:sz w:val="22"/>
                <w:szCs w:val="22"/>
              </w:rPr>
            </w:pPr>
          </w:p>
        </w:tc>
      </w:tr>
      <w:tr w:rsidR="00D459A3" w:rsidRPr="007D1F2C" w14:paraId="43BFC16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C7978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639.9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0BA94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Industries alimentaires diverses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699681" w14:textId="77777777" w:rsidR="00D459A3" w:rsidRPr="007D1F2C" w:rsidRDefault="00D459A3" w:rsidP="00F17FC3">
            <w:pPr>
              <w:rPr>
                <w:rFonts w:ascii="DIN-Regular" w:hAnsi="DIN-Regular" w:cs="DIN-Regular"/>
                <w:sz w:val="22"/>
                <w:szCs w:val="22"/>
              </w:rPr>
            </w:pPr>
          </w:p>
        </w:tc>
      </w:tr>
      <w:tr w:rsidR="00D73B9B" w:rsidRPr="007D1F2C" w14:paraId="2C92FC4A" w14:textId="77777777" w:rsidTr="00C61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2807FDFF" w14:textId="77777777" w:rsidR="00D73B9B" w:rsidRPr="007D1F2C" w:rsidRDefault="00D73B9B" w:rsidP="00C61282">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55A7D6C8" w14:textId="77777777" w:rsidR="00D73B9B" w:rsidRPr="007D1F2C" w:rsidRDefault="00D73B9B" w:rsidP="00C61282">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22E7AADF" w14:textId="77777777" w:rsidR="00D73B9B" w:rsidRPr="007D1F2C" w:rsidRDefault="00D73B9B" w:rsidP="00C61282">
            <w:pPr>
              <w:rPr>
                <w:rFonts w:ascii="DIN-Regular" w:hAnsi="DIN-Regular" w:cs="DIN-Regular"/>
                <w:sz w:val="22"/>
                <w:szCs w:val="22"/>
              </w:rPr>
            </w:pPr>
          </w:p>
        </w:tc>
      </w:tr>
      <w:tr w:rsidR="00D459A3" w:rsidRPr="007D1F2C" w14:paraId="602322D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6BE556" w14:textId="5A83524C" w:rsidR="00D459A3" w:rsidRPr="004239FC" w:rsidRDefault="004239FC" w:rsidP="00F17FC3">
            <w:pPr>
              <w:rPr>
                <w:rFonts w:ascii="DINPro-Medium" w:hAnsi="DINPro-Medium" w:cs="DIN-Regular"/>
                <w:b/>
                <w:sz w:val="22"/>
                <w:szCs w:val="22"/>
              </w:rPr>
            </w:pPr>
            <w:r w:rsidRPr="004239FC">
              <w:rPr>
                <w:rFonts w:ascii="DINPro-Medium" w:hAnsi="DINPro-Medium" w:cs="DIN-Regular"/>
                <w:b/>
                <w:sz w:val="22"/>
                <w:szCs w:val="22"/>
              </w:rPr>
              <w:t>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49E84F" w14:textId="3DBF6289" w:rsidR="00D459A3" w:rsidRPr="004239FC" w:rsidRDefault="004239FC" w:rsidP="00F17FC3">
            <w:pPr>
              <w:rPr>
                <w:rFonts w:ascii="DIN-Regular" w:hAnsi="DIN-Regular" w:cs="DIN-Regular"/>
                <w:b/>
                <w:sz w:val="22"/>
                <w:szCs w:val="22"/>
              </w:rPr>
            </w:pPr>
            <w:r w:rsidRPr="004239FC">
              <w:rPr>
                <w:rFonts w:ascii="DIN-Regular" w:hAnsi="DIN-Regular" w:cs="DIN-Regular"/>
                <w:b/>
                <w:sz w:val="22"/>
                <w:szCs w:val="22"/>
              </w:rPr>
              <w:t>ÉCONOMIE DOMESTIQUE. VIE QUOTIDIENNE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621742" w14:textId="77777777" w:rsidR="00D459A3" w:rsidRPr="007D1F2C" w:rsidRDefault="00D459A3" w:rsidP="00F17FC3">
            <w:pPr>
              <w:rPr>
                <w:rFonts w:ascii="DIN-Regular" w:hAnsi="DIN-Regular" w:cs="DIN-Regular"/>
                <w:sz w:val="22"/>
                <w:szCs w:val="22"/>
              </w:rPr>
            </w:pPr>
          </w:p>
        </w:tc>
      </w:tr>
      <w:tr w:rsidR="00D459A3" w:rsidRPr="007D1F2C" w14:paraId="4EC863C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FD0A4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7FC35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Hôtellerie. Restauration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74FADB" w14:textId="77777777" w:rsidR="00D459A3" w:rsidRPr="007D1F2C" w:rsidRDefault="00D459A3" w:rsidP="00F17FC3">
            <w:pPr>
              <w:rPr>
                <w:rFonts w:ascii="DIN-Regular" w:hAnsi="DIN-Regular" w:cs="DIN-Regular"/>
                <w:sz w:val="22"/>
                <w:szCs w:val="22"/>
              </w:rPr>
            </w:pPr>
          </w:p>
        </w:tc>
      </w:tr>
      <w:tr w:rsidR="00D459A3" w:rsidRPr="007D1F2C" w14:paraId="3159E0B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A86FF4" w14:textId="77777777" w:rsidR="00D459A3" w:rsidRPr="004239FC" w:rsidRDefault="00D459A3" w:rsidP="00F17FC3">
            <w:pPr>
              <w:rPr>
                <w:rFonts w:ascii="DINPro-Medium" w:hAnsi="DINPro-Medium" w:cs="DIN-Regular"/>
                <w:b/>
                <w:sz w:val="22"/>
                <w:szCs w:val="22"/>
              </w:rPr>
            </w:pPr>
            <w:r w:rsidRPr="004239FC">
              <w:rPr>
                <w:rFonts w:ascii="DINPro-Medium" w:hAnsi="DINPro-Medium" w:cs="DIN-Regular"/>
                <w:b/>
                <w:sz w:val="22"/>
                <w:szCs w:val="22"/>
              </w:rPr>
              <w:t>641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DBD95A" w14:textId="77777777" w:rsidR="00D459A3" w:rsidRPr="004239FC" w:rsidRDefault="00D459A3" w:rsidP="00F17FC3">
            <w:pPr>
              <w:rPr>
                <w:rFonts w:ascii="DIN-Regular" w:hAnsi="DIN-Regular" w:cs="DIN-Regular"/>
                <w:b/>
                <w:sz w:val="22"/>
                <w:szCs w:val="22"/>
              </w:rPr>
            </w:pPr>
            <w:r w:rsidRPr="004239FC">
              <w:rPr>
                <w:rFonts w:ascii="DIN-Regular" w:hAnsi="DIN-Regular" w:cs="DIN-Regular"/>
                <w:b/>
                <w:sz w:val="22"/>
                <w:szCs w:val="22"/>
              </w:rPr>
              <w:t>Alimentation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2E3952" w14:textId="77777777" w:rsidR="00D459A3" w:rsidRPr="007D1F2C" w:rsidRDefault="00D459A3" w:rsidP="00F17FC3">
            <w:pPr>
              <w:rPr>
                <w:rFonts w:ascii="DIN-Regular" w:hAnsi="DIN-Regular" w:cs="DIN-Regular"/>
                <w:sz w:val="22"/>
                <w:szCs w:val="22"/>
              </w:rPr>
            </w:pPr>
          </w:p>
        </w:tc>
      </w:tr>
      <w:tr w:rsidR="00D459A3" w:rsidRPr="007D1F2C" w14:paraId="5951CCF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0EDC3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222C7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Recette diététique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114A4" w14:textId="77777777" w:rsidR="00D459A3" w:rsidRPr="007D1F2C" w:rsidRDefault="00D459A3" w:rsidP="00F17FC3">
            <w:pPr>
              <w:rPr>
                <w:rFonts w:ascii="DIN-Regular" w:hAnsi="DIN-Regular" w:cs="DIN-Regular"/>
                <w:sz w:val="22"/>
                <w:szCs w:val="22"/>
              </w:rPr>
            </w:pPr>
          </w:p>
        </w:tc>
      </w:tr>
      <w:tr w:rsidR="00D459A3" w:rsidRPr="007D1F2C" w14:paraId="5FCA1C0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31F80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04F08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Cuisine végétarienne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8BFF33" w14:textId="77777777" w:rsidR="00D459A3" w:rsidRPr="007D1F2C" w:rsidRDefault="00D459A3" w:rsidP="00F17FC3">
            <w:pPr>
              <w:rPr>
                <w:rFonts w:ascii="DIN-Regular" w:hAnsi="DIN-Regular" w:cs="DIN-Regular"/>
                <w:sz w:val="22"/>
                <w:szCs w:val="22"/>
              </w:rPr>
            </w:pPr>
          </w:p>
        </w:tc>
      </w:tr>
      <w:tr w:rsidR="00D459A3" w:rsidRPr="007D1F2C" w14:paraId="7BEAA35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A2CE0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C5C77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Gastronomie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81140B" w14:textId="77777777" w:rsidR="00D459A3" w:rsidRPr="007D1F2C" w:rsidRDefault="00D459A3" w:rsidP="00F17FC3">
            <w:pPr>
              <w:rPr>
                <w:rFonts w:ascii="DIN-Regular" w:hAnsi="DIN-Regular" w:cs="DIN-Regular"/>
                <w:sz w:val="22"/>
                <w:szCs w:val="22"/>
              </w:rPr>
            </w:pPr>
          </w:p>
        </w:tc>
      </w:tr>
      <w:tr w:rsidR="00D459A3" w:rsidRPr="007D1F2C" w14:paraId="78DF0C2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88328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07C95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Modes de cuisson (vapeur, micro-ondes, etc.)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C446DC" w14:textId="77777777" w:rsidR="00D459A3" w:rsidRPr="007D1F2C" w:rsidRDefault="00D459A3" w:rsidP="00F17FC3">
            <w:pPr>
              <w:rPr>
                <w:rFonts w:ascii="DIN-Regular" w:hAnsi="DIN-Regular" w:cs="DIN-Regular"/>
                <w:sz w:val="22"/>
                <w:szCs w:val="22"/>
              </w:rPr>
            </w:pPr>
          </w:p>
        </w:tc>
      </w:tr>
      <w:tr w:rsidR="00D459A3" w:rsidRPr="007D1F2C" w14:paraId="5A81968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E1669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2A956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Entrées. Hors-d’œuvre. Sauces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B1D692" w14:textId="77777777" w:rsidR="00D459A3" w:rsidRPr="007D1F2C" w:rsidRDefault="00D459A3" w:rsidP="00F17FC3">
            <w:pPr>
              <w:rPr>
                <w:rFonts w:ascii="DIN-Regular" w:hAnsi="DIN-Regular" w:cs="DIN-Regular"/>
                <w:sz w:val="22"/>
                <w:szCs w:val="22"/>
              </w:rPr>
            </w:pPr>
          </w:p>
        </w:tc>
      </w:tr>
      <w:tr w:rsidR="00D459A3" w:rsidRPr="007D1F2C" w14:paraId="0463FBB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796E4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883F1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Viandes. Volailles. Œufs.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E9DA2E" w14:textId="77777777" w:rsidR="00D459A3" w:rsidRPr="007D1F2C" w:rsidRDefault="00D459A3" w:rsidP="00F17FC3">
            <w:pPr>
              <w:rPr>
                <w:rFonts w:ascii="DIN-Regular" w:hAnsi="DIN-Regular" w:cs="DIN-Regular"/>
                <w:sz w:val="22"/>
                <w:szCs w:val="22"/>
              </w:rPr>
            </w:pPr>
          </w:p>
        </w:tc>
      </w:tr>
      <w:tr w:rsidR="00D459A3" w:rsidRPr="007D1F2C" w14:paraId="5771C6D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BC6FA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13264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Gibier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B0C491" w14:textId="77777777" w:rsidR="00D459A3" w:rsidRPr="007D1F2C" w:rsidRDefault="00D459A3" w:rsidP="00F17FC3">
            <w:pPr>
              <w:rPr>
                <w:rFonts w:ascii="DIN-Regular" w:hAnsi="DIN-Regular" w:cs="DIN-Regular"/>
                <w:sz w:val="22"/>
                <w:szCs w:val="22"/>
              </w:rPr>
            </w:pPr>
          </w:p>
        </w:tc>
      </w:tr>
      <w:tr w:rsidR="00D459A3" w:rsidRPr="007D1F2C" w14:paraId="6C939C5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E7047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A356E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Poissons, crustacés, fruits de mer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4A61B8" w14:textId="77777777" w:rsidR="00D459A3" w:rsidRPr="007D1F2C" w:rsidRDefault="00D459A3" w:rsidP="00F17FC3">
            <w:pPr>
              <w:rPr>
                <w:rFonts w:ascii="DIN-Regular" w:hAnsi="DIN-Regular" w:cs="DIN-Regular"/>
                <w:sz w:val="22"/>
                <w:szCs w:val="22"/>
              </w:rPr>
            </w:pPr>
          </w:p>
        </w:tc>
      </w:tr>
      <w:tr w:rsidR="00D459A3" w:rsidRPr="007D1F2C" w14:paraId="07B45FD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E1C74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A659B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Légumes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CD8001" w14:textId="77777777" w:rsidR="00D459A3" w:rsidRPr="007D1F2C" w:rsidRDefault="00D459A3" w:rsidP="00F17FC3">
            <w:pPr>
              <w:rPr>
                <w:rFonts w:ascii="DIN-Regular" w:hAnsi="DIN-Regular" w:cs="DIN-Regular"/>
                <w:sz w:val="22"/>
                <w:szCs w:val="22"/>
              </w:rPr>
            </w:pPr>
          </w:p>
        </w:tc>
      </w:tr>
      <w:tr w:rsidR="00D459A3" w:rsidRPr="007D1F2C" w14:paraId="5B5A75B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CD546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2CE8F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Pâtes. Riz. Pains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F10506" w14:textId="77777777" w:rsidR="00D459A3" w:rsidRPr="007D1F2C" w:rsidRDefault="00D459A3" w:rsidP="00F17FC3">
            <w:pPr>
              <w:rPr>
                <w:rFonts w:ascii="DIN-Regular" w:hAnsi="DIN-Regular" w:cs="DIN-Regular"/>
                <w:sz w:val="22"/>
                <w:szCs w:val="22"/>
              </w:rPr>
            </w:pPr>
          </w:p>
        </w:tc>
      </w:tr>
      <w:tr w:rsidR="00D459A3" w:rsidRPr="007D1F2C" w14:paraId="540B7C7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63ED9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9D8A9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Fromages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DAEEE3" w14:textId="77777777" w:rsidR="00D459A3" w:rsidRPr="007D1F2C" w:rsidRDefault="00D459A3" w:rsidP="00F17FC3">
            <w:pPr>
              <w:rPr>
                <w:rFonts w:ascii="DIN-Regular" w:hAnsi="DIN-Regular" w:cs="DIN-Regular"/>
                <w:sz w:val="22"/>
                <w:szCs w:val="22"/>
              </w:rPr>
            </w:pPr>
          </w:p>
        </w:tc>
      </w:tr>
      <w:tr w:rsidR="00D459A3" w:rsidRPr="007D1F2C" w14:paraId="314EC27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B2C0C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99E96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Desserts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9B27B2" w14:textId="77777777" w:rsidR="00D459A3" w:rsidRPr="007D1F2C" w:rsidRDefault="00D459A3" w:rsidP="00F17FC3">
            <w:pPr>
              <w:rPr>
                <w:rFonts w:ascii="DIN-Regular" w:hAnsi="DIN-Regular" w:cs="DIN-Regular"/>
                <w:sz w:val="22"/>
                <w:szCs w:val="22"/>
              </w:rPr>
            </w:pPr>
          </w:p>
        </w:tc>
      </w:tr>
      <w:tr w:rsidR="00D459A3" w:rsidRPr="007D1F2C" w14:paraId="6D9C418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86164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641.481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12A37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Pâtisseries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1548F3" w14:textId="77777777" w:rsidR="00D459A3" w:rsidRPr="007D1F2C" w:rsidRDefault="00D459A3" w:rsidP="00F17FC3">
            <w:pPr>
              <w:rPr>
                <w:rFonts w:ascii="DIN-Regular" w:hAnsi="DIN-Regular" w:cs="DIN-Regular"/>
                <w:sz w:val="22"/>
                <w:szCs w:val="22"/>
              </w:rPr>
            </w:pPr>
          </w:p>
        </w:tc>
      </w:tr>
      <w:tr w:rsidR="00D459A3" w:rsidRPr="007D1F2C" w14:paraId="16F79F8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8BD60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641.482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9EA4A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Chocolat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2094C1" w14:textId="77777777" w:rsidR="00D459A3" w:rsidRPr="007D1F2C" w:rsidRDefault="00D459A3" w:rsidP="00F17FC3">
            <w:pPr>
              <w:rPr>
                <w:rFonts w:ascii="DIN-Regular" w:hAnsi="DIN-Regular" w:cs="DIN-Regular"/>
                <w:sz w:val="22"/>
                <w:szCs w:val="22"/>
              </w:rPr>
            </w:pPr>
          </w:p>
        </w:tc>
      </w:tr>
      <w:tr w:rsidR="00D459A3" w:rsidRPr="007D1F2C" w14:paraId="065F652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B0021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641.483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4C21F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Fruits, confitures, glaces...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FC7C4" w14:textId="77777777" w:rsidR="00D459A3" w:rsidRPr="007D1F2C" w:rsidRDefault="00D459A3" w:rsidP="00F17FC3">
            <w:pPr>
              <w:rPr>
                <w:rFonts w:ascii="DIN-Regular" w:hAnsi="DIN-Regular" w:cs="DIN-Regular"/>
                <w:sz w:val="22"/>
                <w:szCs w:val="22"/>
              </w:rPr>
            </w:pPr>
          </w:p>
        </w:tc>
      </w:tr>
      <w:tr w:rsidR="00D459A3" w:rsidRPr="007D1F2C" w14:paraId="2674ECA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B920F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31ED8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Cuisine de plein air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735447" w14:textId="77777777" w:rsidR="00D459A3" w:rsidRPr="007D1F2C" w:rsidRDefault="00D459A3" w:rsidP="00F17FC3">
            <w:pPr>
              <w:rPr>
                <w:rFonts w:ascii="DIN-Regular" w:hAnsi="DIN-Regular" w:cs="DIN-Regular"/>
                <w:sz w:val="22"/>
                <w:szCs w:val="22"/>
              </w:rPr>
            </w:pPr>
          </w:p>
        </w:tc>
      </w:tr>
      <w:tr w:rsidR="00D459A3" w:rsidRPr="007D1F2C" w14:paraId="0EDA228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A799B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C19DA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Gastronomie. Cuisines du monde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CB1B1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D459A3" w:rsidRPr="007D1F2C" w14:paraId="291E66D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6AAC1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57F60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Boissons alcoolisées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860298" w14:textId="77777777" w:rsidR="00D459A3" w:rsidRPr="007D1F2C" w:rsidRDefault="00D459A3" w:rsidP="00F17FC3">
            <w:pPr>
              <w:rPr>
                <w:rFonts w:ascii="DIN-Regular" w:hAnsi="DIN-Regular" w:cs="DIN-Regular"/>
                <w:sz w:val="22"/>
                <w:szCs w:val="22"/>
              </w:rPr>
            </w:pPr>
          </w:p>
        </w:tc>
      </w:tr>
      <w:tr w:rsidR="00D459A3" w:rsidRPr="007D1F2C" w14:paraId="4AC3C3E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5B6BD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440F7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Boissons non alcoolisées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12EABB" w14:textId="77777777" w:rsidR="00D459A3" w:rsidRPr="007D1F2C" w:rsidRDefault="00D459A3" w:rsidP="00F17FC3">
            <w:pPr>
              <w:rPr>
                <w:rFonts w:ascii="DIN-Regular" w:hAnsi="DIN-Regular" w:cs="DIN-Regular"/>
                <w:sz w:val="22"/>
                <w:szCs w:val="22"/>
              </w:rPr>
            </w:pPr>
          </w:p>
        </w:tc>
      </w:tr>
      <w:tr w:rsidR="00D459A3" w:rsidRPr="007D1F2C" w14:paraId="51269F1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3E4E3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4AF4F7" w14:textId="77777777" w:rsidR="00D459A3" w:rsidRPr="005E414A" w:rsidRDefault="00D459A3" w:rsidP="00F17FC3">
            <w:pPr>
              <w:rPr>
                <w:rFonts w:ascii="DINPro-Medium" w:hAnsi="DINPro-Medium" w:cs="DIN-Regular"/>
                <w:sz w:val="22"/>
                <w:szCs w:val="22"/>
              </w:rPr>
            </w:pPr>
            <w:r w:rsidRPr="005E414A">
              <w:rPr>
                <w:rFonts w:ascii="DINPro-Medium" w:hAnsi="DINPro-Medium" w:cs="DIN-Regular"/>
                <w:sz w:val="22"/>
                <w:szCs w:val="22"/>
              </w:rPr>
              <w:t>Art de recevoir, art de la table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A45391" w14:textId="77777777" w:rsidR="00D459A3" w:rsidRPr="007D1F2C" w:rsidRDefault="00D459A3" w:rsidP="00F17FC3">
            <w:pPr>
              <w:rPr>
                <w:rFonts w:ascii="DIN-Regular" w:hAnsi="DIN-Regular" w:cs="DIN-Regular"/>
                <w:sz w:val="22"/>
                <w:szCs w:val="22"/>
              </w:rPr>
            </w:pPr>
          </w:p>
        </w:tc>
      </w:tr>
      <w:tr w:rsidR="00D459A3" w:rsidRPr="007D1F2C" w14:paraId="38C6A89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B319A4" w14:textId="77777777" w:rsidR="00D459A3" w:rsidRPr="00074302" w:rsidRDefault="00D459A3" w:rsidP="00F17FC3">
            <w:pPr>
              <w:rPr>
                <w:rFonts w:ascii="DINPro-Medium" w:hAnsi="DINPro-Medium" w:cs="DIN-Regular"/>
                <w:b/>
                <w:sz w:val="22"/>
                <w:szCs w:val="22"/>
              </w:rPr>
            </w:pPr>
            <w:r w:rsidRPr="00074302">
              <w:rPr>
                <w:rFonts w:ascii="DINPro-Medium" w:hAnsi="DINPro-Medium" w:cs="DIN-Regular"/>
                <w:b/>
                <w:sz w:val="22"/>
                <w:szCs w:val="22"/>
              </w:rPr>
              <w:t>642.0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EB76F4" w14:textId="77777777" w:rsidR="00D459A3" w:rsidRPr="00074302" w:rsidRDefault="00D459A3" w:rsidP="00F17FC3">
            <w:pPr>
              <w:rPr>
                <w:rFonts w:ascii="DIN-Regular" w:hAnsi="DIN-Regular" w:cs="DIN-Regular"/>
                <w:b/>
                <w:sz w:val="22"/>
                <w:szCs w:val="22"/>
              </w:rPr>
            </w:pPr>
            <w:r w:rsidRPr="00074302">
              <w:rPr>
                <w:rFonts w:ascii="DIN-Regular" w:hAnsi="DIN-Regular" w:cs="DIN-Regular"/>
                <w:b/>
                <w:sz w:val="22"/>
                <w:szCs w:val="22"/>
              </w:rPr>
              <w:t>Bricolage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3F4855" w14:textId="77777777" w:rsidR="00D459A3" w:rsidRPr="007D1F2C" w:rsidRDefault="00D459A3" w:rsidP="00F17FC3">
            <w:pPr>
              <w:rPr>
                <w:rFonts w:ascii="DIN-Regular" w:hAnsi="DIN-Regular" w:cs="DIN-Regular"/>
                <w:sz w:val="22"/>
                <w:szCs w:val="22"/>
              </w:rPr>
            </w:pPr>
          </w:p>
        </w:tc>
      </w:tr>
      <w:tr w:rsidR="00D459A3" w:rsidRPr="007D1F2C" w14:paraId="40F9DD2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3F70AB" w14:textId="77777777" w:rsidR="00D459A3" w:rsidRPr="00074302" w:rsidRDefault="00D459A3" w:rsidP="00F17FC3">
            <w:pPr>
              <w:rPr>
                <w:rFonts w:ascii="DINPro-Medium" w:hAnsi="DINPro-Medium" w:cs="DIN-Regular"/>
                <w:b/>
                <w:sz w:val="22"/>
                <w:szCs w:val="22"/>
              </w:rPr>
            </w:pPr>
            <w:r w:rsidRPr="00074302">
              <w:rPr>
                <w:rFonts w:ascii="DINPro-Medium" w:hAnsi="DINPro-Medium" w:cs="DIN-Regular"/>
                <w:b/>
                <w:sz w:val="22"/>
                <w:szCs w:val="22"/>
              </w:rPr>
              <w:t>643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D21D98" w14:textId="77777777" w:rsidR="00D459A3" w:rsidRPr="00074302" w:rsidRDefault="00D459A3" w:rsidP="00F17FC3">
            <w:pPr>
              <w:rPr>
                <w:rFonts w:ascii="DIN-Regular" w:hAnsi="DIN-Regular" w:cs="DIN-Regular"/>
                <w:b/>
                <w:sz w:val="22"/>
                <w:szCs w:val="22"/>
              </w:rPr>
            </w:pPr>
            <w:r w:rsidRPr="00074302">
              <w:rPr>
                <w:rFonts w:ascii="DIN-Regular" w:hAnsi="DIN-Regular" w:cs="DIN-Regular"/>
                <w:b/>
                <w:sz w:val="22"/>
                <w:szCs w:val="22"/>
              </w:rPr>
              <w:t>Maison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C64961" w14:textId="77777777" w:rsidR="00D459A3" w:rsidRPr="007D1F2C" w:rsidRDefault="00D459A3" w:rsidP="00F17FC3">
            <w:pPr>
              <w:rPr>
                <w:rFonts w:ascii="DIN-Regular" w:hAnsi="DIN-Regular" w:cs="DIN-Regular"/>
                <w:sz w:val="22"/>
                <w:szCs w:val="22"/>
              </w:rPr>
            </w:pPr>
          </w:p>
        </w:tc>
      </w:tr>
      <w:tr w:rsidR="00D459A3" w:rsidRPr="007D1F2C" w14:paraId="5D7FFF2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A56BD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26248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Toitures. Sols. Murs. Papier peint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54A663" w14:textId="77777777" w:rsidR="00D459A3" w:rsidRPr="007D1F2C" w:rsidRDefault="00D459A3" w:rsidP="00F17FC3">
            <w:pPr>
              <w:rPr>
                <w:rFonts w:ascii="DIN-Regular" w:hAnsi="DIN-Regular" w:cs="DIN-Regular"/>
                <w:sz w:val="22"/>
                <w:szCs w:val="22"/>
              </w:rPr>
            </w:pPr>
          </w:p>
        </w:tc>
      </w:tr>
      <w:tr w:rsidR="00D459A3" w:rsidRPr="007D1F2C" w14:paraId="601E6C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6C62A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1297C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Portes. Fenêtres. Escaliers. Cheminées. Cloisons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54D28E" w14:textId="77777777" w:rsidR="00D459A3" w:rsidRPr="007D1F2C" w:rsidRDefault="00D459A3" w:rsidP="00F17FC3">
            <w:pPr>
              <w:rPr>
                <w:rFonts w:ascii="DIN-Regular" w:hAnsi="DIN-Regular" w:cs="DIN-Regular"/>
                <w:sz w:val="22"/>
                <w:szCs w:val="22"/>
              </w:rPr>
            </w:pPr>
          </w:p>
        </w:tc>
      </w:tr>
      <w:tr w:rsidR="00D459A3" w:rsidRPr="007D1F2C" w14:paraId="23312AF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3CE41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06669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Confort de la maison. Éclairage. Chauffage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9AD02D" w14:textId="77777777" w:rsidR="00D459A3" w:rsidRPr="007D1F2C" w:rsidRDefault="00D459A3" w:rsidP="00F17FC3">
            <w:pPr>
              <w:rPr>
                <w:rFonts w:ascii="DIN-Regular" w:hAnsi="DIN-Regular" w:cs="DIN-Regular"/>
                <w:sz w:val="22"/>
                <w:szCs w:val="22"/>
              </w:rPr>
            </w:pPr>
          </w:p>
        </w:tc>
      </w:tr>
      <w:tr w:rsidR="00D459A3" w:rsidRPr="007D1F2C" w14:paraId="35E08E8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49E65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15D885" w14:textId="77777777" w:rsidR="00D459A3" w:rsidRPr="005E414A" w:rsidRDefault="00D459A3" w:rsidP="00F17FC3">
            <w:pPr>
              <w:rPr>
                <w:rFonts w:ascii="DINPro-Medium" w:hAnsi="DINPro-Medium" w:cs="DIN-Regular"/>
                <w:sz w:val="22"/>
                <w:szCs w:val="22"/>
              </w:rPr>
            </w:pPr>
            <w:r w:rsidRPr="005E414A">
              <w:rPr>
                <w:rFonts w:ascii="DINPro-Medium" w:hAnsi="DINPro-Medium" w:cs="DIN-Regular"/>
                <w:sz w:val="22"/>
                <w:szCs w:val="22"/>
              </w:rPr>
              <w:t>Aménagement intérieur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201C0A" w14:textId="77777777" w:rsidR="00D459A3" w:rsidRPr="007D1F2C" w:rsidRDefault="00D459A3" w:rsidP="00F17FC3">
            <w:pPr>
              <w:rPr>
                <w:rFonts w:ascii="DIN-Regular" w:hAnsi="DIN-Regular" w:cs="DIN-Regular"/>
                <w:sz w:val="22"/>
                <w:szCs w:val="22"/>
              </w:rPr>
            </w:pPr>
          </w:p>
        </w:tc>
      </w:tr>
      <w:tr w:rsidR="00D459A3" w:rsidRPr="007D1F2C" w14:paraId="57FAD82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C914F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36BAA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Ameublement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A34781" w14:textId="77777777" w:rsidR="00D459A3" w:rsidRPr="007D1F2C" w:rsidRDefault="00D459A3" w:rsidP="00F17FC3">
            <w:pPr>
              <w:rPr>
                <w:rFonts w:ascii="DIN-Regular" w:hAnsi="DIN-Regular" w:cs="DIN-Regular"/>
                <w:sz w:val="22"/>
                <w:szCs w:val="22"/>
              </w:rPr>
            </w:pPr>
          </w:p>
        </w:tc>
      </w:tr>
      <w:tr w:rsidR="00D459A3" w:rsidRPr="007D1F2C" w14:paraId="45B8B15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27A0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4F303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Rideaux. Tapis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F86147" w14:textId="77777777" w:rsidR="00D459A3" w:rsidRPr="007D1F2C" w:rsidRDefault="00D459A3" w:rsidP="00F17FC3">
            <w:pPr>
              <w:rPr>
                <w:rFonts w:ascii="DIN-Regular" w:hAnsi="DIN-Regular" w:cs="DIN-Regular"/>
                <w:sz w:val="22"/>
                <w:szCs w:val="22"/>
              </w:rPr>
            </w:pPr>
          </w:p>
        </w:tc>
      </w:tr>
      <w:tr w:rsidR="00D459A3" w:rsidRPr="007D1F2C" w14:paraId="7E93893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783A8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6B65A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Chambres. Séjours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6979F" w14:textId="77777777" w:rsidR="00D459A3" w:rsidRPr="007D1F2C" w:rsidRDefault="00D459A3" w:rsidP="00F17FC3">
            <w:pPr>
              <w:rPr>
                <w:rFonts w:ascii="DIN-Regular" w:hAnsi="DIN-Regular" w:cs="DIN-Regular"/>
                <w:sz w:val="22"/>
                <w:szCs w:val="22"/>
              </w:rPr>
            </w:pPr>
          </w:p>
        </w:tc>
      </w:tr>
      <w:tr w:rsidR="00D459A3" w:rsidRPr="007D1F2C" w14:paraId="3493390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034C9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9DCF1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Cuisines. Salles de bains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D780B" w14:textId="77777777" w:rsidR="00D459A3" w:rsidRPr="007D1F2C" w:rsidRDefault="00D459A3" w:rsidP="00F17FC3">
            <w:pPr>
              <w:rPr>
                <w:rFonts w:ascii="DIN-Regular" w:hAnsi="DIN-Regular" w:cs="DIN-Regular"/>
                <w:sz w:val="22"/>
                <w:szCs w:val="22"/>
              </w:rPr>
            </w:pPr>
          </w:p>
        </w:tc>
      </w:tr>
      <w:tr w:rsidR="00D459A3" w:rsidRPr="007D1F2C" w14:paraId="20E70D5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FFBC3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E3D7A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Greniers. Caves. Dégagements. Dépendances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D412EE" w14:textId="77777777" w:rsidR="00D459A3" w:rsidRPr="007D1F2C" w:rsidRDefault="00D459A3" w:rsidP="00F17FC3">
            <w:pPr>
              <w:rPr>
                <w:rFonts w:ascii="DIN-Regular" w:hAnsi="DIN-Regular" w:cs="DIN-Regular"/>
                <w:sz w:val="22"/>
                <w:szCs w:val="22"/>
              </w:rPr>
            </w:pPr>
          </w:p>
        </w:tc>
      </w:tr>
      <w:tr w:rsidR="00D459A3" w:rsidRPr="007D1F2C" w14:paraId="45AD06C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F7135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AD3FC0" w14:textId="77777777" w:rsidR="00D459A3" w:rsidRPr="005E414A" w:rsidRDefault="00D459A3" w:rsidP="00F17FC3">
            <w:pPr>
              <w:rPr>
                <w:rFonts w:ascii="DINPro-Medium" w:hAnsi="DINPro-Medium" w:cs="DIN-Regular"/>
                <w:sz w:val="22"/>
                <w:szCs w:val="22"/>
              </w:rPr>
            </w:pPr>
            <w:r w:rsidRPr="005E414A">
              <w:rPr>
                <w:rFonts w:ascii="DINPro-Medium" w:hAnsi="DINPro-Medium" w:cs="DIN-Regular"/>
                <w:sz w:val="22"/>
                <w:szCs w:val="22"/>
              </w:rPr>
              <w:t>Décoration florale. Compositions végétales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739878" w14:textId="77777777" w:rsidR="00D459A3" w:rsidRPr="007D1F2C" w:rsidRDefault="00D459A3" w:rsidP="00F17FC3">
            <w:pPr>
              <w:rPr>
                <w:rFonts w:ascii="DIN-Regular" w:hAnsi="DIN-Regular" w:cs="DIN-Regular"/>
                <w:sz w:val="22"/>
                <w:szCs w:val="22"/>
              </w:rPr>
            </w:pPr>
          </w:p>
        </w:tc>
      </w:tr>
      <w:tr w:rsidR="00D459A3" w:rsidRPr="007D1F2C" w14:paraId="22790F7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E95882" w14:textId="77777777" w:rsidR="00D459A3" w:rsidRPr="00074302" w:rsidRDefault="00D459A3" w:rsidP="00F17FC3">
            <w:pPr>
              <w:rPr>
                <w:rFonts w:ascii="DINPro-Medium" w:hAnsi="DINPro-Medium" w:cs="DIN-Regular"/>
                <w:b/>
                <w:sz w:val="22"/>
                <w:szCs w:val="22"/>
              </w:rPr>
            </w:pPr>
            <w:r w:rsidRPr="00074302">
              <w:rPr>
                <w:rFonts w:ascii="DINPro-Medium" w:hAnsi="DINPro-Medium" w:cs="DIN-Regular"/>
                <w:b/>
                <w:sz w:val="22"/>
                <w:szCs w:val="22"/>
              </w:rPr>
              <w:t>647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F53BC2" w14:textId="77777777" w:rsidR="00D459A3" w:rsidRPr="00074302" w:rsidRDefault="00D459A3" w:rsidP="00F17FC3">
            <w:pPr>
              <w:rPr>
                <w:rFonts w:ascii="DIN-Regular" w:hAnsi="DIN-Regular" w:cs="DIN-Regular"/>
                <w:b/>
                <w:sz w:val="22"/>
                <w:szCs w:val="22"/>
              </w:rPr>
            </w:pPr>
            <w:r w:rsidRPr="00074302">
              <w:rPr>
                <w:rFonts w:ascii="DIN-Regular" w:hAnsi="DIN-Regular" w:cs="DIN-Regular"/>
                <w:b/>
                <w:sz w:val="22"/>
                <w:szCs w:val="22"/>
              </w:rPr>
              <w:t>Travaux manuels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0254BA" w14:textId="77777777" w:rsidR="00D459A3" w:rsidRPr="007D1F2C" w:rsidRDefault="00D459A3" w:rsidP="00F17FC3">
            <w:pPr>
              <w:rPr>
                <w:rFonts w:ascii="DIN-Regular" w:hAnsi="DIN-Regular" w:cs="DIN-Regular"/>
                <w:sz w:val="22"/>
                <w:szCs w:val="22"/>
              </w:rPr>
            </w:pPr>
          </w:p>
        </w:tc>
      </w:tr>
      <w:tr w:rsidR="00D459A3" w:rsidRPr="007D1F2C" w14:paraId="6780FB3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53A61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17BA5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Couture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546A5B" w14:textId="77777777" w:rsidR="00D459A3" w:rsidRPr="007D1F2C" w:rsidRDefault="00D459A3" w:rsidP="00F17FC3">
            <w:pPr>
              <w:rPr>
                <w:rFonts w:ascii="DIN-Regular" w:hAnsi="DIN-Regular" w:cs="DIN-Regular"/>
                <w:sz w:val="22"/>
                <w:szCs w:val="22"/>
              </w:rPr>
            </w:pPr>
          </w:p>
        </w:tc>
      </w:tr>
      <w:tr w:rsidR="00D459A3" w:rsidRPr="007D1F2C" w14:paraId="2229B96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32B59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6C38D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Tricot, crochet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CC8C28" w14:textId="77777777" w:rsidR="00D459A3" w:rsidRPr="007D1F2C" w:rsidRDefault="00D459A3" w:rsidP="00F17FC3">
            <w:pPr>
              <w:rPr>
                <w:rFonts w:ascii="DIN-Regular" w:hAnsi="DIN-Regular" w:cs="DIN-Regular"/>
                <w:sz w:val="22"/>
                <w:szCs w:val="22"/>
              </w:rPr>
            </w:pPr>
          </w:p>
        </w:tc>
      </w:tr>
      <w:tr w:rsidR="00D459A3" w:rsidRPr="007D1F2C" w14:paraId="2B6B26F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BA098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0C052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Tissage, dentelle, broderie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2DF70B" w14:textId="77777777" w:rsidR="00D459A3" w:rsidRPr="007D1F2C" w:rsidRDefault="00D459A3" w:rsidP="00F17FC3">
            <w:pPr>
              <w:rPr>
                <w:rFonts w:ascii="DIN-Regular" w:hAnsi="DIN-Regular" w:cs="DIN-Regular"/>
                <w:sz w:val="22"/>
                <w:szCs w:val="22"/>
              </w:rPr>
            </w:pPr>
          </w:p>
        </w:tc>
      </w:tr>
      <w:tr w:rsidR="00D459A3" w:rsidRPr="007D1F2C" w14:paraId="30CC80A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C337A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3C1FE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Travaux textiles. Peinture sur tissu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9F8C0D" w14:textId="77777777" w:rsidR="00D459A3" w:rsidRPr="007D1F2C" w:rsidRDefault="00D459A3" w:rsidP="00F17FC3">
            <w:pPr>
              <w:rPr>
                <w:rFonts w:ascii="DIN-Regular" w:hAnsi="DIN-Regular" w:cs="DIN-Regular"/>
                <w:sz w:val="22"/>
                <w:szCs w:val="22"/>
              </w:rPr>
            </w:pPr>
          </w:p>
        </w:tc>
      </w:tr>
      <w:tr w:rsidR="00D459A3" w:rsidRPr="007D1F2C" w14:paraId="5C5B749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6F52E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CCBE3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Travaux manuels, métal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AA0A56" w14:textId="77777777" w:rsidR="00D459A3" w:rsidRPr="007D1F2C" w:rsidRDefault="00D459A3" w:rsidP="00F17FC3">
            <w:pPr>
              <w:rPr>
                <w:rFonts w:ascii="DIN-Regular" w:hAnsi="DIN-Regular" w:cs="DIN-Regular"/>
                <w:sz w:val="22"/>
                <w:szCs w:val="22"/>
              </w:rPr>
            </w:pPr>
          </w:p>
        </w:tc>
      </w:tr>
      <w:tr w:rsidR="00D459A3" w:rsidRPr="007D1F2C" w14:paraId="2438752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94755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662BB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Travaux manuels, bois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A83CFC" w14:textId="77777777" w:rsidR="00D459A3" w:rsidRPr="007D1F2C" w:rsidRDefault="00D459A3" w:rsidP="00F17FC3">
            <w:pPr>
              <w:rPr>
                <w:rFonts w:ascii="DIN-Regular" w:hAnsi="DIN-Regular" w:cs="DIN-Regular"/>
                <w:sz w:val="22"/>
                <w:szCs w:val="22"/>
              </w:rPr>
            </w:pPr>
          </w:p>
        </w:tc>
      </w:tr>
      <w:tr w:rsidR="00D459A3" w:rsidRPr="007D1F2C" w14:paraId="1B4D427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F3185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F9537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Travaux manuels, cuir, reliure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02D25F" w14:textId="77777777" w:rsidR="00D459A3" w:rsidRPr="007D1F2C" w:rsidRDefault="00D459A3" w:rsidP="00F17FC3">
            <w:pPr>
              <w:rPr>
                <w:rFonts w:ascii="DIN-Regular" w:hAnsi="DIN-Regular" w:cs="DIN-Regular"/>
                <w:sz w:val="22"/>
                <w:szCs w:val="22"/>
              </w:rPr>
            </w:pPr>
          </w:p>
        </w:tc>
      </w:tr>
      <w:tr w:rsidR="00D459A3" w:rsidRPr="007D1F2C" w14:paraId="5FDA41A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FB41F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1E9B2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Travaux manuels, verre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336C9A" w14:textId="77777777" w:rsidR="00D459A3" w:rsidRPr="007D1F2C" w:rsidRDefault="00D459A3" w:rsidP="00F17FC3">
            <w:pPr>
              <w:rPr>
                <w:rFonts w:ascii="DIN-Regular" w:hAnsi="DIN-Regular" w:cs="DIN-Regular"/>
                <w:sz w:val="22"/>
                <w:szCs w:val="22"/>
              </w:rPr>
            </w:pPr>
          </w:p>
        </w:tc>
      </w:tr>
      <w:tr w:rsidR="00D459A3" w:rsidRPr="007D1F2C" w14:paraId="604CA98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16CC7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ADB3D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Travaux manuels, céramique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D80536" w14:textId="77777777" w:rsidR="00D459A3" w:rsidRPr="007D1F2C" w:rsidRDefault="00D459A3" w:rsidP="00F17FC3">
            <w:pPr>
              <w:rPr>
                <w:rFonts w:ascii="DIN-Regular" w:hAnsi="DIN-Regular" w:cs="DIN-Regular"/>
                <w:sz w:val="22"/>
                <w:szCs w:val="22"/>
              </w:rPr>
            </w:pPr>
          </w:p>
        </w:tc>
      </w:tr>
      <w:tr w:rsidR="00D459A3" w:rsidRPr="007D1F2C" w14:paraId="0323FD5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0F9F3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5CDE2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Travaux manuels, papier, carton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C31C5E" w14:textId="77777777" w:rsidR="00D459A3" w:rsidRPr="007D1F2C" w:rsidRDefault="00D459A3" w:rsidP="00F17FC3">
            <w:pPr>
              <w:rPr>
                <w:rFonts w:ascii="DIN-Regular" w:hAnsi="DIN-Regular" w:cs="DIN-Regular"/>
                <w:sz w:val="22"/>
                <w:szCs w:val="22"/>
              </w:rPr>
            </w:pPr>
          </w:p>
        </w:tc>
      </w:tr>
      <w:tr w:rsidR="00D459A3" w:rsidRPr="007D1F2C" w14:paraId="5AAC55A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BADF7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1C223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Travaux manuels, vannerie, rotin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5A639D" w14:textId="77777777" w:rsidR="00D459A3" w:rsidRPr="007D1F2C" w:rsidRDefault="00D459A3" w:rsidP="00F17FC3">
            <w:pPr>
              <w:rPr>
                <w:rFonts w:ascii="DIN-Regular" w:hAnsi="DIN-Regular" w:cs="DIN-Regular"/>
                <w:sz w:val="22"/>
                <w:szCs w:val="22"/>
              </w:rPr>
            </w:pPr>
          </w:p>
        </w:tc>
      </w:tr>
      <w:tr w:rsidR="00D459A3" w:rsidRPr="007D1F2C" w14:paraId="2389EF8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5DC1E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E5830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Travaux manuels, cordes, ficelles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E08CE4" w14:textId="77777777" w:rsidR="00D459A3" w:rsidRPr="007D1F2C" w:rsidRDefault="00D459A3" w:rsidP="00F17FC3">
            <w:pPr>
              <w:rPr>
                <w:rFonts w:ascii="DIN-Regular" w:hAnsi="DIN-Regular" w:cs="DIN-Regular"/>
                <w:sz w:val="22"/>
                <w:szCs w:val="22"/>
              </w:rPr>
            </w:pPr>
          </w:p>
        </w:tc>
      </w:tr>
      <w:tr w:rsidR="00D459A3" w:rsidRPr="007D1F2C" w14:paraId="3092FA3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B5F82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648.9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FF187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Travaux manuels, cire, résine, matière plastique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5B3F29" w14:textId="77777777" w:rsidR="00D459A3" w:rsidRPr="007D1F2C" w:rsidRDefault="00D459A3" w:rsidP="00F17FC3">
            <w:pPr>
              <w:rPr>
                <w:rFonts w:ascii="DIN-Regular" w:hAnsi="DIN-Regular" w:cs="DIN-Regular"/>
                <w:sz w:val="22"/>
                <w:szCs w:val="22"/>
              </w:rPr>
            </w:pPr>
          </w:p>
        </w:tc>
      </w:tr>
      <w:tr w:rsidR="00C61282" w:rsidRPr="007D1F2C" w14:paraId="3AA1DBA0" w14:textId="77777777" w:rsidTr="00C612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449CA5E2" w14:textId="77777777" w:rsidR="00C61282" w:rsidRPr="007D1F2C" w:rsidRDefault="00C61282" w:rsidP="00C61282">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4894A319" w14:textId="77777777" w:rsidR="00C61282" w:rsidRPr="007D1F2C" w:rsidRDefault="00C61282" w:rsidP="00C61282">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0941C150" w14:textId="77777777" w:rsidR="00C61282" w:rsidRPr="007D1F2C" w:rsidRDefault="00C61282" w:rsidP="00C61282">
            <w:pPr>
              <w:rPr>
                <w:rFonts w:ascii="DIN-Regular" w:hAnsi="DIN-Regular" w:cs="DIN-Regular"/>
                <w:sz w:val="22"/>
                <w:szCs w:val="22"/>
              </w:rPr>
            </w:pPr>
          </w:p>
        </w:tc>
      </w:tr>
      <w:tr w:rsidR="00D459A3" w:rsidRPr="007D1F2C" w14:paraId="149CF74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96B0D5" w14:textId="77777777" w:rsidR="00D459A3" w:rsidRPr="00074302" w:rsidRDefault="00D459A3" w:rsidP="00F17FC3">
            <w:pPr>
              <w:rPr>
                <w:rFonts w:ascii="DINPro-Medium" w:hAnsi="DINPro-Medium" w:cs="DIN-Regular"/>
                <w:b/>
                <w:sz w:val="22"/>
                <w:szCs w:val="22"/>
              </w:rPr>
            </w:pPr>
            <w:r w:rsidRPr="00074302">
              <w:rPr>
                <w:rFonts w:ascii="DINPro-Medium" w:hAnsi="DINPro-Medium" w:cs="DIN-Regular"/>
                <w:b/>
                <w:sz w:val="22"/>
                <w:szCs w:val="22"/>
              </w:rPr>
              <w:t>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0A9778" w14:textId="0FA38750" w:rsidR="00D459A3" w:rsidRPr="00074302" w:rsidRDefault="00074302" w:rsidP="00F17FC3">
            <w:pPr>
              <w:rPr>
                <w:rFonts w:ascii="DIN-Regular" w:hAnsi="DIN-Regular" w:cs="DIN-Regular"/>
                <w:b/>
                <w:sz w:val="22"/>
                <w:szCs w:val="22"/>
              </w:rPr>
            </w:pPr>
            <w:r w:rsidRPr="00074302">
              <w:rPr>
                <w:rFonts w:ascii="DIN-Regular" w:hAnsi="DIN-Regular" w:cs="DIN-Regular"/>
                <w:b/>
                <w:sz w:val="22"/>
                <w:szCs w:val="22"/>
              </w:rPr>
              <w:t>GESTION DE L'ENTREPRISE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61CA5B" w14:textId="77777777" w:rsidR="00D459A3" w:rsidRPr="007D1F2C" w:rsidRDefault="00D459A3" w:rsidP="00F17FC3">
            <w:pPr>
              <w:rPr>
                <w:rFonts w:ascii="DIN-Regular" w:hAnsi="DIN-Regular" w:cs="DIN-Regular"/>
                <w:sz w:val="22"/>
                <w:szCs w:val="22"/>
              </w:rPr>
            </w:pPr>
          </w:p>
        </w:tc>
      </w:tr>
      <w:tr w:rsidR="00D459A3" w:rsidRPr="007D1F2C" w14:paraId="5C063D6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62532" w14:textId="77777777" w:rsidR="00D459A3" w:rsidRPr="00074302" w:rsidRDefault="00D459A3" w:rsidP="00F17FC3">
            <w:pPr>
              <w:rPr>
                <w:rFonts w:ascii="DINPro-Medium" w:hAnsi="DINPro-Medium" w:cs="DIN-Regular"/>
                <w:b/>
                <w:sz w:val="22"/>
                <w:szCs w:val="22"/>
              </w:rPr>
            </w:pPr>
            <w:r w:rsidRPr="00074302">
              <w:rPr>
                <w:rFonts w:ascii="DINPro-Medium" w:hAnsi="DINPro-Medium" w:cs="DIN-Regular"/>
                <w:b/>
                <w:sz w:val="22"/>
                <w:szCs w:val="22"/>
              </w:rPr>
              <w:t>651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8DCBED" w14:textId="77777777" w:rsidR="00D459A3" w:rsidRPr="00074302" w:rsidRDefault="00D459A3" w:rsidP="00F17FC3">
            <w:pPr>
              <w:rPr>
                <w:rFonts w:ascii="DIN-Regular" w:hAnsi="DIN-Regular" w:cs="DIN-Regular"/>
                <w:b/>
                <w:sz w:val="22"/>
                <w:szCs w:val="22"/>
              </w:rPr>
            </w:pPr>
            <w:r w:rsidRPr="00074302">
              <w:rPr>
                <w:rFonts w:ascii="DIN-Regular" w:hAnsi="DIN-Regular" w:cs="DIN-Regular"/>
                <w:b/>
                <w:sz w:val="22"/>
                <w:szCs w:val="22"/>
              </w:rPr>
              <w:t>Management. Politique de gestion. Direction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D517FD" w14:textId="77777777" w:rsidR="00D459A3" w:rsidRPr="007D1F2C" w:rsidRDefault="00D459A3" w:rsidP="00F17FC3">
            <w:pPr>
              <w:rPr>
                <w:rFonts w:ascii="DIN-Regular" w:hAnsi="DIN-Regular" w:cs="DIN-Regular"/>
                <w:sz w:val="22"/>
                <w:szCs w:val="22"/>
              </w:rPr>
            </w:pPr>
          </w:p>
        </w:tc>
      </w:tr>
      <w:tr w:rsidR="00D459A3" w:rsidRPr="007D1F2C" w14:paraId="06B07F3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6E288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59EE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Création d'entreprises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7DF86F" w14:textId="77777777" w:rsidR="00D459A3" w:rsidRPr="007D1F2C" w:rsidRDefault="00D459A3" w:rsidP="00F17FC3">
            <w:pPr>
              <w:rPr>
                <w:rFonts w:ascii="DIN-Regular" w:hAnsi="DIN-Regular" w:cs="DIN-Regular"/>
                <w:sz w:val="22"/>
                <w:szCs w:val="22"/>
              </w:rPr>
            </w:pPr>
          </w:p>
        </w:tc>
      </w:tr>
      <w:tr w:rsidR="00D459A3" w:rsidRPr="007D1F2C" w14:paraId="6C6E9BA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0C052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2E127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Organisation de l'entreprise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8737A5" w14:textId="77777777" w:rsidR="00D459A3" w:rsidRPr="007D1F2C" w:rsidRDefault="00D459A3" w:rsidP="00F17FC3">
            <w:pPr>
              <w:rPr>
                <w:rFonts w:ascii="DIN-Regular" w:hAnsi="DIN-Regular" w:cs="DIN-Regular"/>
                <w:sz w:val="22"/>
                <w:szCs w:val="22"/>
              </w:rPr>
            </w:pPr>
          </w:p>
        </w:tc>
      </w:tr>
      <w:tr w:rsidR="00D459A3" w:rsidRPr="007D1F2C" w14:paraId="6FA6DF3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56CA1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93754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Direction d'entreprise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05E820" w14:textId="77777777" w:rsidR="00D459A3" w:rsidRPr="007D1F2C" w:rsidRDefault="00D459A3" w:rsidP="00F17FC3">
            <w:pPr>
              <w:rPr>
                <w:rFonts w:ascii="DIN-Regular" w:hAnsi="DIN-Regular" w:cs="DIN-Regular"/>
                <w:sz w:val="22"/>
                <w:szCs w:val="22"/>
              </w:rPr>
            </w:pPr>
          </w:p>
        </w:tc>
      </w:tr>
      <w:tr w:rsidR="00D459A3" w:rsidRPr="007D1F2C" w14:paraId="182A159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CE987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BC431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Stratégie d'entreprise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665079" w14:textId="77777777" w:rsidR="00D459A3" w:rsidRPr="007D1F2C" w:rsidRDefault="00D459A3" w:rsidP="00F17FC3">
            <w:pPr>
              <w:rPr>
                <w:rFonts w:ascii="DIN-Regular" w:hAnsi="DIN-Regular" w:cs="DIN-Regular"/>
                <w:sz w:val="22"/>
                <w:szCs w:val="22"/>
              </w:rPr>
            </w:pPr>
          </w:p>
        </w:tc>
      </w:tr>
      <w:tr w:rsidR="00D459A3" w:rsidRPr="007D1F2C" w14:paraId="2935399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8BF1D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C99BB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Planification. Prévision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67E126" w14:textId="77777777" w:rsidR="00D459A3" w:rsidRPr="007D1F2C" w:rsidRDefault="00D459A3" w:rsidP="00F17FC3">
            <w:pPr>
              <w:rPr>
                <w:rFonts w:ascii="DIN-Regular" w:hAnsi="DIN-Regular" w:cs="DIN-Regular"/>
                <w:sz w:val="22"/>
                <w:szCs w:val="22"/>
              </w:rPr>
            </w:pPr>
          </w:p>
        </w:tc>
      </w:tr>
      <w:tr w:rsidR="00D459A3" w:rsidRPr="007D1F2C" w14:paraId="5FE5E73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EEED9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1E436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Contrôle de gestion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0C9611" w14:textId="77777777" w:rsidR="00D459A3" w:rsidRPr="007D1F2C" w:rsidRDefault="00D459A3" w:rsidP="00F17FC3">
            <w:pPr>
              <w:rPr>
                <w:rFonts w:ascii="DIN-Regular" w:hAnsi="DIN-Regular" w:cs="DIN-Regular"/>
                <w:sz w:val="22"/>
                <w:szCs w:val="22"/>
              </w:rPr>
            </w:pPr>
          </w:p>
        </w:tc>
      </w:tr>
      <w:tr w:rsidR="00D459A3" w:rsidRPr="007D1F2C" w14:paraId="69453ED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E4D99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7B515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Concentrations. Fusions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EB4865" w14:textId="77777777" w:rsidR="00D459A3" w:rsidRPr="007D1F2C" w:rsidRDefault="00D459A3" w:rsidP="00F17FC3">
            <w:pPr>
              <w:rPr>
                <w:rFonts w:ascii="DIN-Regular" w:hAnsi="DIN-Regular" w:cs="DIN-Regular"/>
                <w:sz w:val="22"/>
                <w:szCs w:val="22"/>
              </w:rPr>
            </w:pPr>
          </w:p>
        </w:tc>
      </w:tr>
      <w:tr w:rsidR="00D459A3" w:rsidRPr="007D1F2C" w14:paraId="1599C4A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8839D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1F930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Sous-traitance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57FD35" w14:textId="77777777" w:rsidR="00D459A3" w:rsidRPr="007D1F2C" w:rsidRDefault="00D459A3" w:rsidP="00F17FC3">
            <w:pPr>
              <w:rPr>
                <w:rFonts w:ascii="DIN-Regular" w:hAnsi="DIN-Regular" w:cs="DIN-Regular"/>
                <w:sz w:val="22"/>
                <w:szCs w:val="22"/>
              </w:rPr>
            </w:pPr>
          </w:p>
        </w:tc>
      </w:tr>
      <w:tr w:rsidR="00D459A3" w:rsidRPr="007D1F2C" w14:paraId="221FEAD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1A11C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2A158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Gestion de différentes formes d'entreprises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89BCE1" w14:textId="77777777" w:rsidR="00D459A3" w:rsidRPr="007D1F2C" w:rsidRDefault="00D459A3" w:rsidP="00F17FC3">
            <w:pPr>
              <w:rPr>
                <w:rFonts w:ascii="DIN-Regular" w:hAnsi="DIN-Regular" w:cs="DIN-Regular"/>
                <w:sz w:val="22"/>
                <w:szCs w:val="22"/>
              </w:rPr>
            </w:pPr>
          </w:p>
        </w:tc>
      </w:tr>
      <w:tr w:rsidR="00D459A3" w:rsidRPr="007D1F2C" w14:paraId="4033A8D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81118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8B00B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Gestion des PME et PMI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A7A361" w14:textId="77777777" w:rsidR="00D459A3" w:rsidRPr="007D1F2C" w:rsidRDefault="00D459A3" w:rsidP="00F17FC3">
            <w:pPr>
              <w:rPr>
                <w:rFonts w:ascii="DIN-Regular" w:hAnsi="DIN-Regular" w:cs="DIN-Regular"/>
                <w:sz w:val="22"/>
                <w:szCs w:val="22"/>
              </w:rPr>
            </w:pPr>
          </w:p>
        </w:tc>
      </w:tr>
      <w:tr w:rsidR="00D459A3" w:rsidRPr="007D1F2C" w14:paraId="13B8E0B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E1097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34C70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Direction des entreprises internationales. Multinationales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C495EF" w14:textId="77777777" w:rsidR="00D459A3" w:rsidRPr="007D1F2C" w:rsidRDefault="00D459A3" w:rsidP="00F17FC3">
            <w:pPr>
              <w:rPr>
                <w:rFonts w:ascii="DIN-Regular" w:hAnsi="DIN-Regular" w:cs="DIN-Regular"/>
                <w:sz w:val="22"/>
                <w:szCs w:val="22"/>
              </w:rPr>
            </w:pPr>
          </w:p>
        </w:tc>
      </w:tr>
      <w:tr w:rsidR="00D459A3" w:rsidRPr="007D1F2C" w14:paraId="14F0612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91C61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6932A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Recherche-développement, innovation en entreprise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C80EE7" w14:textId="77777777" w:rsidR="00D459A3" w:rsidRPr="007D1F2C" w:rsidRDefault="00D459A3" w:rsidP="00F17FC3">
            <w:pPr>
              <w:rPr>
                <w:rFonts w:ascii="DIN-Regular" w:hAnsi="DIN-Regular" w:cs="DIN-Regular"/>
                <w:sz w:val="22"/>
                <w:szCs w:val="22"/>
              </w:rPr>
            </w:pPr>
          </w:p>
        </w:tc>
      </w:tr>
      <w:tr w:rsidR="00D459A3" w:rsidRPr="007D1F2C" w14:paraId="632C878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CCA1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71F74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Entreprises et management dans divers pays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2727BE" w14:textId="77777777" w:rsidR="00D459A3" w:rsidRPr="007D1F2C" w:rsidRDefault="00D459A3" w:rsidP="00F17FC3">
            <w:pPr>
              <w:rPr>
                <w:rFonts w:ascii="DIN-Regular" w:hAnsi="DIN-Regular" w:cs="DIN-Regular"/>
                <w:sz w:val="22"/>
                <w:szCs w:val="22"/>
              </w:rPr>
            </w:pPr>
          </w:p>
        </w:tc>
      </w:tr>
      <w:tr w:rsidR="00D459A3" w:rsidRPr="007D1F2C" w14:paraId="377781B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58284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0DE44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Entreprises des pays industrialisés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FBC313" w14:textId="77777777" w:rsidR="00D459A3" w:rsidRPr="007D1F2C" w:rsidRDefault="00D459A3" w:rsidP="00F17FC3">
            <w:pPr>
              <w:rPr>
                <w:rFonts w:ascii="DIN-Regular" w:hAnsi="DIN-Regular" w:cs="DIN-Regular"/>
                <w:sz w:val="22"/>
                <w:szCs w:val="22"/>
              </w:rPr>
            </w:pPr>
          </w:p>
        </w:tc>
      </w:tr>
      <w:tr w:rsidR="00D459A3" w:rsidRPr="007D1F2C" w14:paraId="22E2F01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B87D8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4B6C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Entreprises dans les Pays en voie de développement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D3D6C3" w14:textId="77777777" w:rsidR="00D459A3" w:rsidRPr="007D1F2C" w:rsidRDefault="00D459A3" w:rsidP="00F17FC3">
            <w:pPr>
              <w:rPr>
                <w:rFonts w:ascii="DIN-Regular" w:hAnsi="DIN-Regular" w:cs="DIN-Regular"/>
                <w:sz w:val="22"/>
                <w:szCs w:val="22"/>
              </w:rPr>
            </w:pPr>
          </w:p>
        </w:tc>
      </w:tr>
      <w:tr w:rsidR="00D459A3" w:rsidRPr="007D1F2C" w14:paraId="73772E5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20DEB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0C2BA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Entreprises et hommes d'affaires. Monographies d'entreprises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F483F5" w14:textId="77777777" w:rsidR="00D459A3" w:rsidRPr="007D1F2C" w:rsidRDefault="00D459A3" w:rsidP="00F17FC3">
            <w:pPr>
              <w:rPr>
                <w:rFonts w:ascii="DIN-Regular" w:hAnsi="DIN-Regular" w:cs="DIN-Regular"/>
                <w:sz w:val="22"/>
                <w:szCs w:val="22"/>
              </w:rPr>
            </w:pPr>
          </w:p>
        </w:tc>
      </w:tr>
      <w:tr w:rsidR="00D459A3" w:rsidRPr="007D1F2C" w14:paraId="2B93590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3A6FE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651.95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34A0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Conception de la direction des entreprises. Morale des affaires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9BE455" w14:textId="77777777" w:rsidR="00D459A3" w:rsidRPr="007D1F2C" w:rsidRDefault="00D459A3" w:rsidP="00F17FC3">
            <w:pPr>
              <w:rPr>
                <w:rFonts w:ascii="DIN-Regular" w:hAnsi="DIN-Regular" w:cs="DIN-Regular"/>
                <w:sz w:val="22"/>
                <w:szCs w:val="22"/>
              </w:rPr>
            </w:pPr>
          </w:p>
        </w:tc>
      </w:tr>
      <w:tr w:rsidR="00D459A3" w:rsidRPr="007D1F2C" w14:paraId="5A57EBD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CB8509" w14:textId="77777777" w:rsidR="00D459A3" w:rsidRPr="00074302" w:rsidRDefault="00D459A3" w:rsidP="00F17FC3">
            <w:pPr>
              <w:rPr>
                <w:rFonts w:ascii="DINPro-Medium" w:hAnsi="DINPro-Medium" w:cs="DIN-Regular"/>
                <w:b/>
                <w:sz w:val="22"/>
                <w:szCs w:val="22"/>
              </w:rPr>
            </w:pPr>
            <w:r w:rsidRPr="00074302">
              <w:rPr>
                <w:rFonts w:ascii="DINPro-Medium" w:hAnsi="DINPro-Medium" w:cs="DIN-Regular"/>
                <w:b/>
                <w:sz w:val="22"/>
                <w:szCs w:val="22"/>
              </w:rPr>
              <w:t>652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BB9125" w14:textId="77777777" w:rsidR="00D459A3" w:rsidRPr="00074302" w:rsidRDefault="00D459A3" w:rsidP="00F17FC3">
            <w:pPr>
              <w:rPr>
                <w:rFonts w:ascii="DIN-Regular" w:hAnsi="DIN-Regular" w:cs="DIN-Regular"/>
                <w:b/>
                <w:sz w:val="22"/>
                <w:szCs w:val="22"/>
              </w:rPr>
            </w:pPr>
            <w:r w:rsidRPr="00074302">
              <w:rPr>
                <w:rFonts w:ascii="DIN-Regular" w:hAnsi="DIN-Regular" w:cs="DIN-Regular"/>
                <w:b/>
                <w:sz w:val="22"/>
                <w:szCs w:val="22"/>
              </w:rPr>
              <w:t>Méthodes quantitatives de gestion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BC2157" w14:textId="77777777" w:rsidR="00D459A3" w:rsidRPr="007D1F2C" w:rsidRDefault="00D459A3" w:rsidP="00F17FC3">
            <w:pPr>
              <w:rPr>
                <w:rFonts w:ascii="DIN-Regular" w:hAnsi="DIN-Regular" w:cs="DIN-Regular"/>
                <w:sz w:val="22"/>
                <w:szCs w:val="22"/>
              </w:rPr>
            </w:pPr>
          </w:p>
        </w:tc>
      </w:tr>
      <w:tr w:rsidR="00D459A3" w:rsidRPr="007D1F2C" w14:paraId="242329B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FF336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64CFC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Méthodes statistiques de gestion et de prévision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834CBA" w14:textId="77777777" w:rsidR="00D459A3" w:rsidRPr="007D1F2C" w:rsidRDefault="00D459A3" w:rsidP="00F17FC3">
            <w:pPr>
              <w:rPr>
                <w:rFonts w:ascii="DIN-Regular" w:hAnsi="DIN-Regular" w:cs="DIN-Regular"/>
                <w:sz w:val="22"/>
                <w:szCs w:val="22"/>
              </w:rPr>
            </w:pPr>
          </w:p>
        </w:tc>
      </w:tr>
      <w:tr w:rsidR="00D459A3" w:rsidRPr="007D1F2C" w14:paraId="79E5901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049A3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9CFB0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Recherche opérationnelle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584896" w14:textId="77777777" w:rsidR="00D459A3" w:rsidRPr="007D1F2C" w:rsidRDefault="00D459A3" w:rsidP="00F17FC3">
            <w:pPr>
              <w:rPr>
                <w:rFonts w:ascii="DIN-Regular" w:hAnsi="DIN-Regular" w:cs="DIN-Regular"/>
                <w:sz w:val="22"/>
                <w:szCs w:val="22"/>
              </w:rPr>
            </w:pPr>
          </w:p>
        </w:tc>
      </w:tr>
      <w:tr w:rsidR="00D459A3" w:rsidRPr="007D1F2C" w14:paraId="6E48B67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D6787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652.21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D8FFB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Programmation mathématique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D610A0" w14:textId="77777777" w:rsidR="00D459A3" w:rsidRPr="007D1F2C" w:rsidRDefault="00D459A3" w:rsidP="00F17FC3">
            <w:pPr>
              <w:rPr>
                <w:rFonts w:ascii="DIN-Regular" w:hAnsi="DIN-Regular" w:cs="DIN-Regular"/>
                <w:sz w:val="22"/>
                <w:szCs w:val="22"/>
              </w:rPr>
            </w:pPr>
          </w:p>
        </w:tc>
      </w:tr>
      <w:tr w:rsidR="00D459A3" w:rsidRPr="007D1F2C" w14:paraId="5973A24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8D0C7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652.22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23CFE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Théorie des jeux stratégiques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EAA975" w14:textId="77777777" w:rsidR="00D459A3" w:rsidRPr="007D1F2C" w:rsidRDefault="00D459A3" w:rsidP="00F17FC3">
            <w:pPr>
              <w:rPr>
                <w:rFonts w:ascii="DIN-Regular" w:hAnsi="DIN-Regular" w:cs="DIN-Regular"/>
                <w:sz w:val="22"/>
                <w:szCs w:val="22"/>
              </w:rPr>
            </w:pPr>
          </w:p>
        </w:tc>
      </w:tr>
      <w:tr w:rsidR="00D459A3" w:rsidRPr="007D1F2C" w14:paraId="430E05E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246CA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652.24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69491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Modèles de gestion de stocks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25CBF4" w14:textId="77777777" w:rsidR="00D459A3" w:rsidRPr="007D1F2C" w:rsidRDefault="00D459A3" w:rsidP="00F17FC3">
            <w:pPr>
              <w:rPr>
                <w:rFonts w:ascii="DIN-Regular" w:hAnsi="DIN-Regular" w:cs="DIN-Regular"/>
                <w:sz w:val="22"/>
                <w:szCs w:val="22"/>
              </w:rPr>
            </w:pPr>
          </w:p>
        </w:tc>
      </w:tr>
      <w:tr w:rsidR="00D459A3" w:rsidRPr="007D1F2C" w14:paraId="3A050CD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04C2C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652.25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B1736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Usure et renouvellement du matériel, fiabilité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A452B1" w14:textId="77777777" w:rsidR="00D459A3" w:rsidRPr="007D1F2C" w:rsidRDefault="00D459A3" w:rsidP="00F17FC3">
            <w:pPr>
              <w:rPr>
                <w:rFonts w:ascii="DIN-Regular" w:hAnsi="DIN-Regular" w:cs="DIN-Regular"/>
                <w:sz w:val="22"/>
                <w:szCs w:val="22"/>
              </w:rPr>
            </w:pPr>
          </w:p>
        </w:tc>
      </w:tr>
      <w:tr w:rsidR="00D459A3" w:rsidRPr="007D1F2C" w14:paraId="295D00A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CA8B5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652.26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4F7BE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Graphes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50AF2B" w14:textId="77777777" w:rsidR="00D459A3" w:rsidRPr="007D1F2C" w:rsidRDefault="00D459A3" w:rsidP="00F17FC3">
            <w:pPr>
              <w:rPr>
                <w:rFonts w:ascii="DIN-Regular" w:hAnsi="DIN-Regular" w:cs="DIN-Regular"/>
                <w:sz w:val="22"/>
                <w:szCs w:val="22"/>
              </w:rPr>
            </w:pPr>
          </w:p>
        </w:tc>
      </w:tr>
      <w:tr w:rsidR="00D459A3" w:rsidRPr="007D1F2C" w14:paraId="2AE9E72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EDEB9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652.27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72F3A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Ordonnancement. Méthode Pert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FAA070" w14:textId="77777777" w:rsidR="00D459A3" w:rsidRPr="007D1F2C" w:rsidRDefault="00D459A3" w:rsidP="00F17FC3">
            <w:pPr>
              <w:rPr>
                <w:rFonts w:ascii="DIN-Regular" w:hAnsi="DIN-Regular" w:cs="DIN-Regular"/>
                <w:sz w:val="22"/>
                <w:szCs w:val="22"/>
              </w:rPr>
            </w:pPr>
          </w:p>
        </w:tc>
      </w:tr>
      <w:tr w:rsidR="00D459A3" w:rsidRPr="007D1F2C" w14:paraId="1C0BD35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56277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35386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Théorie de la décision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C1B364" w14:textId="77777777" w:rsidR="00D459A3" w:rsidRPr="007D1F2C" w:rsidRDefault="00D459A3" w:rsidP="00F17FC3">
            <w:pPr>
              <w:rPr>
                <w:rFonts w:ascii="DIN-Regular" w:hAnsi="DIN-Regular" w:cs="DIN-Regular"/>
                <w:sz w:val="22"/>
                <w:szCs w:val="22"/>
              </w:rPr>
            </w:pPr>
          </w:p>
        </w:tc>
      </w:tr>
      <w:tr w:rsidR="00D459A3" w:rsidRPr="007D1F2C" w14:paraId="2A91F67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B7FD3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7AC2F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Informatique de gestion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961AE1" w14:textId="77777777" w:rsidR="00D459A3" w:rsidRPr="007D1F2C" w:rsidRDefault="00D459A3" w:rsidP="00F17FC3">
            <w:pPr>
              <w:rPr>
                <w:rFonts w:ascii="DIN-Regular" w:hAnsi="DIN-Regular" w:cs="DIN-Regular"/>
                <w:sz w:val="22"/>
                <w:szCs w:val="22"/>
              </w:rPr>
            </w:pPr>
          </w:p>
        </w:tc>
      </w:tr>
      <w:tr w:rsidR="00D459A3" w:rsidRPr="007D1F2C" w14:paraId="35868CF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A90D12" w14:textId="77777777" w:rsidR="00D459A3" w:rsidRPr="00074302" w:rsidRDefault="00D459A3" w:rsidP="00F17FC3">
            <w:pPr>
              <w:rPr>
                <w:rFonts w:ascii="DINPro-Medium" w:hAnsi="DINPro-Medium" w:cs="DIN-Regular"/>
                <w:b/>
                <w:sz w:val="22"/>
                <w:szCs w:val="22"/>
              </w:rPr>
            </w:pPr>
            <w:r w:rsidRPr="00074302">
              <w:rPr>
                <w:rFonts w:ascii="DINPro-Medium" w:hAnsi="DINPro-Medium" w:cs="DIN-Regular"/>
                <w:b/>
                <w:sz w:val="22"/>
                <w:szCs w:val="22"/>
              </w:rPr>
              <w:t>654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673D36" w14:textId="77777777" w:rsidR="00D459A3" w:rsidRPr="00074302" w:rsidRDefault="00D459A3" w:rsidP="00F17FC3">
            <w:pPr>
              <w:rPr>
                <w:rFonts w:ascii="DIN-Regular" w:hAnsi="DIN-Regular" w:cs="DIN-Regular"/>
                <w:b/>
                <w:sz w:val="22"/>
                <w:szCs w:val="22"/>
              </w:rPr>
            </w:pPr>
            <w:r w:rsidRPr="00074302">
              <w:rPr>
                <w:rFonts w:ascii="DIN-Regular" w:hAnsi="DIN-Regular" w:cs="DIN-Regular"/>
                <w:b/>
                <w:sz w:val="22"/>
                <w:szCs w:val="22"/>
              </w:rPr>
              <w:t>Production et direction industrielles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A41A01" w14:textId="77777777" w:rsidR="00D459A3" w:rsidRPr="007D1F2C" w:rsidRDefault="00D459A3" w:rsidP="00F17FC3">
            <w:pPr>
              <w:rPr>
                <w:rFonts w:ascii="DIN-Regular" w:hAnsi="DIN-Regular" w:cs="DIN-Regular"/>
                <w:sz w:val="22"/>
                <w:szCs w:val="22"/>
              </w:rPr>
            </w:pPr>
          </w:p>
        </w:tc>
      </w:tr>
      <w:tr w:rsidR="00D459A3" w:rsidRPr="007D1F2C" w14:paraId="69D6CDE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DA386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B246A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Localisation, implantation, immobilier d'entreprise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4DEF02" w14:textId="77777777" w:rsidR="00D459A3" w:rsidRPr="007D1F2C" w:rsidRDefault="00D459A3" w:rsidP="00F17FC3">
            <w:pPr>
              <w:rPr>
                <w:rFonts w:ascii="DIN-Regular" w:hAnsi="DIN-Regular" w:cs="DIN-Regular"/>
                <w:sz w:val="22"/>
                <w:szCs w:val="22"/>
              </w:rPr>
            </w:pPr>
          </w:p>
        </w:tc>
      </w:tr>
      <w:tr w:rsidR="00D459A3" w:rsidRPr="007D1F2C" w14:paraId="019AACB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A52CB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B2667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Approvisionnement, stockage, achats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1BD5E" w14:textId="77777777" w:rsidR="00D459A3" w:rsidRPr="007D1F2C" w:rsidRDefault="00D459A3" w:rsidP="00F17FC3">
            <w:pPr>
              <w:rPr>
                <w:rFonts w:ascii="DIN-Regular" w:hAnsi="DIN-Regular" w:cs="DIN-Regular"/>
                <w:sz w:val="22"/>
                <w:szCs w:val="22"/>
              </w:rPr>
            </w:pPr>
          </w:p>
        </w:tc>
      </w:tr>
      <w:tr w:rsidR="00D459A3" w:rsidRPr="007D1F2C" w14:paraId="4A2F7E7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FF19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33DC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Organisation de la production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A5515E" w14:textId="77777777" w:rsidR="00D459A3" w:rsidRPr="007D1F2C" w:rsidRDefault="00D459A3" w:rsidP="00F17FC3">
            <w:pPr>
              <w:rPr>
                <w:rFonts w:ascii="DIN-Regular" w:hAnsi="DIN-Regular" w:cs="DIN-Regular"/>
                <w:sz w:val="22"/>
                <w:szCs w:val="22"/>
              </w:rPr>
            </w:pPr>
          </w:p>
        </w:tc>
      </w:tr>
      <w:tr w:rsidR="00D459A3" w:rsidRPr="007D1F2C" w14:paraId="66B6CE9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129DE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3F78A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Surveillance et contrôle de la production. Qualité. Normes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03CC07" w14:textId="77777777" w:rsidR="00D459A3" w:rsidRPr="007D1F2C" w:rsidRDefault="00D459A3" w:rsidP="00F17FC3">
            <w:pPr>
              <w:rPr>
                <w:rFonts w:ascii="DIN-Regular" w:hAnsi="DIN-Regular" w:cs="DIN-Regular"/>
                <w:sz w:val="22"/>
                <w:szCs w:val="22"/>
              </w:rPr>
            </w:pPr>
          </w:p>
        </w:tc>
      </w:tr>
      <w:tr w:rsidR="00D459A3" w:rsidRPr="007D1F2C" w14:paraId="253E572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20F4A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560A6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Manutention. Transports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D8D3B2" w14:textId="77777777" w:rsidR="00D459A3" w:rsidRPr="007D1F2C" w:rsidRDefault="00D459A3" w:rsidP="00F17FC3">
            <w:pPr>
              <w:rPr>
                <w:rFonts w:ascii="DIN-Regular" w:hAnsi="DIN-Regular" w:cs="DIN-Regular"/>
                <w:sz w:val="22"/>
                <w:szCs w:val="22"/>
              </w:rPr>
            </w:pPr>
          </w:p>
        </w:tc>
      </w:tr>
      <w:tr w:rsidR="00D459A3" w:rsidRPr="007D1F2C" w14:paraId="7DA66D7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A2B7B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6E5F3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Sécurité, maintenance, fiabilité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4881C0" w14:textId="77777777" w:rsidR="00D459A3" w:rsidRPr="007D1F2C" w:rsidRDefault="00D459A3" w:rsidP="00F17FC3">
            <w:pPr>
              <w:rPr>
                <w:rFonts w:ascii="DIN-Regular" w:hAnsi="DIN-Regular" w:cs="DIN-Regular"/>
                <w:sz w:val="22"/>
                <w:szCs w:val="22"/>
              </w:rPr>
            </w:pPr>
          </w:p>
        </w:tc>
      </w:tr>
      <w:tr w:rsidR="00D459A3" w:rsidRPr="007D1F2C" w14:paraId="7CD9B64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C1D8A6" w14:textId="77777777" w:rsidR="00D459A3" w:rsidRPr="00074302" w:rsidRDefault="00D459A3" w:rsidP="00F17FC3">
            <w:pPr>
              <w:rPr>
                <w:rFonts w:ascii="DINPro-Medium" w:hAnsi="DINPro-Medium" w:cs="DIN-Regular"/>
                <w:b/>
                <w:sz w:val="22"/>
                <w:szCs w:val="22"/>
              </w:rPr>
            </w:pPr>
            <w:r w:rsidRPr="00074302">
              <w:rPr>
                <w:rFonts w:ascii="DINPro-Medium" w:hAnsi="DINPro-Medium" w:cs="DIN-Regular"/>
                <w:b/>
                <w:sz w:val="22"/>
                <w:szCs w:val="22"/>
              </w:rPr>
              <w:t>655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A14C85" w14:textId="77777777" w:rsidR="00D459A3" w:rsidRPr="00074302" w:rsidRDefault="00D459A3" w:rsidP="00F17FC3">
            <w:pPr>
              <w:rPr>
                <w:rFonts w:ascii="DIN-Regular" w:hAnsi="DIN-Regular" w:cs="DIN-Regular"/>
                <w:b/>
                <w:sz w:val="22"/>
                <w:szCs w:val="22"/>
              </w:rPr>
            </w:pPr>
            <w:r w:rsidRPr="00074302">
              <w:rPr>
                <w:rFonts w:ascii="DIN-Regular" w:hAnsi="DIN-Regular" w:cs="DIN-Regular"/>
                <w:b/>
                <w:sz w:val="22"/>
                <w:szCs w:val="22"/>
              </w:rPr>
              <w:t>Marketing</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0159AB" w14:textId="77777777" w:rsidR="00D459A3" w:rsidRPr="007D1F2C" w:rsidRDefault="00D459A3" w:rsidP="00F17FC3">
            <w:pPr>
              <w:rPr>
                <w:rFonts w:ascii="DIN-Regular" w:hAnsi="DIN-Regular" w:cs="DIN-Regular"/>
                <w:sz w:val="22"/>
                <w:szCs w:val="22"/>
              </w:rPr>
            </w:pPr>
          </w:p>
        </w:tc>
      </w:tr>
      <w:tr w:rsidR="00D459A3" w:rsidRPr="007D1F2C" w14:paraId="03BCE10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33CF9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AF941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Marketing appliqué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D04391" w14:textId="77777777" w:rsidR="00D459A3" w:rsidRPr="007D1F2C" w:rsidRDefault="00D459A3" w:rsidP="00F17FC3">
            <w:pPr>
              <w:rPr>
                <w:rFonts w:ascii="DIN-Regular" w:hAnsi="DIN-Regular" w:cs="DIN-Regular"/>
                <w:sz w:val="22"/>
                <w:szCs w:val="22"/>
              </w:rPr>
            </w:pPr>
          </w:p>
        </w:tc>
      </w:tr>
      <w:tr w:rsidR="00D459A3" w:rsidRPr="007D1F2C" w14:paraId="22DCF77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118AB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0402D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Analyse des marchés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ED18CC" w14:textId="77777777" w:rsidR="00D459A3" w:rsidRPr="007D1F2C" w:rsidRDefault="00D459A3" w:rsidP="00F17FC3">
            <w:pPr>
              <w:rPr>
                <w:rFonts w:ascii="DIN-Regular" w:hAnsi="DIN-Regular" w:cs="DIN-Regular"/>
                <w:sz w:val="22"/>
                <w:szCs w:val="22"/>
              </w:rPr>
            </w:pPr>
          </w:p>
        </w:tc>
      </w:tr>
      <w:tr w:rsidR="00D459A3" w:rsidRPr="007D1F2C" w14:paraId="0E3A321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0D7FC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EB861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Étude du produit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84EB0E" w14:textId="77777777" w:rsidR="00D459A3" w:rsidRPr="007D1F2C" w:rsidRDefault="00D459A3" w:rsidP="00F17FC3">
            <w:pPr>
              <w:rPr>
                <w:rFonts w:ascii="DIN-Regular" w:hAnsi="DIN-Regular" w:cs="DIN-Regular"/>
                <w:sz w:val="22"/>
                <w:szCs w:val="22"/>
              </w:rPr>
            </w:pPr>
          </w:p>
        </w:tc>
      </w:tr>
      <w:tr w:rsidR="00D459A3" w:rsidRPr="007D1F2C" w14:paraId="2353DC2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A189A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2B425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Distribution, franchise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DFF32" w14:textId="77777777" w:rsidR="00D459A3" w:rsidRPr="007D1F2C" w:rsidRDefault="00D459A3" w:rsidP="00F17FC3">
            <w:pPr>
              <w:rPr>
                <w:rFonts w:ascii="DIN-Regular" w:hAnsi="DIN-Regular" w:cs="DIN-Regular"/>
                <w:sz w:val="22"/>
                <w:szCs w:val="22"/>
              </w:rPr>
            </w:pPr>
          </w:p>
        </w:tc>
      </w:tr>
      <w:tr w:rsidR="00D459A3" w:rsidRPr="007D1F2C" w14:paraId="0FA7057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30DC5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80F2B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Vente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EBD715" w14:textId="77777777" w:rsidR="00D459A3" w:rsidRPr="007D1F2C" w:rsidRDefault="00D459A3" w:rsidP="00F17FC3">
            <w:pPr>
              <w:rPr>
                <w:rFonts w:ascii="DIN-Regular" w:hAnsi="DIN-Regular" w:cs="DIN-Regular"/>
                <w:sz w:val="22"/>
                <w:szCs w:val="22"/>
              </w:rPr>
            </w:pPr>
          </w:p>
        </w:tc>
      </w:tr>
      <w:tr w:rsidR="00D459A3" w:rsidRPr="007D1F2C" w14:paraId="2E7BA35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8A637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171BB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Gestion de l'exportation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8EC72C" w14:textId="77777777" w:rsidR="00D459A3" w:rsidRPr="007D1F2C" w:rsidRDefault="00D459A3" w:rsidP="00F17FC3">
            <w:pPr>
              <w:rPr>
                <w:rFonts w:ascii="DIN-Regular" w:hAnsi="DIN-Regular" w:cs="DIN-Regular"/>
                <w:sz w:val="22"/>
                <w:szCs w:val="22"/>
              </w:rPr>
            </w:pPr>
          </w:p>
        </w:tc>
      </w:tr>
      <w:tr w:rsidR="00D459A3" w:rsidRPr="007D1F2C" w14:paraId="5A94528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36684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4BF2B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Marketing direct. E-marketing</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AB3EC9" w14:textId="77777777" w:rsidR="00D459A3" w:rsidRPr="007D1F2C" w:rsidRDefault="00D459A3" w:rsidP="00F17FC3">
            <w:pPr>
              <w:rPr>
                <w:rFonts w:ascii="DIN-Regular" w:hAnsi="DIN-Regular" w:cs="DIN-Regular"/>
                <w:sz w:val="22"/>
                <w:szCs w:val="22"/>
              </w:rPr>
            </w:pPr>
          </w:p>
        </w:tc>
      </w:tr>
      <w:tr w:rsidR="00D459A3" w:rsidRPr="007D1F2C" w14:paraId="682859D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2DDC2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63B45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Publicité. Marques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0A1DDC" w14:textId="77777777" w:rsidR="00D459A3" w:rsidRPr="007D1F2C" w:rsidRDefault="00D459A3" w:rsidP="00F17FC3">
            <w:pPr>
              <w:rPr>
                <w:rFonts w:ascii="DIN-Regular" w:hAnsi="DIN-Regular" w:cs="DIN-Regular"/>
                <w:sz w:val="22"/>
                <w:szCs w:val="22"/>
              </w:rPr>
            </w:pPr>
          </w:p>
        </w:tc>
      </w:tr>
      <w:tr w:rsidR="00D459A3" w:rsidRPr="007D1F2C" w14:paraId="1823A45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0C3E1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B5D04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Relations publiques. Mécénat. Salons. Foires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04970D" w14:textId="77777777" w:rsidR="00D459A3" w:rsidRPr="007D1F2C" w:rsidRDefault="00D459A3" w:rsidP="00F17FC3">
            <w:pPr>
              <w:rPr>
                <w:rFonts w:ascii="DIN-Regular" w:hAnsi="DIN-Regular" w:cs="DIN-Regular"/>
                <w:sz w:val="22"/>
                <w:szCs w:val="22"/>
              </w:rPr>
            </w:pPr>
          </w:p>
        </w:tc>
      </w:tr>
      <w:tr w:rsidR="00D459A3" w:rsidRPr="007D1F2C" w14:paraId="4AD6DE7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64768C" w14:textId="77777777" w:rsidR="00D459A3" w:rsidRPr="00074302" w:rsidRDefault="00D459A3" w:rsidP="00F17FC3">
            <w:pPr>
              <w:rPr>
                <w:rFonts w:ascii="DINPro-Medium" w:hAnsi="DINPro-Medium" w:cs="DIN-Regular"/>
                <w:b/>
                <w:sz w:val="22"/>
                <w:szCs w:val="22"/>
              </w:rPr>
            </w:pPr>
            <w:r w:rsidRPr="00074302">
              <w:rPr>
                <w:rFonts w:ascii="DINPro-Medium" w:hAnsi="DINPro-Medium" w:cs="DIN-Regular"/>
                <w:b/>
                <w:sz w:val="22"/>
                <w:szCs w:val="22"/>
              </w:rPr>
              <w:t>656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24A3A3" w14:textId="77777777" w:rsidR="00D459A3" w:rsidRPr="00074302" w:rsidRDefault="00D459A3" w:rsidP="00F17FC3">
            <w:pPr>
              <w:rPr>
                <w:rFonts w:ascii="DIN-Regular" w:hAnsi="DIN-Regular" w:cs="DIN-Regular"/>
                <w:b/>
                <w:sz w:val="22"/>
                <w:szCs w:val="22"/>
              </w:rPr>
            </w:pPr>
            <w:r w:rsidRPr="00074302">
              <w:rPr>
                <w:rFonts w:ascii="DIN-Regular" w:hAnsi="DIN-Regular" w:cs="DIN-Regular"/>
                <w:b/>
                <w:sz w:val="22"/>
                <w:szCs w:val="22"/>
              </w:rPr>
              <w:t>Finances. Comptabilité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A688B1" w14:textId="77777777" w:rsidR="00D459A3" w:rsidRPr="007D1F2C" w:rsidRDefault="00D459A3" w:rsidP="00F17FC3">
            <w:pPr>
              <w:rPr>
                <w:rFonts w:ascii="DIN-Regular" w:hAnsi="DIN-Regular" w:cs="DIN-Regular"/>
                <w:sz w:val="22"/>
                <w:szCs w:val="22"/>
              </w:rPr>
            </w:pPr>
          </w:p>
        </w:tc>
      </w:tr>
      <w:tr w:rsidR="00D459A3" w:rsidRPr="007D1F2C" w14:paraId="553B344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21784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10686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Gestion financière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830A9F" w14:textId="77777777" w:rsidR="00D459A3" w:rsidRPr="007D1F2C" w:rsidRDefault="00D459A3" w:rsidP="00F17FC3">
            <w:pPr>
              <w:rPr>
                <w:rFonts w:ascii="DIN-Regular" w:hAnsi="DIN-Regular" w:cs="DIN-Regular"/>
                <w:sz w:val="22"/>
                <w:szCs w:val="22"/>
              </w:rPr>
            </w:pPr>
          </w:p>
        </w:tc>
      </w:tr>
      <w:tr w:rsidR="00D459A3" w:rsidRPr="007D1F2C" w14:paraId="4FB42FB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5067D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656.21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ABC4B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Gestion financière internationale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A5BF98" w14:textId="77777777" w:rsidR="00D459A3" w:rsidRPr="007D1F2C" w:rsidRDefault="00D459A3" w:rsidP="00F17FC3">
            <w:pPr>
              <w:rPr>
                <w:rFonts w:ascii="DIN-Regular" w:hAnsi="DIN-Regular" w:cs="DIN-Regular"/>
                <w:sz w:val="22"/>
                <w:szCs w:val="22"/>
              </w:rPr>
            </w:pPr>
          </w:p>
        </w:tc>
      </w:tr>
      <w:tr w:rsidR="00D459A3" w:rsidRPr="007D1F2C" w14:paraId="3030C07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9859E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BCB5A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Évaluation de l'entreprise. Analyse financière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9181E2" w14:textId="77777777" w:rsidR="00D459A3" w:rsidRPr="007D1F2C" w:rsidRDefault="00D459A3" w:rsidP="00F17FC3">
            <w:pPr>
              <w:rPr>
                <w:rFonts w:ascii="DIN-Regular" w:hAnsi="DIN-Regular" w:cs="DIN-Regular"/>
                <w:sz w:val="22"/>
                <w:szCs w:val="22"/>
              </w:rPr>
            </w:pPr>
          </w:p>
        </w:tc>
      </w:tr>
      <w:tr w:rsidR="00D459A3" w:rsidRPr="007D1F2C" w14:paraId="3D93A7D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54C81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8CBD9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Contrôle. Révision comptable. Audit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51721D" w14:textId="77777777" w:rsidR="00D459A3" w:rsidRPr="007D1F2C" w:rsidRDefault="00D459A3" w:rsidP="00F17FC3">
            <w:pPr>
              <w:rPr>
                <w:rFonts w:ascii="DIN-Regular" w:hAnsi="DIN-Regular" w:cs="DIN-Regular"/>
                <w:sz w:val="22"/>
                <w:szCs w:val="22"/>
              </w:rPr>
            </w:pPr>
          </w:p>
        </w:tc>
      </w:tr>
      <w:tr w:rsidR="00D459A3" w:rsidRPr="007D1F2C" w14:paraId="7BE2508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9AACC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27D8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Comptabilité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F63880" w14:textId="77777777" w:rsidR="00D459A3" w:rsidRPr="007D1F2C" w:rsidRDefault="00D459A3" w:rsidP="00F17FC3">
            <w:pPr>
              <w:rPr>
                <w:rFonts w:ascii="DIN-Regular" w:hAnsi="DIN-Regular" w:cs="DIN-Regular"/>
                <w:sz w:val="22"/>
                <w:szCs w:val="22"/>
              </w:rPr>
            </w:pPr>
          </w:p>
        </w:tc>
      </w:tr>
      <w:tr w:rsidR="00D459A3" w:rsidRPr="007D1F2C" w14:paraId="2EFCDDE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38369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656.71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92255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Comptabilité d'entreprise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AEDA62" w14:textId="77777777" w:rsidR="00D459A3" w:rsidRPr="007D1F2C" w:rsidRDefault="00D459A3" w:rsidP="00F17FC3">
            <w:pPr>
              <w:rPr>
                <w:rFonts w:ascii="DIN-Regular" w:hAnsi="DIN-Regular" w:cs="DIN-Regular"/>
                <w:sz w:val="22"/>
                <w:szCs w:val="22"/>
              </w:rPr>
            </w:pPr>
          </w:p>
        </w:tc>
      </w:tr>
      <w:tr w:rsidR="00D459A3" w:rsidRPr="007D1F2C" w14:paraId="53B6CAB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D9F43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656.72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7B6B4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Bilan, compte d'exploitation, états financiers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D04A14" w14:textId="77777777" w:rsidR="00D459A3" w:rsidRPr="007D1F2C" w:rsidRDefault="00D459A3" w:rsidP="00F17FC3">
            <w:pPr>
              <w:rPr>
                <w:rFonts w:ascii="DIN-Regular" w:hAnsi="DIN-Regular" w:cs="DIN-Regular"/>
                <w:sz w:val="22"/>
                <w:szCs w:val="22"/>
              </w:rPr>
            </w:pPr>
          </w:p>
        </w:tc>
      </w:tr>
      <w:tr w:rsidR="00D459A3" w:rsidRPr="007D1F2C" w14:paraId="5CA639B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8AB1A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656.74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CE4D3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Comptabilité analytique, prix de revient, comptabilité de gestion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748F31" w14:textId="77777777" w:rsidR="00D459A3" w:rsidRPr="007D1F2C" w:rsidRDefault="00D459A3" w:rsidP="00F17FC3">
            <w:pPr>
              <w:rPr>
                <w:rFonts w:ascii="DIN-Regular" w:hAnsi="DIN-Regular" w:cs="DIN-Regular"/>
                <w:sz w:val="22"/>
                <w:szCs w:val="22"/>
              </w:rPr>
            </w:pPr>
          </w:p>
        </w:tc>
      </w:tr>
      <w:tr w:rsidR="00D459A3" w:rsidRPr="007D1F2C" w14:paraId="29C85B0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0034E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656.77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FAA0E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Comptabilités spéciales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FC1BED" w14:textId="77777777" w:rsidR="00D459A3" w:rsidRPr="007D1F2C" w:rsidRDefault="00D459A3" w:rsidP="00F17FC3">
            <w:pPr>
              <w:rPr>
                <w:rFonts w:ascii="DIN-Regular" w:hAnsi="DIN-Regular" w:cs="DIN-Regular"/>
                <w:sz w:val="22"/>
                <w:szCs w:val="22"/>
              </w:rPr>
            </w:pPr>
          </w:p>
        </w:tc>
      </w:tr>
      <w:tr w:rsidR="00D459A3" w:rsidRPr="007D1F2C" w14:paraId="4FD392F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58957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656.78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6B27D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Progiciels de comptabilité. Comptabilité informatisée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31CC6" w14:textId="77777777" w:rsidR="00D459A3" w:rsidRPr="007D1F2C" w:rsidRDefault="00D459A3" w:rsidP="00F17FC3">
            <w:pPr>
              <w:rPr>
                <w:rFonts w:ascii="DIN-Regular" w:hAnsi="DIN-Regular" w:cs="DIN-Regular"/>
                <w:sz w:val="22"/>
                <w:szCs w:val="22"/>
              </w:rPr>
            </w:pPr>
          </w:p>
        </w:tc>
      </w:tr>
      <w:tr w:rsidR="00D459A3" w:rsidRPr="007D1F2C" w14:paraId="679505E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BA3965" w14:textId="77777777" w:rsidR="00D459A3" w:rsidRPr="004E4B20" w:rsidRDefault="00D459A3" w:rsidP="00F17FC3">
            <w:pPr>
              <w:rPr>
                <w:rFonts w:ascii="DINPro-Medium" w:hAnsi="DINPro-Medium" w:cs="DIN-Regular"/>
                <w:b/>
                <w:sz w:val="22"/>
                <w:szCs w:val="22"/>
              </w:rPr>
            </w:pPr>
            <w:r w:rsidRPr="004E4B20">
              <w:rPr>
                <w:rFonts w:ascii="DINPro-Medium" w:hAnsi="DINPro-Medium" w:cs="DIN-Regular"/>
                <w:b/>
                <w:sz w:val="22"/>
                <w:szCs w:val="22"/>
              </w:rPr>
              <w:t>657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38907D" w14:textId="77777777" w:rsidR="00D459A3" w:rsidRPr="004E4B20" w:rsidRDefault="00D459A3" w:rsidP="00F17FC3">
            <w:pPr>
              <w:rPr>
                <w:rFonts w:ascii="DIN-Regular" w:hAnsi="DIN-Regular" w:cs="DIN-Regular"/>
                <w:b/>
                <w:sz w:val="22"/>
                <w:szCs w:val="22"/>
              </w:rPr>
            </w:pPr>
            <w:r w:rsidRPr="004E4B20">
              <w:rPr>
                <w:rFonts w:ascii="DIN-Regular" w:hAnsi="DIN-Regular" w:cs="DIN-Regular"/>
                <w:b/>
                <w:sz w:val="22"/>
                <w:szCs w:val="22"/>
              </w:rPr>
              <w:t>Services administratifs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0BD91D" w14:textId="77777777" w:rsidR="00D459A3" w:rsidRPr="007D1F2C" w:rsidRDefault="00D459A3" w:rsidP="00F17FC3">
            <w:pPr>
              <w:rPr>
                <w:rFonts w:ascii="DIN-Regular" w:hAnsi="DIN-Regular" w:cs="DIN-Regular"/>
                <w:sz w:val="22"/>
                <w:szCs w:val="22"/>
              </w:rPr>
            </w:pPr>
          </w:p>
        </w:tc>
      </w:tr>
      <w:tr w:rsidR="00D459A3" w:rsidRPr="007D1F2C" w14:paraId="3E6620B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0F422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68F16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Dactylographie. Sténographie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031C6C" w14:textId="77777777" w:rsidR="00D459A3" w:rsidRPr="007D1F2C" w:rsidRDefault="00D459A3" w:rsidP="00F17FC3">
            <w:pPr>
              <w:rPr>
                <w:rFonts w:ascii="DIN-Regular" w:hAnsi="DIN-Regular" w:cs="DIN-Regular"/>
                <w:sz w:val="22"/>
                <w:szCs w:val="22"/>
              </w:rPr>
            </w:pPr>
          </w:p>
        </w:tc>
      </w:tr>
      <w:tr w:rsidR="00D459A3" w:rsidRPr="007D1F2C" w14:paraId="1A1E53B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010EC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9FBD8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Bureautique dans l'entreprise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36E5E6" w14:textId="77777777" w:rsidR="00D459A3" w:rsidRPr="007D1F2C" w:rsidRDefault="00D459A3" w:rsidP="00F17FC3">
            <w:pPr>
              <w:rPr>
                <w:rFonts w:ascii="DIN-Regular" w:hAnsi="DIN-Regular" w:cs="DIN-Regular"/>
                <w:sz w:val="22"/>
                <w:szCs w:val="22"/>
              </w:rPr>
            </w:pPr>
          </w:p>
        </w:tc>
      </w:tr>
      <w:tr w:rsidR="00D459A3" w:rsidRPr="007D1F2C" w14:paraId="0F67474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7E5EF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0CCD4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Travaux administratifs. Secrétariat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2C813F" w14:textId="77777777" w:rsidR="00D459A3" w:rsidRPr="007D1F2C" w:rsidRDefault="00D459A3" w:rsidP="00F17FC3">
            <w:pPr>
              <w:rPr>
                <w:rFonts w:ascii="DIN-Regular" w:hAnsi="DIN-Regular" w:cs="DIN-Regular"/>
                <w:sz w:val="22"/>
                <w:szCs w:val="22"/>
              </w:rPr>
            </w:pPr>
          </w:p>
        </w:tc>
      </w:tr>
      <w:tr w:rsidR="00D459A3" w:rsidRPr="007D1F2C" w14:paraId="5F49C1E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2605C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B933E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Documents administratifs. Correspondance commerciale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08379A" w14:textId="77777777" w:rsidR="00D459A3" w:rsidRPr="007D1F2C" w:rsidRDefault="00D459A3" w:rsidP="00F17FC3">
            <w:pPr>
              <w:rPr>
                <w:rFonts w:ascii="DIN-Regular" w:hAnsi="DIN-Regular" w:cs="DIN-Regular"/>
                <w:sz w:val="22"/>
                <w:szCs w:val="22"/>
              </w:rPr>
            </w:pPr>
          </w:p>
        </w:tc>
      </w:tr>
      <w:tr w:rsidR="00D459A3" w:rsidRPr="007D1F2C" w14:paraId="0DDF994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A05BD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EF0A7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Documentation dans l'entreprise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70364B" w14:textId="77777777" w:rsidR="00D459A3" w:rsidRPr="007D1F2C" w:rsidRDefault="00D459A3" w:rsidP="00F17FC3">
            <w:pPr>
              <w:rPr>
                <w:rFonts w:ascii="DIN-Regular" w:hAnsi="DIN-Regular" w:cs="DIN-Regular"/>
                <w:sz w:val="22"/>
                <w:szCs w:val="22"/>
              </w:rPr>
            </w:pPr>
          </w:p>
        </w:tc>
      </w:tr>
      <w:tr w:rsidR="00D459A3" w:rsidRPr="007D1F2C" w14:paraId="187AE1C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086EA5" w14:textId="77777777" w:rsidR="00D459A3" w:rsidRPr="004E4B20" w:rsidRDefault="00D459A3" w:rsidP="00F17FC3">
            <w:pPr>
              <w:rPr>
                <w:rFonts w:ascii="DINPro-Medium" w:hAnsi="DINPro-Medium" w:cs="DIN-Regular"/>
                <w:b/>
                <w:sz w:val="22"/>
                <w:szCs w:val="22"/>
              </w:rPr>
            </w:pPr>
            <w:r w:rsidRPr="004E4B20">
              <w:rPr>
                <w:rFonts w:ascii="DINPro-Medium" w:hAnsi="DINPro-Medium" w:cs="DIN-Regular"/>
                <w:b/>
                <w:sz w:val="22"/>
                <w:szCs w:val="22"/>
              </w:rPr>
              <w:t>658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983B7" w14:textId="540CF72A" w:rsidR="00D459A3" w:rsidRPr="004E4B20" w:rsidRDefault="00D459A3" w:rsidP="007C4D35">
            <w:pPr>
              <w:rPr>
                <w:rFonts w:ascii="DIN-Regular" w:hAnsi="DIN-Regular" w:cs="DIN-Regular"/>
                <w:b/>
                <w:sz w:val="22"/>
                <w:szCs w:val="22"/>
              </w:rPr>
            </w:pPr>
            <w:r w:rsidRPr="004E4B20">
              <w:rPr>
                <w:rFonts w:ascii="DIN-Regular" w:hAnsi="DIN-Regular" w:cs="DIN-Regular"/>
                <w:b/>
                <w:sz w:val="22"/>
                <w:szCs w:val="22"/>
              </w:rPr>
              <w:t>Psychosociologie de l'entreprise</w:t>
            </w:r>
            <w:r w:rsidR="007C4D35">
              <w:rPr>
                <w:rFonts w:ascii="DIN-Regular" w:hAnsi="DIN-Regular" w:cs="DIN-Regular"/>
                <w:b/>
                <w:sz w:val="22"/>
                <w:szCs w:val="22"/>
              </w:rPr>
              <w:t>,</w:t>
            </w:r>
            <w:r w:rsidRPr="004E4B20">
              <w:rPr>
                <w:rFonts w:ascii="DIN-Regular" w:hAnsi="DIN-Regular" w:cs="DIN-Regular"/>
                <w:b/>
                <w:sz w:val="22"/>
                <w:szCs w:val="22"/>
              </w:rPr>
              <w:t xml:space="preserve"> </w:t>
            </w:r>
            <w:r w:rsidR="007C4D35">
              <w:rPr>
                <w:rFonts w:ascii="DIN-Regular" w:hAnsi="DIN-Regular" w:cs="DIN-Regular"/>
                <w:b/>
                <w:sz w:val="22"/>
                <w:szCs w:val="22"/>
              </w:rPr>
              <w:t>f</w:t>
            </w:r>
            <w:r w:rsidRPr="004E4B20">
              <w:rPr>
                <w:rFonts w:ascii="DIN-Regular" w:hAnsi="DIN-Regular" w:cs="DIN-Regular"/>
                <w:b/>
                <w:sz w:val="22"/>
                <w:szCs w:val="22"/>
              </w:rPr>
              <w:t xml:space="preserve">acteur humain. </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8EB9CD" w14:textId="77777777" w:rsidR="00D459A3" w:rsidRPr="007D1F2C" w:rsidRDefault="00D459A3" w:rsidP="00F17FC3">
            <w:pPr>
              <w:rPr>
                <w:rFonts w:ascii="DIN-Regular" w:hAnsi="DIN-Regular" w:cs="DIN-Regular"/>
                <w:sz w:val="22"/>
                <w:szCs w:val="22"/>
              </w:rPr>
            </w:pPr>
          </w:p>
        </w:tc>
      </w:tr>
      <w:tr w:rsidR="00D459A3" w:rsidRPr="007D1F2C" w14:paraId="388B304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33CC1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291E1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Patrons et cadres. Leadership</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7437BD" w14:textId="77777777" w:rsidR="00D459A3" w:rsidRPr="007D1F2C" w:rsidRDefault="00D459A3" w:rsidP="00F17FC3">
            <w:pPr>
              <w:rPr>
                <w:rFonts w:ascii="DIN-Regular" w:hAnsi="DIN-Regular" w:cs="DIN-Regular"/>
                <w:sz w:val="22"/>
                <w:szCs w:val="22"/>
              </w:rPr>
            </w:pPr>
          </w:p>
        </w:tc>
      </w:tr>
      <w:tr w:rsidR="00D459A3" w:rsidRPr="007D1F2C" w14:paraId="7E567C5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C77C0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EE759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Relations humaines dans les entreprises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21A8D3" w14:textId="77777777" w:rsidR="00D459A3" w:rsidRPr="007D1F2C" w:rsidRDefault="00D459A3" w:rsidP="00F17FC3">
            <w:pPr>
              <w:rPr>
                <w:rFonts w:ascii="DIN-Regular" w:hAnsi="DIN-Regular" w:cs="DIN-Regular"/>
                <w:sz w:val="22"/>
                <w:szCs w:val="22"/>
              </w:rPr>
            </w:pPr>
          </w:p>
        </w:tc>
      </w:tr>
      <w:tr w:rsidR="00D459A3" w:rsidRPr="007D1F2C" w14:paraId="331E0C2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EE1A8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7DB5E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Politique sociale de l'entreprise. Audit social. Bilan social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B7D2C7" w14:textId="77777777" w:rsidR="00D459A3" w:rsidRPr="007D1F2C" w:rsidRDefault="00D459A3" w:rsidP="00F17FC3">
            <w:pPr>
              <w:rPr>
                <w:rFonts w:ascii="DIN-Regular" w:hAnsi="DIN-Regular" w:cs="DIN-Regular"/>
                <w:sz w:val="22"/>
                <w:szCs w:val="22"/>
              </w:rPr>
            </w:pPr>
          </w:p>
        </w:tc>
      </w:tr>
      <w:tr w:rsidR="00D459A3" w:rsidRPr="007D1F2C" w14:paraId="0F15952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C5621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50634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Gestion du personnel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FE1FC4" w14:textId="77777777" w:rsidR="00D459A3" w:rsidRPr="007D1F2C" w:rsidRDefault="00D459A3" w:rsidP="00F17FC3">
            <w:pPr>
              <w:rPr>
                <w:rFonts w:ascii="DIN-Regular" w:hAnsi="DIN-Regular" w:cs="DIN-Regular"/>
                <w:sz w:val="22"/>
                <w:szCs w:val="22"/>
              </w:rPr>
            </w:pPr>
          </w:p>
        </w:tc>
      </w:tr>
      <w:tr w:rsidR="00D459A3" w:rsidRPr="007D1F2C" w14:paraId="57B975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07787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658.31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A661A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Recrutement dans l'entreprise (tests, entretiens)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FC0786" w14:textId="77777777" w:rsidR="00D459A3" w:rsidRPr="007D1F2C" w:rsidRDefault="00D459A3" w:rsidP="00F17FC3">
            <w:pPr>
              <w:rPr>
                <w:rFonts w:ascii="DIN-Regular" w:hAnsi="DIN-Regular" w:cs="DIN-Regular"/>
                <w:sz w:val="22"/>
                <w:szCs w:val="22"/>
              </w:rPr>
            </w:pPr>
          </w:p>
        </w:tc>
      </w:tr>
      <w:tr w:rsidR="00D459A3" w:rsidRPr="007D1F2C" w14:paraId="77BA2B1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E51B9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658.34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600EE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Évaluation du personnel (qualification professionnelle, formation professionnelle, bilan de compétences)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2788DC" w14:textId="77777777" w:rsidR="00D459A3" w:rsidRPr="007D1F2C" w:rsidRDefault="00D459A3" w:rsidP="00F17FC3">
            <w:pPr>
              <w:rPr>
                <w:rFonts w:ascii="DIN-Regular" w:hAnsi="DIN-Regular" w:cs="DIN-Regular"/>
                <w:sz w:val="22"/>
                <w:szCs w:val="22"/>
              </w:rPr>
            </w:pPr>
          </w:p>
        </w:tc>
      </w:tr>
      <w:tr w:rsidR="00D459A3" w:rsidRPr="007D1F2C" w14:paraId="77E2DB5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1358D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4CB8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Organisation et conditions de travail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420C68" w14:textId="77777777" w:rsidR="00D459A3" w:rsidRPr="007D1F2C" w:rsidRDefault="00D459A3" w:rsidP="00F17FC3">
            <w:pPr>
              <w:rPr>
                <w:rFonts w:ascii="DIN-Regular" w:hAnsi="DIN-Regular" w:cs="DIN-Regular"/>
                <w:sz w:val="22"/>
                <w:szCs w:val="22"/>
              </w:rPr>
            </w:pPr>
          </w:p>
        </w:tc>
      </w:tr>
      <w:tr w:rsidR="00D459A3" w:rsidRPr="007D1F2C" w14:paraId="5BBA2FF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6094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658.8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9EACC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Information et communication dans l'entreprise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563849" w14:textId="77777777" w:rsidR="00D459A3" w:rsidRPr="007D1F2C" w:rsidRDefault="00D459A3" w:rsidP="00F17FC3">
            <w:pPr>
              <w:rPr>
                <w:rFonts w:ascii="DIN-Regular" w:hAnsi="DIN-Regular" w:cs="DIN-Regular"/>
                <w:sz w:val="22"/>
                <w:szCs w:val="22"/>
              </w:rPr>
            </w:pPr>
          </w:p>
        </w:tc>
      </w:tr>
      <w:tr w:rsidR="00725B48" w:rsidRPr="007D1F2C" w14:paraId="03DBA7F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30B2F57E" w14:textId="77777777" w:rsidR="00725B48" w:rsidRPr="007D1F2C" w:rsidRDefault="00725B48" w:rsidP="00A228A2">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5C80AB9A" w14:textId="77777777" w:rsidR="00725B48" w:rsidRPr="007D1F2C" w:rsidRDefault="00725B48" w:rsidP="00A228A2">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4F442210" w14:textId="77777777" w:rsidR="00725B48" w:rsidRPr="007D1F2C" w:rsidRDefault="00725B48" w:rsidP="00A228A2">
            <w:pPr>
              <w:rPr>
                <w:rFonts w:ascii="DIN-Regular" w:hAnsi="DIN-Regular" w:cs="DIN-Regular"/>
                <w:sz w:val="22"/>
                <w:szCs w:val="22"/>
              </w:rPr>
            </w:pPr>
          </w:p>
        </w:tc>
      </w:tr>
      <w:tr w:rsidR="00D459A3" w:rsidRPr="007D1F2C" w14:paraId="36F67CF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D01D8F" w14:textId="77777777" w:rsidR="00D459A3" w:rsidRPr="007C4D35" w:rsidRDefault="00D459A3" w:rsidP="00F17FC3">
            <w:pPr>
              <w:rPr>
                <w:rFonts w:ascii="DINPro-Medium" w:hAnsi="DINPro-Medium" w:cs="DIN-Regular"/>
                <w:b/>
                <w:sz w:val="22"/>
                <w:szCs w:val="22"/>
              </w:rPr>
            </w:pPr>
            <w:r w:rsidRPr="007C4D35">
              <w:rPr>
                <w:rFonts w:ascii="DINPro-Medium" w:hAnsi="DINPro-Medium" w:cs="DIN-Regular"/>
                <w:b/>
                <w:sz w:val="22"/>
                <w:szCs w:val="22"/>
              </w:rPr>
              <w:t>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0ABB36" w14:textId="23875FAF" w:rsidR="00D459A3" w:rsidRPr="007C4D35" w:rsidRDefault="007C4D35" w:rsidP="00F17FC3">
            <w:pPr>
              <w:rPr>
                <w:rFonts w:ascii="DIN-Regular" w:hAnsi="DIN-Regular" w:cs="DIN-Regular"/>
                <w:b/>
                <w:sz w:val="22"/>
                <w:szCs w:val="22"/>
              </w:rPr>
            </w:pPr>
            <w:r w:rsidRPr="007C4D35">
              <w:rPr>
                <w:rFonts w:ascii="DIN-Regular" w:hAnsi="DIN-Regular" w:cs="DIN-Regular"/>
                <w:b/>
                <w:sz w:val="22"/>
                <w:szCs w:val="22"/>
              </w:rPr>
              <w:t>ARTISANAT. INDUSTRIE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BCCC4E" w14:textId="77777777" w:rsidR="00D459A3" w:rsidRPr="007D1F2C" w:rsidRDefault="00D459A3" w:rsidP="00F17FC3">
            <w:pPr>
              <w:rPr>
                <w:rFonts w:ascii="DIN-Regular" w:hAnsi="DIN-Regular" w:cs="DIN-Regular"/>
                <w:sz w:val="22"/>
                <w:szCs w:val="22"/>
              </w:rPr>
            </w:pPr>
          </w:p>
        </w:tc>
      </w:tr>
      <w:tr w:rsidR="00D459A3" w:rsidRPr="007D1F2C" w14:paraId="131F5F7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24E52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77BF5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Industrie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F452F6" w14:textId="77777777" w:rsidR="00D459A3" w:rsidRPr="007D1F2C" w:rsidRDefault="00D459A3" w:rsidP="00F17FC3">
            <w:pPr>
              <w:rPr>
                <w:rFonts w:ascii="DIN-Regular" w:hAnsi="DIN-Regular" w:cs="DIN-Regular"/>
                <w:sz w:val="22"/>
                <w:szCs w:val="22"/>
              </w:rPr>
            </w:pPr>
          </w:p>
        </w:tc>
      </w:tr>
      <w:tr w:rsidR="00D459A3" w:rsidRPr="007D1F2C" w14:paraId="7C6E89E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F1A20" w14:textId="77777777" w:rsidR="00D459A3" w:rsidRPr="00E515AC" w:rsidRDefault="00D459A3" w:rsidP="00F17FC3">
            <w:pPr>
              <w:rPr>
                <w:rFonts w:ascii="DINPro-Medium" w:hAnsi="DINPro-Medium" w:cs="DIN-Regular"/>
                <w:sz w:val="22"/>
                <w:szCs w:val="22"/>
              </w:rPr>
            </w:pPr>
            <w:r w:rsidRPr="00E515AC">
              <w:rPr>
                <w:rFonts w:ascii="DINPro-Medium" w:hAnsi="DINPro-Medium" w:cs="DIN-Regular"/>
                <w:sz w:val="22"/>
                <w:szCs w:val="22"/>
              </w:rPr>
              <w:t>660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B9FDB1" w14:textId="77777777" w:rsidR="00D459A3" w:rsidRPr="00E515AC" w:rsidRDefault="00D459A3" w:rsidP="00F17FC3">
            <w:pPr>
              <w:rPr>
                <w:rFonts w:ascii="DINPro-Medium" w:hAnsi="DINPro-Medium" w:cs="DIN-Regular"/>
                <w:sz w:val="22"/>
                <w:szCs w:val="22"/>
              </w:rPr>
            </w:pPr>
            <w:r w:rsidRPr="00E515AC">
              <w:rPr>
                <w:rFonts w:ascii="DINPro-Medium" w:hAnsi="DINPro-Medium" w:cs="DIN-Regular"/>
                <w:sz w:val="22"/>
                <w:szCs w:val="22"/>
              </w:rPr>
              <w:t>Industrie et génie chimiques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462E65" w14:textId="77777777" w:rsidR="00D459A3" w:rsidRPr="007D1F2C" w:rsidRDefault="00D459A3" w:rsidP="00F17FC3">
            <w:pPr>
              <w:rPr>
                <w:rFonts w:ascii="DIN-Regular" w:hAnsi="DIN-Regular" w:cs="DIN-Regular"/>
                <w:sz w:val="22"/>
                <w:szCs w:val="22"/>
              </w:rPr>
            </w:pPr>
          </w:p>
        </w:tc>
      </w:tr>
      <w:tr w:rsidR="00D459A3" w:rsidRPr="007D1F2C" w14:paraId="635C80E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ADE32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F0FC7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Biotechnologie et bio-industrie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11D671" w14:textId="77777777" w:rsidR="00D459A3" w:rsidRPr="007D1F2C" w:rsidRDefault="00D459A3" w:rsidP="00F17FC3">
            <w:pPr>
              <w:rPr>
                <w:rFonts w:ascii="DIN-Regular" w:hAnsi="DIN-Regular" w:cs="DIN-Regular"/>
                <w:sz w:val="22"/>
                <w:szCs w:val="22"/>
              </w:rPr>
            </w:pPr>
          </w:p>
        </w:tc>
      </w:tr>
      <w:tr w:rsidR="00D459A3" w:rsidRPr="007D1F2C" w14:paraId="1563BD3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C9B4D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2BB2A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Extraction et exploitation du minerai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70EDE8" w14:textId="77777777" w:rsidR="00D459A3" w:rsidRPr="007D1F2C" w:rsidRDefault="00D459A3" w:rsidP="00F17FC3">
            <w:pPr>
              <w:rPr>
                <w:rFonts w:ascii="DIN-Regular" w:hAnsi="DIN-Regular" w:cs="DIN-Regular"/>
                <w:sz w:val="22"/>
                <w:szCs w:val="22"/>
              </w:rPr>
            </w:pPr>
          </w:p>
        </w:tc>
      </w:tr>
      <w:tr w:rsidR="00D459A3" w:rsidRPr="007D1F2C" w14:paraId="29AE6CE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5DC77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B9B85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Combustibles et lubrifiants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E267A2" w14:textId="77777777" w:rsidR="00D459A3" w:rsidRPr="007D1F2C" w:rsidRDefault="00D459A3" w:rsidP="00F17FC3">
            <w:pPr>
              <w:rPr>
                <w:rFonts w:ascii="DIN-Regular" w:hAnsi="DIN-Regular" w:cs="DIN-Regular"/>
                <w:sz w:val="22"/>
                <w:szCs w:val="22"/>
              </w:rPr>
            </w:pPr>
          </w:p>
        </w:tc>
      </w:tr>
      <w:tr w:rsidR="00D459A3" w:rsidRPr="007D1F2C" w14:paraId="246ECC8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946C2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04E6C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Industrie pétrolière. Pétrochimie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167AB9" w14:textId="77777777" w:rsidR="00D459A3" w:rsidRPr="007D1F2C" w:rsidRDefault="00D459A3" w:rsidP="00F17FC3">
            <w:pPr>
              <w:rPr>
                <w:rFonts w:ascii="DIN-Regular" w:hAnsi="DIN-Regular" w:cs="DIN-Regular"/>
                <w:sz w:val="22"/>
                <w:szCs w:val="22"/>
              </w:rPr>
            </w:pPr>
          </w:p>
        </w:tc>
      </w:tr>
      <w:tr w:rsidR="00D459A3" w:rsidRPr="007D1F2C" w14:paraId="4D1207D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A9D95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02FD0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Gaz naturel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B2A287" w14:textId="77777777" w:rsidR="00D459A3" w:rsidRPr="007D1F2C" w:rsidRDefault="00D459A3" w:rsidP="00F17FC3">
            <w:pPr>
              <w:rPr>
                <w:rFonts w:ascii="DIN-Regular" w:hAnsi="DIN-Regular" w:cs="DIN-Regular"/>
                <w:sz w:val="22"/>
                <w:szCs w:val="22"/>
              </w:rPr>
            </w:pPr>
          </w:p>
        </w:tc>
      </w:tr>
      <w:tr w:rsidR="00D459A3" w:rsidRPr="007D1F2C" w14:paraId="5F8D691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C35AB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7BB3E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Schistes bitumineux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B1C98A" w14:textId="77777777" w:rsidR="00D459A3" w:rsidRPr="007D1F2C" w:rsidRDefault="00D459A3" w:rsidP="00F17FC3">
            <w:pPr>
              <w:rPr>
                <w:rFonts w:ascii="DIN-Regular" w:hAnsi="DIN-Regular" w:cs="DIN-Regular"/>
                <w:sz w:val="22"/>
                <w:szCs w:val="22"/>
              </w:rPr>
            </w:pPr>
          </w:p>
        </w:tc>
      </w:tr>
      <w:tr w:rsidR="00D459A3" w:rsidRPr="007D1F2C" w14:paraId="23499B3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051C1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12EFC1"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Matériaux (généralités). Matériaux divers. Nouveaux matériaux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847356" w14:textId="77777777" w:rsidR="00D459A3" w:rsidRPr="007D1F2C" w:rsidRDefault="00D459A3" w:rsidP="00F17FC3">
            <w:pPr>
              <w:rPr>
                <w:rFonts w:ascii="DIN-Regular" w:hAnsi="DIN-Regular" w:cs="DIN-Regular"/>
                <w:sz w:val="22"/>
                <w:szCs w:val="22"/>
              </w:rPr>
            </w:pPr>
          </w:p>
        </w:tc>
      </w:tr>
      <w:tr w:rsidR="00D459A3" w:rsidRPr="007D1F2C" w14:paraId="08C18BD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D5235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B9929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Industrie des polymères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3906AA" w14:textId="77777777" w:rsidR="00D459A3" w:rsidRPr="007D1F2C" w:rsidRDefault="00D459A3" w:rsidP="00F17FC3">
            <w:pPr>
              <w:rPr>
                <w:rFonts w:ascii="DIN-Regular" w:hAnsi="DIN-Regular" w:cs="DIN-Regular"/>
                <w:sz w:val="22"/>
                <w:szCs w:val="22"/>
              </w:rPr>
            </w:pPr>
          </w:p>
        </w:tc>
      </w:tr>
      <w:tr w:rsidR="00D459A3" w:rsidRPr="007D1F2C" w14:paraId="0526ED2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F6A8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6EE0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Caoutchoucs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26375D" w14:textId="77777777" w:rsidR="00D459A3" w:rsidRPr="007D1F2C" w:rsidRDefault="00D459A3" w:rsidP="00F17FC3">
            <w:pPr>
              <w:rPr>
                <w:rFonts w:ascii="DIN-Regular" w:hAnsi="DIN-Regular" w:cs="DIN-Regular"/>
                <w:sz w:val="22"/>
                <w:szCs w:val="22"/>
              </w:rPr>
            </w:pPr>
          </w:p>
        </w:tc>
      </w:tr>
      <w:tr w:rsidR="00D459A3" w:rsidRPr="007D1F2C" w14:paraId="53FE57F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6519D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9CD55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Matières plastiques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B1906C" w14:textId="77777777" w:rsidR="00D459A3" w:rsidRPr="007D1F2C" w:rsidRDefault="00D459A3" w:rsidP="00F17FC3">
            <w:pPr>
              <w:rPr>
                <w:rFonts w:ascii="DIN-Regular" w:hAnsi="DIN-Regular" w:cs="DIN-Regular"/>
                <w:sz w:val="22"/>
                <w:szCs w:val="22"/>
              </w:rPr>
            </w:pPr>
          </w:p>
        </w:tc>
      </w:tr>
      <w:tr w:rsidR="00D459A3" w:rsidRPr="007D1F2C" w14:paraId="19450DC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80E18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584F6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Matériaux composites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EC1DEE" w14:textId="77777777" w:rsidR="00D459A3" w:rsidRPr="007D1F2C" w:rsidRDefault="00D459A3" w:rsidP="00F17FC3">
            <w:pPr>
              <w:rPr>
                <w:rFonts w:ascii="DIN-Regular" w:hAnsi="DIN-Regular" w:cs="DIN-Regular"/>
                <w:sz w:val="22"/>
                <w:szCs w:val="22"/>
              </w:rPr>
            </w:pPr>
          </w:p>
        </w:tc>
      </w:tr>
      <w:tr w:rsidR="00D459A3" w:rsidRPr="007D1F2C" w14:paraId="39F331C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D53D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F752AD"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Colorants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2B8751" w14:textId="77777777" w:rsidR="00D459A3" w:rsidRPr="007D1F2C" w:rsidRDefault="00D459A3" w:rsidP="00F17FC3">
            <w:pPr>
              <w:rPr>
                <w:rFonts w:ascii="DIN-Regular" w:hAnsi="DIN-Regular" w:cs="DIN-Regular"/>
                <w:sz w:val="22"/>
                <w:szCs w:val="22"/>
              </w:rPr>
            </w:pPr>
          </w:p>
        </w:tc>
      </w:tr>
      <w:tr w:rsidR="00D459A3" w:rsidRPr="007D1F2C" w14:paraId="1DEFCCD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C962C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E0458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Peintures et vernis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D97F26" w14:textId="77777777" w:rsidR="00D459A3" w:rsidRPr="007D1F2C" w:rsidRDefault="00D459A3" w:rsidP="00F17FC3">
            <w:pPr>
              <w:rPr>
                <w:rFonts w:ascii="DIN-Regular" w:hAnsi="DIN-Regular" w:cs="DIN-Regular"/>
                <w:sz w:val="22"/>
                <w:szCs w:val="22"/>
              </w:rPr>
            </w:pPr>
          </w:p>
        </w:tc>
      </w:tr>
      <w:tr w:rsidR="00D459A3" w:rsidRPr="007D1F2C" w14:paraId="0E99501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922D7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E82F5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Industries chimiques diverses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6DCE8B" w14:textId="77777777" w:rsidR="00D459A3" w:rsidRPr="007D1F2C" w:rsidRDefault="00D459A3" w:rsidP="00F17FC3">
            <w:pPr>
              <w:rPr>
                <w:rFonts w:ascii="DIN-Regular" w:hAnsi="DIN-Regular" w:cs="DIN-Regular"/>
                <w:sz w:val="22"/>
                <w:szCs w:val="22"/>
              </w:rPr>
            </w:pPr>
          </w:p>
        </w:tc>
      </w:tr>
      <w:tr w:rsidR="00D459A3" w:rsidRPr="007D1F2C" w14:paraId="09BD92B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A3230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84A49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Colles et adhésifs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ABA3F4" w14:textId="77777777" w:rsidR="00D459A3" w:rsidRPr="007D1F2C" w:rsidRDefault="00D459A3" w:rsidP="00F17FC3">
            <w:pPr>
              <w:rPr>
                <w:rFonts w:ascii="DIN-Regular" w:hAnsi="DIN-Regular" w:cs="DIN-Regular"/>
                <w:sz w:val="22"/>
                <w:szCs w:val="22"/>
              </w:rPr>
            </w:pPr>
          </w:p>
        </w:tc>
      </w:tr>
      <w:tr w:rsidR="00D459A3" w:rsidRPr="007D1F2C" w14:paraId="3B37E56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276D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85A8F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Corps gras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B0C30E" w14:textId="77777777" w:rsidR="00D459A3" w:rsidRPr="007D1F2C" w:rsidRDefault="00D459A3" w:rsidP="00F17FC3">
            <w:pPr>
              <w:rPr>
                <w:rFonts w:ascii="DIN-Regular" w:hAnsi="DIN-Regular" w:cs="DIN-Regular"/>
                <w:sz w:val="22"/>
                <w:szCs w:val="22"/>
              </w:rPr>
            </w:pPr>
          </w:p>
        </w:tc>
      </w:tr>
      <w:tr w:rsidR="00D459A3" w:rsidRPr="007D1F2C" w14:paraId="53BB83D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6956D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358AE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Savons, parfumerie, cosmétologie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F02CF" w14:textId="77777777" w:rsidR="00D459A3" w:rsidRPr="007D1F2C" w:rsidRDefault="00D459A3" w:rsidP="00F17FC3">
            <w:pPr>
              <w:rPr>
                <w:rFonts w:ascii="DIN-Regular" w:hAnsi="DIN-Regular" w:cs="DIN-Regular"/>
                <w:sz w:val="22"/>
                <w:szCs w:val="22"/>
              </w:rPr>
            </w:pPr>
          </w:p>
        </w:tc>
      </w:tr>
      <w:tr w:rsidR="00D459A3" w:rsidRPr="007D1F2C" w14:paraId="3981307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BD6AE7" w14:textId="77777777" w:rsidR="00D459A3" w:rsidRPr="00E515AC" w:rsidRDefault="00D459A3" w:rsidP="00F17FC3">
            <w:pPr>
              <w:rPr>
                <w:rFonts w:ascii="DINPro-Medium" w:hAnsi="DINPro-Medium" w:cs="DIN-Regular"/>
                <w:sz w:val="22"/>
                <w:szCs w:val="22"/>
              </w:rPr>
            </w:pPr>
            <w:r w:rsidRPr="00E515AC">
              <w:rPr>
                <w:rFonts w:ascii="DINPro-Medium" w:hAnsi="DINPro-Medium" w:cs="DIN-Regular"/>
                <w:sz w:val="22"/>
                <w:szCs w:val="22"/>
              </w:rPr>
              <w:t>669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BB08AC" w14:textId="77777777" w:rsidR="00D459A3" w:rsidRPr="00E515AC" w:rsidRDefault="00D459A3" w:rsidP="00F17FC3">
            <w:pPr>
              <w:rPr>
                <w:rFonts w:ascii="DINPro-Medium" w:hAnsi="DINPro-Medium" w:cs="DIN-Regular"/>
                <w:sz w:val="22"/>
                <w:szCs w:val="22"/>
              </w:rPr>
            </w:pPr>
            <w:r w:rsidRPr="00E515AC">
              <w:rPr>
                <w:rFonts w:ascii="DINPro-Medium" w:hAnsi="DINPro-Medium" w:cs="DIN-Regular"/>
                <w:sz w:val="22"/>
                <w:szCs w:val="22"/>
              </w:rPr>
              <w:t>Métallurgie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485F69" w14:textId="77777777" w:rsidR="00D459A3" w:rsidRPr="007D1F2C" w:rsidRDefault="00D459A3" w:rsidP="00F17FC3">
            <w:pPr>
              <w:rPr>
                <w:rFonts w:ascii="DIN-Regular" w:hAnsi="DIN-Regular" w:cs="DIN-Regular"/>
                <w:sz w:val="22"/>
                <w:szCs w:val="22"/>
              </w:rPr>
            </w:pPr>
          </w:p>
        </w:tc>
      </w:tr>
      <w:tr w:rsidR="00D459A3" w:rsidRPr="007D1F2C" w14:paraId="5BEE6AE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2C04B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BEAE8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Sidérurgie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39A7FD" w14:textId="77777777" w:rsidR="00D459A3" w:rsidRPr="007D1F2C" w:rsidRDefault="00D459A3" w:rsidP="00F17FC3">
            <w:pPr>
              <w:rPr>
                <w:rFonts w:ascii="DIN-Regular" w:hAnsi="DIN-Regular" w:cs="DIN-Regular"/>
                <w:sz w:val="22"/>
                <w:szCs w:val="22"/>
              </w:rPr>
            </w:pPr>
          </w:p>
        </w:tc>
      </w:tr>
      <w:tr w:rsidR="00D459A3" w:rsidRPr="007D1F2C" w14:paraId="028111B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88F40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06293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Métallurgie du cuivre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676B03" w14:textId="77777777" w:rsidR="00D459A3" w:rsidRPr="007D1F2C" w:rsidRDefault="00D459A3" w:rsidP="00F17FC3">
            <w:pPr>
              <w:rPr>
                <w:rFonts w:ascii="DIN-Regular" w:hAnsi="DIN-Regular" w:cs="DIN-Regular"/>
                <w:sz w:val="22"/>
                <w:szCs w:val="22"/>
              </w:rPr>
            </w:pPr>
          </w:p>
        </w:tc>
      </w:tr>
      <w:tr w:rsidR="00D459A3" w:rsidRPr="007D1F2C" w14:paraId="5CC1F32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91086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FBFB0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Métallurgie de l'aluminium et du titane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D97749" w14:textId="77777777" w:rsidR="00D459A3" w:rsidRPr="007D1F2C" w:rsidRDefault="00D459A3" w:rsidP="00F17FC3">
            <w:pPr>
              <w:rPr>
                <w:rFonts w:ascii="DIN-Regular" w:hAnsi="DIN-Regular" w:cs="DIN-Regular"/>
                <w:sz w:val="22"/>
                <w:szCs w:val="22"/>
              </w:rPr>
            </w:pPr>
          </w:p>
        </w:tc>
      </w:tr>
      <w:tr w:rsidR="00D459A3" w:rsidRPr="007D1F2C" w14:paraId="19B6442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9EB8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D2AA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Métallurgie du zinc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8B1520" w14:textId="77777777" w:rsidR="00D459A3" w:rsidRPr="007D1F2C" w:rsidRDefault="00D459A3" w:rsidP="00F17FC3">
            <w:pPr>
              <w:rPr>
                <w:rFonts w:ascii="DIN-Regular" w:hAnsi="DIN-Regular" w:cs="DIN-Regular"/>
                <w:sz w:val="22"/>
                <w:szCs w:val="22"/>
              </w:rPr>
            </w:pPr>
          </w:p>
        </w:tc>
      </w:tr>
      <w:tr w:rsidR="00D459A3" w:rsidRPr="007D1F2C" w14:paraId="5963B0C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60F8E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39E8B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Métallurgie de l'étain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A0DDA3" w14:textId="77777777" w:rsidR="00D459A3" w:rsidRPr="007D1F2C" w:rsidRDefault="00D459A3" w:rsidP="00F17FC3">
            <w:pPr>
              <w:rPr>
                <w:rFonts w:ascii="DIN-Regular" w:hAnsi="DIN-Regular" w:cs="DIN-Regular"/>
                <w:sz w:val="22"/>
                <w:szCs w:val="22"/>
              </w:rPr>
            </w:pPr>
          </w:p>
        </w:tc>
      </w:tr>
      <w:tr w:rsidR="00D459A3" w:rsidRPr="007D1F2C" w14:paraId="52E2306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82623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FFC01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Métallurgie des métaux précieux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78E47B" w14:textId="77777777" w:rsidR="00D459A3" w:rsidRPr="007D1F2C" w:rsidRDefault="00D459A3" w:rsidP="00F17FC3">
            <w:pPr>
              <w:rPr>
                <w:rFonts w:ascii="DIN-Regular" w:hAnsi="DIN-Regular" w:cs="DIN-Regular"/>
                <w:sz w:val="22"/>
                <w:szCs w:val="22"/>
              </w:rPr>
            </w:pPr>
          </w:p>
        </w:tc>
      </w:tr>
      <w:tr w:rsidR="00D459A3" w:rsidRPr="007D1F2C" w14:paraId="04A672E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66D01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669.9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497D1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Métallurgie des autres métaux non ferreux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517FF3" w14:textId="77777777" w:rsidR="00D459A3" w:rsidRPr="007D1F2C" w:rsidRDefault="00D459A3" w:rsidP="00F17FC3">
            <w:pPr>
              <w:rPr>
                <w:rFonts w:ascii="DIN-Regular" w:hAnsi="DIN-Regular" w:cs="DIN-Regular"/>
                <w:sz w:val="22"/>
                <w:szCs w:val="22"/>
              </w:rPr>
            </w:pPr>
          </w:p>
        </w:tc>
      </w:tr>
      <w:tr w:rsidR="00D459A3" w:rsidRPr="007D1F2C" w14:paraId="330FB0B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92074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2D9A42" w14:textId="77777777" w:rsidR="00D459A3" w:rsidRPr="00E515AC" w:rsidRDefault="00D459A3" w:rsidP="00F17FC3">
            <w:pPr>
              <w:rPr>
                <w:rFonts w:ascii="DINPro-Medium" w:hAnsi="DINPro-Medium" w:cs="DIN-Regular"/>
                <w:sz w:val="22"/>
                <w:szCs w:val="22"/>
              </w:rPr>
            </w:pPr>
            <w:r w:rsidRPr="00E515AC">
              <w:rPr>
                <w:rFonts w:ascii="DINPro-Medium" w:hAnsi="DINPro-Medium" w:cs="DIN-Regular"/>
                <w:sz w:val="22"/>
                <w:szCs w:val="22"/>
              </w:rPr>
              <w:t>Ferronnerie</w:t>
            </w:r>
            <w:r w:rsidRPr="00E515AC">
              <w:rPr>
                <w:rFonts w:ascii="DIN-Regular" w:hAnsi="DIN-Regular" w:cs="DIN-Regular"/>
                <w:sz w:val="22"/>
                <w:szCs w:val="22"/>
              </w:rPr>
              <w:t>. Serrurerie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83DF05" w14:textId="77777777" w:rsidR="00D459A3" w:rsidRPr="007D1F2C" w:rsidRDefault="00D459A3" w:rsidP="00F17FC3">
            <w:pPr>
              <w:rPr>
                <w:rFonts w:ascii="DIN-Regular" w:hAnsi="DIN-Regular" w:cs="DIN-Regular"/>
                <w:sz w:val="22"/>
                <w:szCs w:val="22"/>
              </w:rPr>
            </w:pPr>
          </w:p>
        </w:tc>
      </w:tr>
      <w:tr w:rsidR="00D459A3" w:rsidRPr="007D1F2C" w14:paraId="317F229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FC080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CD6F7B" w14:textId="77777777" w:rsidR="00D459A3" w:rsidRPr="00E515AC" w:rsidRDefault="00D459A3" w:rsidP="00F17FC3">
            <w:pPr>
              <w:rPr>
                <w:rFonts w:ascii="DIN-Regular" w:hAnsi="DIN-Regular" w:cs="DIN-Regular"/>
                <w:sz w:val="22"/>
                <w:szCs w:val="22"/>
              </w:rPr>
            </w:pPr>
            <w:r w:rsidRPr="00E515AC">
              <w:rPr>
                <w:rFonts w:ascii="DIN-Regular" w:hAnsi="DIN-Regular" w:cs="DIN-Regular"/>
                <w:sz w:val="22"/>
                <w:szCs w:val="22"/>
              </w:rPr>
              <w:t>Quincaillerie. Coutellerie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3A814B" w14:textId="77777777" w:rsidR="00D459A3" w:rsidRPr="007D1F2C" w:rsidRDefault="00D459A3" w:rsidP="00F17FC3">
            <w:pPr>
              <w:rPr>
                <w:rFonts w:ascii="DIN-Regular" w:hAnsi="DIN-Regular" w:cs="DIN-Regular"/>
                <w:sz w:val="22"/>
                <w:szCs w:val="22"/>
              </w:rPr>
            </w:pPr>
          </w:p>
        </w:tc>
      </w:tr>
      <w:tr w:rsidR="00D459A3" w:rsidRPr="007D1F2C" w14:paraId="4F1E9E9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5FD15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EF4E3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Horlogerie. Bijouterie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99BE19" w14:textId="77777777" w:rsidR="00D459A3" w:rsidRPr="007D1F2C" w:rsidRDefault="00D459A3" w:rsidP="00F17FC3">
            <w:pPr>
              <w:rPr>
                <w:rFonts w:ascii="DIN-Regular" w:hAnsi="DIN-Regular" w:cs="DIN-Regular"/>
                <w:sz w:val="22"/>
                <w:szCs w:val="22"/>
              </w:rPr>
            </w:pPr>
          </w:p>
        </w:tc>
      </w:tr>
      <w:tr w:rsidR="00D459A3" w:rsidRPr="007D1F2C" w14:paraId="6341A3E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815E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DE89D" w14:textId="77777777" w:rsidR="00D459A3" w:rsidRPr="00E515AC" w:rsidRDefault="00D459A3" w:rsidP="00F17FC3">
            <w:pPr>
              <w:rPr>
                <w:rFonts w:ascii="DINPro-Medium" w:hAnsi="DINPro-Medium" w:cs="DIN-Regular"/>
                <w:sz w:val="22"/>
                <w:szCs w:val="22"/>
              </w:rPr>
            </w:pPr>
            <w:r w:rsidRPr="00E515AC">
              <w:rPr>
                <w:rFonts w:ascii="DINPro-Medium" w:hAnsi="DINPro-Medium" w:cs="DIN-Regular"/>
                <w:sz w:val="22"/>
                <w:szCs w:val="22"/>
              </w:rPr>
              <w:t>Bois, industrie et artisanat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17566" w14:textId="77777777" w:rsidR="00D459A3" w:rsidRPr="007D1F2C" w:rsidRDefault="00D459A3" w:rsidP="00F17FC3">
            <w:pPr>
              <w:rPr>
                <w:rFonts w:ascii="DIN-Regular" w:hAnsi="DIN-Regular" w:cs="DIN-Regular"/>
                <w:sz w:val="22"/>
                <w:szCs w:val="22"/>
              </w:rPr>
            </w:pPr>
          </w:p>
        </w:tc>
      </w:tr>
      <w:tr w:rsidR="00D459A3" w:rsidRPr="007D1F2C" w14:paraId="78FC3FA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3959D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394CA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Menuiserie. Ébénisterie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3F5712" w14:textId="77777777" w:rsidR="00D459A3" w:rsidRPr="007D1F2C" w:rsidRDefault="00D459A3" w:rsidP="00F17FC3">
            <w:pPr>
              <w:rPr>
                <w:rFonts w:ascii="DIN-Regular" w:hAnsi="DIN-Regular" w:cs="DIN-Regular"/>
                <w:sz w:val="22"/>
                <w:szCs w:val="22"/>
              </w:rPr>
            </w:pPr>
          </w:p>
        </w:tc>
      </w:tr>
      <w:tr w:rsidR="00D459A3" w:rsidRPr="007D1F2C" w14:paraId="4EC5F19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22DC0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5F19C2" w14:textId="77777777" w:rsidR="00D459A3" w:rsidRPr="00E515AC" w:rsidRDefault="00D459A3" w:rsidP="00F17FC3">
            <w:pPr>
              <w:rPr>
                <w:rFonts w:ascii="DINPro-Medium" w:hAnsi="DINPro-Medium" w:cs="DIN-Regular"/>
                <w:sz w:val="22"/>
                <w:szCs w:val="22"/>
              </w:rPr>
            </w:pPr>
            <w:r w:rsidRPr="00E515AC">
              <w:rPr>
                <w:rFonts w:ascii="DINPro-Medium" w:hAnsi="DINPro-Medium" w:cs="DIN-Regular"/>
                <w:sz w:val="22"/>
                <w:szCs w:val="22"/>
              </w:rPr>
              <w:t>Cuir, industrie et artisanat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6C09EF" w14:textId="77777777" w:rsidR="00D459A3" w:rsidRPr="007D1F2C" w:rsidRDefault="00D459A3" w:rsidP="00F17FC3">
            <w:pPr>
              <w:rPr>
                <w:rFonts w:ascii="DIN-Regular" w:hAnsi="DIN-Regular" w:cs="DIN-Regular"/>
                <w:sz w:val="22"/>
                <w:szCs w:val="22"/>
              </w:rPr>
            </w:pPr>
          </w:p>
        </w:tc>
      </w:tr>
      <w:tr w:rsidR="00D459A3" w:rsidRPr="007D1F2C" w14:paraId="79F03E1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D2DB1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2AFC8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Cordonnerie. Maroquinerie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25DF31" w14:textId="77777777" w:rsidR="00D459A3" w:rsidRPr="007D1F2C" w:rsidRDefault="00D459A3" w:rsidP="00F17FC3">
            <w:pPr>
              <w:rPr>
                <w:rFonts w:ascii="DIN-Regular" w:hAnsi="DIN-Regular" w:cs="DIN-Regular"/>
                <w:sz w:val="22"/>
                <w:szCs w:val="22"/>
              </w:rPr>
            </w:pPr>
          </w:p>
        </w:tc>
      </w:tr>
      <w:tr w:rsidR="00D459A3" w:rsidRPr="007D1F2C" w14:paraId="5C47451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8A78F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4F13DD" w14:textId="77777777" w:rsidR="00D459A3" w:rsidRPr="00E515AC" w:rsidRDefault="00D459A3" w:rsidP="00F17FC3">
            <w:pPr>
              <w:rPr>
                <w:rFonts w:ascii="DINPro-Medium" w:hAnsi="DINPro-Medium" w:cs="DIN-Regular"/>
                <w:sz w:val="22"/>
                <w:szCs w:val="22"/>
              </w:rPr>
            </w:pPr>
            <w:r w:rsidRPr="00E515AC">
              <w:rPr>
                <w:rFonts w:ascii="DINPro-Medium" w:hAnsi="DINPro-Medium" w:cs="DIN-Regular"/>
                <w:sz w:val="22"/>
                <w:szCs w:val="22"/>
              </w:rPr>
              <w:t>Verre, industrie et artisanat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B9DC5B" w14:textId="77777777" w:rsidR="00D459A3" w:rsidRPr="007D1F2C" w:rsidRDefault="00D459A3" w:rsidP="00F17FC3">
            <w:pPr>
              <w:rPr>
                <w:rFonts w:ascii="DIN-Regular" w:hAnsi="DIN-Regular" w:cs="DIN-Regular"/>
                <w:sz w:val="22"/>
                <w:szCs w:val="22"/>
              </w:rPr>
            </w:pPr>
          </w:p>
        </w:tc>
      </w:tr>
      <w:tr w:rsidR="00D459A3" w:rsidRPr="007D1F2C" w14:paraId="71435A1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320F0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7FFB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Céramique, industrie et artisanat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9A372D" w14:textId="77777777" w:rsidR="00D459A3" w:rsidRPr="007D1F2C" w:rsidRDefault="00D459A3" w:rsidP="00F17FC3">
            <w:pPr>
              <w:rPr>
                <w:rFonts w:ascii="DIN-Regular" w:hAnsi="DIN-Regular" w:cs="DIN-Regular"/>
                <w:sz w:val="22"/>
                <w:szCs w:val="22"/>
              </w:rPr>
            </w:pPr>
          </w:p>
        </w:tc>
      </w:tr>
      <w:tr w:rsidR="00D459A3" w:rsidRPr="007D1F2C" w14:paraId="38AE200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E40CA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C673F5" w14:textId="77777777" w:rsidR="00D459A3" w:rsidRPr="00E515AC" w:rsidRDefault="00D459A3" w:rsidP="00F17FC3">
            <w:pPr>
              <w:rPr>
                <w:rFonts w:ascii="DINPro-Medium" w:hAnsi="DINPro-Medium" w:cs="DIN-Regular"/>
                <w:sz w:val="22"/>
                <w:szCs w:val="22"/>
              </w:rPr>
            </w:pPr>
            <w:r w:rsidRPr="00E515AC">
              <w:rPr>
                <w:rFonts w:ascii="DINPro-Medium" w:hAnsi="DINPro-Medium" w:cs="DIN-Regular"/>
                <w:sz w:val="22"/>
                <w:szCs w:val="22"/>
              </w:rPr>
              <w:t>Pierre, industrie et artisanat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5B3933" w14:textId="77777777" w:rsidR="00D459A3" w:rsidRPr="007D1F2C" w:rsidRDefault="00D459A3" w:rsidP="00F17FC3">
            <w:pPr>
              <w:rPr>
                <w:rFonts w:ascii="DIN-Regular" w:hAnsi="DIN-Regular" w:cs="DIN-Regular"/>
                <w:sz w:val="22"/>
                <w:szCs w:val="22"/>
              </w:rPr>
            </w:pPr>
          </w:p>
        </w:tc>
      </w:tr>
      <w:tr w:rsidR="00D459A3" w:rsidRPr="007D1F2C" w14:paraId="39DE036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0FD03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B28FE2" w14:textId="77777777" w:rsidR="00D459A3" w:rsidRPr="007D1F2C" w:rsidRDefault="00D459A3" w:rsidP="00F17FC3">
            <w:pPr>
              <w:rPr>
                <w:rFonts w:ascii="DIN-Regular" w:hAnsi="DIN-Regular" w:cs="DIN-Regular"/>
                <w:sz w:val="22"/>
                <w:szCs w:val="22"/>
              </w:rPr>
            </w:pPr>
            <w:r w:rsidRPr="00E515AC">
              <w:rPr>
                <w:rFonts w:ascii="DINPro-Medium" w:hAnsi="DINPro-Medium" w:cs="DIN-Regular"/>
                <w:sz w:val="22"/>
                <w:szCs w:val="22"/>
              </w:rPr>
              <w:t xml:space="preserve">Industrie du papier. </w:t>
            </w:r>
            <w:r w:rsidRPr="007D1F2C">
              <w:rPr>
                <w:rFonts w:ascii="DIN-Regular" w:hAnsi="DIN-Regular" w:cs="DIN-Regular"/>
                <w:sz w:val="22"/>
                <w:szCs w:val="22"/>
              </w:rPr>
              <w:t>Cellulose et dérivés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46D81F" w14:textId="77777777" w:rsidR="00D459A3" w:rsidRPr="007D1F2C" w:rsidRDefault="00D459A3" w:rsidP="00F17FC3">
            <w:pPr>
              <w:rPr>
                <w:rFonts w:ascii="DIN-Regular" w:hAnsi="DIN-Regular" w:cs="DIN-Regular"/>
                <w:sz w:val="22"/>
                <w:szCs w:val="22"/>
              </w:rPr>
            </w:pPr>
          </w:p>
        </w:tc>
      </w:tr>
      <w:tr w:rsidR="00D459A3" w:rsidRPr="007D1F2C" w14:paraId="4F8CC9A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34DCF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0E783B" w14:textId="141AE4F1" w:rsidR="00D459A3" w:rsidRPr="007D1F2C" w:rsidRDefault="00D459A3" w:rsidP="00F17FC3">
            <w:pPr>
              <w:rPr>
                <w:rFonts w:ascii="DIN-Regular" w:hAnsi="DIN-Regular" w:cs="DIN-Regular"/>
                <w:sz w:val="22"/>
                <w:szCs w:val="22"/>
              </w:rPr>
            </w:pPr>
            <w:r w:rsidRPr="00E515AC">
              <w:rPr>
                <w:rFonts w:ascii="DINPro-Medium" w:hAnsi="DINPro-Medium" w:cs="DIN-Regular"/>
                <w:sz w:val="22"/>
                <w:szCs w:val="22"/>
              </w:rPr>
              <w:t>Imprimerie</w:t>
            </w:r>
            <w:r w:rsidR="00E515AC">
              <w:rPr>
                <w:rFonts w:ascii="DIN-Regular" w:hAnsi="DIN-Regular" w:cs="DIN-Regular"/>
                <w:sz w:val="22"/>
                <w:szCs w:val="22"/>
              </w:rPr>
              <w:t> :</w:t>
            </w:r>
            <w:r w:rsidRPr="007D1F2C">
              <w:rPr>
                <w:rFonts w:ascii="DIN-Regular" w:hAnsi="DIN-Regular" w:cs="DIN-Regular"/>
                <w:sz w:val="22"/>
                <w:szCs w:val="22"/>
              </w:rPr>
              <w:t xml:space="preserve"> matériel et techniques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272A40" w14:textId="77777777" w:rsidR="00D459A3" w:rsidRPr="007D1F2C" w:rsidRDefault="00D459A3" w:rsidP="00F17FC3">
            <w:pPr>
              <w:rPr>
                <w:rFonts w:ascii="DIN-Regular" w:hAnsi="DIN-Regular" w:cs="DIN-Regular"/>
                <w:sz w:val="22"/>
                <w:szCs w:val="22"/>
              </w:rPr>
            </w:pPr>
          </w:p>
        </w:tc>
      </w:tr>
      <w:tr w:rsidR="00D459A3" w:rsidRPr="007D1F2C" w14:paraId="0FBDFF8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20841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676.23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78A60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860015" w14:textId="77777777" w:rsidR="00D459A3" w:rsidRPr="007D1F2C" w:rsidRDefault="00D459A3" w:rsidP="00F17FC3">
            <w:pPr>
              <w:rPr>
                <w:rFonts w:ascii="DIN-Regular" w:hAnsi="DIN-Regular" w:cs="DIN-Regular"/>
                <w:sz w:val="22"/>
                <w:szCs w:val="22"/>
              </w:rPr>
            </w:pPr>
          </w:p>
        </w:tc>
      </w:tr>
      <w:tr w:rsidR="00D459A3" w:rsidRPr="007D1F2C" w14:paraId="5DDBFF0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01502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6C23F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Typographie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AD4926" w14:textId="77777777" w:rsidR="00D459A3" w:rsidRPr="007D1F2C" w:rsidRDefault="00D459A3" w:rsidP="00F17FC3">
            <w:pPr>
              <w:rPr>
                <w:rFonts w:ascii="DIN-Regular" w:hAnsi="DIN-Regular" w:cs="DIN-Regular"/>
                <w:sz w:val="22"/>
                <w:szCs w:val="22"/>
              </w:rPr>
            </w:pPr>
          </w:p>
        </w:tc>
      </w:tr>
      <w:tr w:rsidR="00D459A3" w:rsidRPr="007D1F2C" w14:paraId="152A94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D3DA01"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5F3B1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Reprographie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6BD72D" w14:textId="77777777" w:rsidR="00D459A3" w:rsidRPr="007D1F2C" w:rsidRDefault="00D459A3" w:rsidP="00F17FC3">
            <w:pPr>
              <w:rPr>
                <w:rFonts w:ascii="DIN-Regular" w:hAnsi="DIN-Regular" w:cs="DIN-Regular"/>
                <w:sz w:val="22"/>
                <w:szCs w:val="22"/>
              </w:rPr>
            </w:pPr>
          </w:p>
        </w:tc>
      </w:tr>
      <w:tr w:rsidR="00D459A3" w:rsidRPr="007D1F2C" w14:paraId="0A9281B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971EB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83541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Techniques de reliure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3CB903" w14:textId="77777777" w:rsidR="00D459A3" w:rsidRPr="007D1F2C" w:rsidRDefault="00D459A3" w:rsidP="00F17FC3">
            <w:pPr>
              <w:rPr>
                <w:rFonts w:ascii="DIN-Regular" w:hAnsi="DIN-Regular" w:cs="DIN-Regular"/>
                <w:sz w:val="22"/>
                <w:szCs w:val="22"/>
              </w:rPr>
            </w:pPr>
          </w:p>
        </w:tc>
      </w:tr>
      <w:tr w:rsidR="00D459A3" w:rsidRPr="007D1F2C" w14:paraId="25149DE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86B98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880912" w14:textId="77777777" w:rsidR="00D459A3" w:rsidRPr="00E515AC" w:rsidRDefault="00D459A3" w:rsidP="00F17FC3">
            <w:pPr>
              <w:rPr>
                <w:rFonts w:ascii="DINPro-Medium" w:hAnsi="DINPro-Medium" w:cs="DIN-Regular"/>
                <w:sz w:val="22"/>
                <w:szCs w:val="22"/>
              </w:rPr>
            </w:pPr>
            <w:r w:rsidRPr="00E515AC">
              <w:rPr>
                <w:rFonts w:ascii="DINPro-Medium" w:hAnsi="DINPro-Medium" w:cs="DIN-Regular"/>
                <w:sz w:val="22"/>
                <w:szCs w:val="22"/>
              </w:rPr>
              <w:t>Industrie textile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D0C4A4" w14:textId="77777777" w:rsidR="00D459A3" w:rsidRPr="007D1F2C" w:rsidRDefault="00D459A3" w:rsidP="00F17FC3">
            <w:pPr>
              <w:rPr>
                <w:rFonts w:ascii="DIN-Regular" w:hAnsi="DIN-Regular" w:cs="DIN-Regular"/>
                <w:sz w:val="22"/>
                <w:szCs w:val="22"/>
              </w:rPr>
            </w:pPr>
          </w:p>
        </w:tc>
      </w:tr>
      <w:tr w:rsidR="00D459A3" w:rsidRPr="007D1F2C" w14:paraId="667699C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FA3DA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1AD80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Tissus. Confection. Teinturerie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DE412A" w14:textId="77777777" w:rsidR="00D459A3" w:rsidRPr="007D1F2C" w:rsidRDefault="00D459A3" w:rsidP="00F17FC3">
            <w:pPr>
              <w:rPr>
                <w:rFonts w:ascii="DIN-Regular" w:hAnsi="DIN-Regular" w:cs="DIN-Regular"/>
                <w:sz w:val="22"/>
                <w:szCs w:val="22"/>
              </w:rPr>
            </w:pPr>
          </w:p>
        </w:tc>
      </w:tr>
      <w:tr w:rsidR="00D459A3" w:rsidRPr="007D1F2C" w14:paraId="48FF177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F6905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0BDE54"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Tapisserie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5D0113" w14:textId="77777777" w:rsidR="00D459A3" w:rsidRPr="007D1F2C" w:rsidRDefault="00D459A3" w:rsidP="00F17FC3">
            <w:pPr>
              <w:rPr>
                <w:rFonts w:ascii="DIN-Regular" w:hAnsi="DIN-Regular" w:cs="DIN-Regular"/>
                <w:sz w:val="22"/>
                <w:szCs w:val="22"/>
              </w:rPr>
            </w:pPr>
          </w:p>
        </w:tc>
      </w:tr>
      <w:tr w:rsidR="00D459A3" w:rsidRPr="007D1F2C" w14:paraId="295C41D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33D05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677.6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CDC9CB" w14:textId="4EC7D834" w:rsidR="00D459A3" w:rsidRPr="007D1F2C" w:rsidRDefault="00D459A3" w:rsidP="00E515AC">
            <w:pPr>
              <w:rPr>
                <w:rFonts w:ascii="DIN-Regular" w:hAnsi="DIN-Regular" w:cs="DIN-Regular"/>
                <w:sz w:val="22"/>
                <w:szCs w:val="22"/>
              </w:rPr>
            </w:pPr>
            <w:r w:rsidRPr="007D1F2C">
              <w:rPr>
                <w:rFonts w:ascii="DIN-Regular" w:hAnsi="DIN-Regular" w:cs="DIN-Regular"/>
                <w:sz w:val="22"/>
                <w:szCs w:val="22"/>
              </w:rPr>
              <w:t>Coiffure</w:t>
            </w:r>
            <w:r w:rsidR="00E515AC">
              <w:rPr>
                <w:rFonts w:ascii="DIN-Regular" w:hAnsi="DIN-Regular" w:cs="DIN-Regular"/>
                <w:sz w:val="22"/>
                <w:szCs w:val="22"/>
              </w:rPr>
              <w:t>,</w:t>
            </w:r>
            <w:r w:rsidRPr="007D1F2C">
              <w:rPr>
                <w:rFonts w:ascii="DIN-Regular" w:hAnsi="DIN-Regular" w:cs="DIN-Regular"/>
                <w:sz w:val="22"/>
                <w:szCs w:val="22"/>
              </w:rPr>
              <w:t xml:space="preserve"> </w:t>
            </w:r>
            <w:r w:rsidR="00E515AC">
              <w:rPr>
                <w:rFonts w:ascii="DIN-Regular" w:hAnsi="DIN-Regular" w:cs="DIN-Regular"/>
                <w:sz w:val="22"/>
                <w:szCs w:val="22"/>
              </w:rPr>
              <w:t>m</w:t>
            </w:r>
            <w:r w:rsidRPr="007D1F2C">
              <w:rPr>
                <w:rFonts w:ascii="DIN-Regular" w:hAnsi="DIN-Regular" w:cs="DIN-Regular"/>
                <w:sz w:val="22"/>
                <w:szCs w:val="22"/>
              </w:rPr>
              <w:t>anucure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C33F32" w14:textId="77777777" w:rsidR="00D459A3" w:rsidRPr="007D1F2C" w:rsidRDefault="00D459A3" w:rsidP="00F17FC3">
            <w:pPr>
              <w:rPr>
                <w:rFonts w:ascii="DIN-Regular" w:hAnsi="DIN-Regular" w:cs="DIN-Regular"/>
                <w:sz w:val="22"/>
                <w:szCs w:val="22"/>
              </w:rPr>
            </w:pPr>
          </w:p>
        </w:tc>
      </w:tr>
      <w:tr w:rsidR="00725B48" w:rsidRPr="007D1F2C" w14:paraId="43CFA08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1CC774A4" w14:textId="77777777" w:rsidR="00725B48" w:rsidRPr="007D1F2C" w:rsidRDefault="00725B48" w:rsidP="00A228A2">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2AD27D1D" w14:textId="77777777" w:rsidR="00725B48" w:rsidRPr="007D1F2C" w:rsidRDefault="00725B48" w:rsidP="00A228A2">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68168A97" w14:textId="77777777" w:rsidR="00725B48" w:rsidRPr="007D1F2C" w:rsidRDefault="00725B48" w:rsidP="00A228A2">
            <w:pPr>
              <w:rPr>
                <w:rFonts w:ascii="DIN-Regular" w:hAnsi="DIN-Regular" w:cs="DIN-Regular"/>
                <w:sz w:val="22"/>
                <w:szCs w:val="22"/>
              </w:rPr>
            </w:pPr>
          </w:p>
        </w:tc>
      </w:tr>
      <w:tr w:rsidR="00D459A3" w:rsidRPr="007D1F2C" w14:paraId="542A701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55FB44" w14:textId="77777777" w:rsidR="00D459A3" w:rsidRPr="00E515AC" w:rsidRDefault="00D459A3" w:rsidP="00F17FC3">
            <w:pPr>
              <w:rPr>
                <w:rFonts w:ascii="DINPro-Medium" w:hAnsi="DINPro-Medium" w:cs="DIN-Regular"/>
                <w:b/>
                <w:sz w:val="22"/>
                <w:szCs w:val="22"/>
              </w:rPr>
            </w:pPr>
            <w:r w:rsidRPr="00E515AC">
              <w:rPr>
                <w:rFonts w:ascii="DINPro-Medium" w:hAnsi="DINPro-Medium" w:cs="DIN-Regular"/>
                <w:b/>
                <w:sz w:val="22"/>
                <w:szCs w:val="22"/>
              </w:rPr>
              <w:t>681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9541B6" w14:textId="23FA5B5C" w:rsidR="00D459A3" w:rsidRPr="00E515AC" w:rsidRDefault="00E515AC" w:rsidP="00F17FC3">
            <w:pPr>
              <w:rPr>
                <w:rFonts w:ascii="DIN-Regular" w:hAnsi="DIN-Regular" w:cs="DIN-Regular"/>
                <w:b/>
                <w:sz w:val="22"/>
                <w:szCs w:val="22"/>
              </w:rPr>
            </w:pPr>
            <w:r w:rsidRPr="00E515AC">
              <w:rPr>
                <w:rFonts w:ascii="DIN-Regular" w:hAnsi="DIN-Regular" w:cs="DIN-Regular"/>
                <w:b/>
                <w:sz w:val="22"/>
                <w:szCs w:val="22"/>
              </w:rPr>
              <w:t>INFORMATIQUE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6AD13" w14:textId="77777777" w:rsidR="00D459A3" w:rsidRPr="007D1F2C" w:rsidRDefault="00D459A3" w:rsidP="00F17FC3">
            <w:pPr>
              <w:rPr>
                <w:rFonts w:ascii="DIN-Regular" w:hAnsi="DIN-Regular" w:cs="DIN-Regular"/>
                <w:sz w:val="22"/>
                <w:szCs w:val="22"/>
              </w:rPr>
            </w:pPr>
          </w:p>
        </w:tc>
      </w:tr>
      <w:tr w:rsidR="00D459A3" w:rsidRPr="007D1F2C" w14:paraId="0E3367A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B196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AAE96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Mathématiques pour l'informatique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C8CB7E" w14:textId="77777777" w:rsidR="00D459A3" w:rsidRPr="007D1F2C" w:rsidRDefault="00D459A3" w:rsidP="00F17FC3">
            <w:pPr>
              <w:rPr>
                <w:rFonts w:ascii="DIN-Regular" w:hAnsi="DIN-Regular" w:cs="DIN-Regular"/>
                <w:sz w:val="22"/>
                <w:szCs w:val="22"/>
              </w:rPr>
            </w:pPr>
          </w:p>
        </w:tc>
      </w:tr>
      <w:tr w:rsidR="00D459A3" w:rsidRPr="007D1F2C" w14:paraId="3BDBBB8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1C6B6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5214C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Analyse informatique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F5055D" w14:textId="77777777" w:rsidR="00D459A3" w:rsidRPr="007D1F2C" w:rsidRDefault="00D459A3" w:rsidP="00F17FC3">
            <w:pPr>
              <w:rPr>
                <w:rFonts w:ascii="DIN-Regular" w:hAnsi="DIN-Regular" w:cs="DIN-Regular"/>
                <w:sz w:val="22"/>
                <w:szCs w:val="22"/>
              </w:rPr>
            </w:pPr>
          </w:p>
        </w:tc>
      </w:tr>
      <w:tr w:rsidR="00D459A3" w:rsidRPr="007D1F2C" w14:paraId="62439E7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B5A52B" w14:textId="77777777" w:rsidR="00D459A3" w:rsidRPr="00E515AC" w:rsidRDefault="00D459A3" w:rsidP="00F17FC3">
            <w:pPr>
              <w:rPr>
                <w:rFonts w:ascii="DINPro-Medium" w:hAnsi="DINPro-Medium" w:cs="DIN-Regular"/>
                <w:b/>
                <w:sz w:val="22"/>
                <w:szCs w:val="22"/>
              </w:rPr>
            </w:pPr>
            <w:r w:rsidRPr="00E515AC">
              <w:rPr>
                <w:rFonts w:ascii="DINPro-Medium" w:hAnsi="DINPro-Medium" w:cs="DIN-Regular"/>
                <w:b/>
                <w:sz w:val="22"/>
                <w:szCs w:val="22"/>
              </w:rPr>
              <w:t>681.2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8E6A3F" w14:textId="77777777" w:rsidR="00D459A3" w:rsidRPr="00E515AC" w:rsidRDefault="00D459A3" w:rsidP="00F17FC3">
            <w:pPr>
              <w:rPr>
                <w:rFonts w:ascii="DIN-Regular" w:hAnsi="DIN-Regular" w:cs="DIN-Regular"/>
                <w:b/>
                <w:sz w:val="22"/>
                <w:szCs w:val="22"/>
              </w:rPr>
            </w:pPr>
            <w:r w:rsidRPr="00E515AC">
              <w:rPr>
                <w:rFonts w:ascii="DIN-Regular" w:hAnsi="DIN-Regular" w:cs="DIN-Regular"/>
                <w:b/>
                <w:sz w:val="22"/>
                <w:szCs w:val="22"/>
              </w:rPr>
              <w:t>Programmation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8E9DAD" w14:textId="77777777" w:rsidR="00D459A3" w:rsidRPr="007D1F2C" w:rsidRDefault="00D459A3" w:rsidP="00F17FC3">
            <w:pPr>
              <w:rPr>
                <w:rFonts w:ascii="DIN-Regular" w:hAnsi="DIN-Regular" w:cs="DIN-Regular"/>
                <w:sz w:val="22"/>
                <w:szCs w:val="22"/>
              </w:rPr>
            </w:pPr>
          </w:p>
        </w:tc>
      </w:tr>
      <w:tr w:rsidR="00D459A3" w:rsidRPr="007D1F2C" w14:paraId="6D77F40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2D99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01CBE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Algorithmes de programmation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F7F4D2" w14:textId="77777777" w:rsidR="00D459A3" w:rsidRPr="007D1F2C" w:rsidRDefault="00D459A3" w:rsidP="00F17FC3">
            <w:pPr>
              <w:rPr>
                <w:rFonts w:ascii="DIN-Regular" w:hAnsi="DIN-Regular" w:cs="DIN-Regular"/>
                <w:sz w:val="22"/>
                <w:szCs w:val="22"/>
              </w:rPr>
            </w:pPr>
          </w:p>
        </w:tc>
      </w:tr>
      <w:tr w:rsidR="00D459A3" w:rsidRPr="007D1F2C" w14:paraId="52E0CC1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D9A548"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A69500"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Langages, environnements de développement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AECC4F" w14:textId="77777777" w:rsidR="00D459A3" w:rsidRPr="007D1F2C" w:rsidRDefault="00D459A3" w:rsidP="00F17FC3">
            <w:pPr>
              <w:rPr>
                <w:rFonts w:ascii="DIN-Regular" w:hAnsi="DIN-Regular" w:cs="DIN-Regular"/>
                <w:sz w:val="22"/>
                <w:szCs w:val="22"/>
              </w:rPr>
            </w:pPr>
          </w:p>
        </w:tc>
      </w:tr>
      <w:tr w:rsidR="00D459A3" w:rsidRPr="007D1F2C" w14:paraId="5AA1C52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025C9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681.221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A68BE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Pascal. Delphi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512915" w14:textId="77777777" w:rsidR="00D459A3" w:rsidRPr="007D1F2C" w:rsidRDefault="00D459A3" w:rsidP="00F17FC3">
            <w:pPr>
              <w:rPr>
                <w:rFonts w:ascii="DIN-Regular" w:hAnsi="DIN-Regular" w:cs="DIN-Regular"/>
                <w:sz w:val="22"/>
                <w:szCs w:val="22"/>
              </w:rPr>
            </w:pPr>
          </w:p>
        </w:tc>
      </w:tr>
      <w:tr w:rsidR="00D459A3" w:rsidRPr="007D1F2C" w14:paraId="79CC746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151754"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681.223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2CA0C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Langages basic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217D31" w14:textId="77777777" w:rsidR="00D459A3" w:rsidRPr="007D1F2C" w:rsidRDefault="00D459A3" w:rsidP="00F17FC3">
            <w:pPr>
              <w:rPr>
                <w:rFonts w:ascii="DIN-Regular" w:hAnsi="DIN-Regular" w:cs="DIN-Regular"/>
                <w:sz w:val="22"/>
                <w:szCs w:val="22"/>
              </w:rPr>
            </w:pPr>
          </w:p>
        </w:tc>
      </w:tr>
      <w:tr w:rsidR="00D459A3" w:rsidRPr="007D1F2C" w14:paraId="34A97C6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9B593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681.225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A176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Java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209965" w14:textId="77777777" w:rsidR="00D459A3" w:rsidRPr="007D1F2C" w:rsidRDefault="00D459A3" w:rsidP="00F17FC3">
            <w:pPr>
              <w:rPr>
                <w:rFonts w:ascii="DIN-Regular" w:hAnsi="DIN-Regular" w:cs="DIN-Regular"/>
                <w:sz w:val="22"/>
                <w:szCs w:val="22"/>
              </w:rPr>
            </w:pPr>
          </w:p>
        </w:tc>
      </w:tr>
      <w:tr w:rsidR="00D459A3" w:rsidRPr="007D1F2C" w14:paraId="402498A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16448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681.226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50937D" w14:textId="04E150C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HTML,</w:t>
            </w:r>
            <w:r w:rsidR="00E515AC">
              <w:rPr>
                <w:rFonts w:ascii="DIN-Regular" w:hAnsi="DIN-Regular" w:cs="DIN-Regular"/>
                <w:sz w:val="22"/>
                <w:szCs w:val="22"/>
              </w:rPr>
              <w:t xml:space="preserve"> </w:t>
            </w:r>
            <w:r w:rsidRPr="007D1F2C">
              <w:rPr>
                <w:rFonts w:ascii="DIN-Regular" w:hAnsi="DIN-Regular" w:cs="DIN-Regular"/>
                <w:sz w:val="22"/>
                <w:szCs w:val="22"/>
              </w:rPr>
              <w:t>CSS, XML, XLST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36FA14" w14:textId="77777777" w:rsidR="00D459A3" w:rsidRPr="007D1F2C" w:rsidRDefault="00D459A3" w:rsidP="00F17FC3">
            <w:pPr>
              <w:rPr>
                <w:rFonts w:ascii="DIN-Regular" w:hAnsi="DIN-Regular" w:cs="DIN-Regular"/>
                <w:sz w:val="22"/>
                <w:szCs w:val="22"/>
              </w:rPr>
            </w:pPr>
          </w:p>
        </w:tc>
      </w:tr>
      <w:tr w:rsidR="00D459A3" w:rsidRPr="007D1F2C" w14:paraId="596CE81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01DC4B"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681.227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6D12F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PHP, ASP</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D993F" w14:textId="77777777" w:rsidR="00D459A3" w:rsidRPr="007D1F2C" w:rsidRDefault="00D459A3" w:rsidP="00F17FC3">
            <w:pPr>
              <w:rPr>
                <w:rFonts w:ascii="DIN-Regular" w:hAnsi="DIN-Regular" w:cs="DIN-Regular"/>
                <w:sz w:val="22"/>
                <w:szCs w:val="22"/>
              </w:rPr>
            </w:pPr>
          </w:p>
        </w:tc>
      </w:tr>
      <w:tr w:rsidR="00D459A3" w:rsidRPr="007D1F2C" w14:paraId="1AD904E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11A5C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681.228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10DBA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SQL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C800F2" w14:textId="77777777" w:rsidR="00D459A3" w:rsidRPr="007D1F2C" w:rsidRDefault="00D459A3" w:rsidP="00F17FC3">
            <w:pPr>
              <w:rPr>
                <w:rFonts w:ascii="DIN-Regular" w:hAnsi="DIN-Regular" w:cs="DIN-Regular"/>
                <w:sz w:val="22"/>
                <w:szCs w:val="22"/>
              </w:rPr>
            </w:pPr>
          </w:p>
        </w:tc>
      </w:tr>
      <w:tr w:rsidR="00D459A3" w:rsidRPr="007D1F2C" w14:paraId="7E96F1C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9CF1B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681.229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F212B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Langages 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C4950D" w14:textId="77777777" w:rsidR="00D459A3" w:rsidRPr="007D1F2C" w:rsidRDefault="00D459A3" w:rsidP="00F17FC3">
            <w:pPr>
              <w:rPr>
                <w:rFonts w:ascii="DIN-Regular" w:hAnsi="DIN-Regular" w:cs="DIN-Regular"/>
                <w:sz w:val="22"/>
                <w:szCs w:val="22"/>
              </w:rPr>
            </w:pPr>
          </w:p>
        </w:tc>
      </w:tr>
      <w:tr w:rsidR="00D459A3" w:rsidRPr="007D1F2C" w14:paraId="7CE0019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C577B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681.230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8F8CF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Langages de script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1FAA95" w14:textId="77777777" w:rsidR="00D459A3" w:rsidRPr="007D1F2C" w:rsidRDefault="00D459A3" w:rsidP="00F17FC3">
            <w:pPr>
              <w:rPr>
                <w:rFonts w:ascii="DIN-Regular" w:hAnsi="DIN-Regular" w:cs="DIN-Regular"/>
                <w:sz w:val="22"/>
                <w:szCs w:val="22"/>
              </w:rPr>
            </w:pPr>
          </w:p>
        </w:tc>
      </w:tr>
      <w:tr w:rsidR="00D459A3" w:rsidRPr="007D1F2C" w14:paraId="7238BE2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A9508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681.234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8302B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Python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0BFEC0" w14:textId="77777777" w:rsidR="00D459A3" w:rsidRPr="007D1F2C" w:rsidRDefault="00D459A3" w:rsidP="00F17FC3">
            <w:pPr>
              <w:rPr>
                <w:rFonts w:ascii="DIN-Regular" w:hAnsi="DIN-Regular" w:cs="DIN-Regular"/>
                <w:sz w:val="22"/>
                <w:szCs w:val="22"/>
              </w:rPr>
            </w:pPr>
          </w:p>
        </w:tc>
      </w:tr>
      <w:tr w:rsidR="00D459A3" w:rsidRPr="007D1F2C" w14:paraId="4D0CFBE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E4A78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681.235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FCB8F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Perl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FE4E6" w14:textId="77777777" w:rsidR="00D459A3" w:rsidRPr="007D1F2C" w:rsidRDefault="00D459A3" w:rsidP="00F17FC3">
            <w:pPr>
              <w:rPr>
                <w:rFonts w:ascii="DIN-Regular" w:hAnsi="DIN-Regular" w:cs="DIN-Regular"/>
                <w:sz w:val="22"/>
                <w:szCs w:val="22"/>
              </w:rPr>
            </w:pPr>
          </w:p>
        </w:tc>
      </w:tr>
      <w:tr w:rsidR="00D459A3" w:rsidRPr="007D1F2C" w14:paraId="512966B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27ED03"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BC52B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Autres langages informatiques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BF4E3E" w14:textId="77777777" w:rsidR="00D459A3" w:rsidRPr="007D1F2C" w:rsidRDefault="00D459A3" w:rsidP="00F17FC3">
            <w:pPr>
              <w:rPr>
                <w:rFonts w:ascii="DIN-Regular" w:hAnsi="DIN-Regular" w:cs="DIN-Regular"/>
                <w:sz w:val="22"/>
                <w:szCs w:val="22"/>
              </w:rPr>
            </w:pPr>
          </w:p>
        </w:tc>
      </w:tr>
      <w:tr w:rsidR="00D459A3" w:rsidRPr="007D1F2C" w14:paraId="7CF0351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56F55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0EE989"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Simulation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22324B" w14:textId="77777777" w:rsidR="00D459A3" w:rsidRPr="007D1F2C" w:rsidRDefault="00D459A3" w:rsidP="00F17FC3">
            <w:pPr>
              <w:rPr>
                <w:rFonts w:ascii="DIN-Regular" w:hAnsi="DIN-Regular" w:cs="DIN-Regular"/>
                <w:sz w:val="22"/>
                <w:szCs w:val="22"/>
              </w:rPr>
            </w:pPr>
          </w:p>
        </w:tc>
      </w:tr>
      <w:tr w:rsidR="00D459A3" w:rsidRPr="007D1F2C" w14:paraId="406F846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31CF5C" w14:textId="77777777" w:rsidR="00D459A3" w:rsidRPr="00392614" w:rsidRDefault="00D459A3" w:rsidP="00F17FC3">
            <w:pPr>
              <w:rPr>
                <w:rFonts w:ascii="DINPro-Medium" w:hAnsi="DINPro-Medium" w:cs="DIN-Regular"/>
                <w:b/>
                <w:sz w:val="22"/>
                <w:szCs w:val="22"/>
              </w:rPr>
            </w:pPr>
            <w:r w:rsidRPr="00392614">
              <w:rPr>
                <w:rFonts w:ascii="DINPro-Medium" w:hAnsi="DINPro-Medium" w:cs="DIN-Regular"/>
                <w:b/>
                <w:sz w:val="22"/>
                <w:szCs w:val="22"/>
              </w:rPr>
              <w:t>681.3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ECB6CA" w14:textId="77777777" w:rsidR="00D459A3" w:rsidRPr="00392614" w:rsidRDefault="00D459A3" w:rsidP="00F17FC3">
            <w:pPr>
              <w:rPr>
                <w:rFonts w:ascii="DIN-Regular" w:hAnsi="DIN-Regular" w:cs="DIN-Regular"/>
                <w:b/>
                <w:sz w:val="22"/>
                <w:szCs w:val="22"/>
              </w:rPr>
            </w:pPr>
            <w:r w:rsidRPr="00392614">
              <w:rPr>
                <w:rFonts w:ascii="DIN-Regular" w:hAnsi="DIN-Regular" w:cs="DIN-Regular"/>
                <w:b/>
                <w:sz w:val="22"/>
                <w:szCs w:val="22"/>
              </w:rPr>
              <w:t>Matériels. Équipements. Maintenance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2D5055" w14:textId="77777777" w:rsidR="00D459A3" w:rsidRPr="007D1F2C" w:rsidRDefault="00D459A3" w:rsidP="00F17FC3">
            <w:pPr>
              <w:rPr>
                <w:rFonts w:ascii="DIN-Regular" w:hAnsi="DIN-Regular" w:cs="DIN-Regular"/>
                <w:sz w:val="22"/>
                <w:szCs w:val="22"/>
              </w:rPr>
            </w:pPr>
          </w:p>
        </w:tc>
      </w:tr>
      <w:tr w:rsidR="00D459A3" w:rsidRPr="007D1F2C" w14:paraId="3ECE23E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372DC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E2D96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Architecture. Composants. Circuits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BBC053" w14:textId="77777777" w:rsidR="00D459A3" w:rsidRPr="007D1F2C" w:rsidRDefault="00D459A3" w:rsidP="00F17FC3">
            <w:pPr>
              <w:rPr>
                <w:rFonts w:ascii="DIN-Regular" w:hAnsi="DIN-Regular" w:cs="DIN-Regular"/>
                <w:sz w:val="22"/>
                <w:szCs w:val="22"/>
              </w:rPr>
            </w:pPr>
          </w:p>
        </w:tc>
      </w:tr>
      <w:tr w:rsidR="00D459A3" w:rsidRPr="007D1F2C" w14:paraId="53FF0EF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44BA4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AAE95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Logique câblée. Microprogrammation. Microprocesseurs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C6AD9D" w14:textId="77777777" w:rsidR="00D459A3" w:rsidRPr="007D1F2C" w:rsidRDefault="00D459A3" w:rsidP="00F17FC3">
            <w:pPr>
              <w:rPr>
                <w:rFonts w:ascii="DIN-Regular" w:hAnsi="DIN-Regular" w:cs="DIN-Regular"/>
                <w:sz w:val="22"/>
                <w:szCs w:val="22"/>
              </w:rPr>
            </w:pPr>
          </w:p>
        </w:tc>
      </w:tr>
      <w:tr w:rsidR="00D459A3" w:rsidRPr="007D1F2C" w14:paraId="39F9A03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ED0226"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785A6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Mémoires d'ordinateurs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0D8CB" w14:textId="77777777" w:rsidR="00D459A3" w:rsidRPr="007D1F2C" w:rsidRDefault="00D459A3" w:rsidP="00F17FC3">
            <w:pPr>
              <w:rPr>
                <w:rFonts w:ascii="DIN-Regular" w:hAnsi="DIN-Regular" w:cs="DIN-Regular"/>
                <w:sz w:val="22"/>
                <w:szCs w:val="22"/>
              </w:rPr>
            </w:pPr>
          </w:p>
        </w:tc>
      </w:tr>
      <w:tr w:rsidR="00D459A3" w:rsidRPr="007D1F2C" w14:paraId="57F5A78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8427DC"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FA008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Périphériques, supports, multimédia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F2500B" w14:textId="77777777" w:rsidR="00D459A3" w:rsidRPr="007D1F2C" w:rsidRDefault="00D459A3" w:rsidP="00F17FC3">
            <w:pPr>
              <w:rPr>
                <w:rFonts w:ascii="DIN-Regular" w:hAnsi="DIN-Regular" w:cs="DIN-Regular"/>
                <w:sz w:val="22"/>
                <w:szCs w:val="22"/>
              </w:rPr>
            </w:pPr>
          </w:p>
        </w:tc>
      </w:tr>
      <w:tr w:rsidR="00D459A3" w:rsidRPr="007D1F2C" w14:paraId="60F7AF0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282D8D" w14:textId="77777777" w:rsidR="00D459A3" w:rsidRPr="00392614" w:rsidRDefault="00D459A3" w:rsidP="00F17FC3">
            <w:pPr>
              <w:rPr>
                <w:rFonts w:ascii="DINPro-Medium" w:hAnsi="DINPro-Medium" w:cs="DIN-Regular"/>
                <w:b/>
                <w:sz w:val="22"/>
                <w:szCs w:val="22"/>
              </w:rPr>
            </w:pPr>
            <w:r w:rsidRPr="00392614">
              <w:rPr>
                <w:rFonts w:ascii="DINPro-Medium" w:hAnsi="DINPro-Medium" w:cs="DIN-Regular"/>
                <w:b/>
                <w:sz w:val="22"/>
                <w:szCs w:val="22"/>
              </w:rPr>
              <w:t>681.4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682F59" w14:textId="77777777" w:rsidR="00D459A3" w:rsidRPr="00392614" w:rsidRDefault="00D459A3" w:rsidP="00F17FC3">
            <w:pPr>
              <w:rPr>
                <w:rFonts w:ascii="DIN-Regular" w:hAnsi="DIN-Regular" w:cs="DIN-Regular"/>
                <w:b/>
                <w:sz w:val="22"/>
                <w:szCs w:val="22"/>
              </w:rPr>
            </w:pPr>
            <w:r w:rsidRPr="00392614">
              <w:rPr>
                <w:rFonts w:ascii="DIN-Regular" w:hAnsi="DIN-Regular" w:cs="DIN-Regular"/>
                <w:b/>
                <w:sz w:val="22"/>
                <w:szCs w:val="22"/>
              </w:rPr>
              <w:t>Systèmes d'exploitation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ED3ADB" w14:textId="77777777" w:rsidR="00D459A3" w:rsidRPr="007D1F2C" w:rsidRDefault="00D459A3" w:rsidP="00F17FC3">
            <w:pPr>
              <w:rPr>
                <w:rFonts w:ascii="DIN-Regular" w:hAnsi="DIN-Regular" w:cs="DIN-Regular"/>
                <w:sz w:val="22"/>
                <w:szCs w:val="22"/>
              </w:rPr>
            </w:pPr>
          </w:p>
        </w:tc>
      </w:tr>
      <w:tr w:rsidR="00D459A3" w:rsidRPr="007D1F2C" w14:paraId="6EE8721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01DC8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7724F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Sécurité informatique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D177AA" w14:textId="77777777" w:rsidR="00D459A3" w:rsidRPr="007D1F2C" w:rsidRDefault="00D459A3" w:rsidP="00F17FC3">
            <w:pPr>
              <w:rPr>
                <w:rFonts w:ascii="DIN-Regular" w:hAnsi="DIN-Regular" w:cs="DIN-Regular"/>
                <w:sz w:val="22"/>
                <w:szCs w:val="22"/>
              </w:rPr>
            </w:pPr>
          </w:p>
        </w:tc>
      </w:tr>
      <w:tr w:rsidR="00D459A3" w:rsidRPr="007D1F2C" w14:paraId="3AFD6C2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6F066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5549B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Temps réel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F93F46" w14:textId="77777777" w:rsidR="00D459A3" w:rsidRPr="007D1F2C" w:rsidRDefault="00D459A3" w:rsidP="00F17FC3">
            <w:pPr>
              <w:rPr>
                <w:rFonts w:ascii="DIN-Regular" w:hAnsi="DIN-Regular" w:cs="DIN-Regular"/>
                <w:sz w:val="22"/>
                <w:szCs w:val="22"/>
              </w:rPr>
            </w:pPr>
          </w:p>
        </w:tc>
      </w:tr>
      <w:tr w:rsidR="00D459A3" w:rsidRPr="007D1F2C" w14:paraId="505F3FF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2BA4A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59991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Temps partagé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5357E2" w14:textId="77777777" w:rsidR="00D459A3" w:rsidRPr="007D1F2C" w:rsidRDefault="00D459A3" w:rsidP="00F17FC3">
            <w:pPr>
              <w:rPr>
                <w:rFonts w:ascii="DIN-Regular" w:hAnsi="DIN-Regular" w:cs="DIN-Regular"/>
                <w:sz w:val="22"/>
                <w:szCs w:val="22"/>
              </w:rPr>
            </w:pPr>
          </w:p>
        </w:tc>
      </w:tr>
      <w:tr w:rsidR="00D459A3" w:rsidRPr="007D1F2C" w14:paraId="7A31242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2679F0"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20F2C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Systèmes d'exploitation Windows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0DDF02" w14:textId="77777777" w:rsidR="00D459A3" w:rsidRPr="007D1F2C" w:rsidRDefault="00D459A3" w:rsidP="00F17FC3">
            <w:pPr>
              <w:rPr>
                <w:rFonts w:ascii="DIN-Regular" w:hAnsi="DIN-Regular" w:cs="DIN-Regular"/>
                <w:sz w:val="22"/>
                <w:szCs w:val="22"/>
              </w:rPr>
            </w:pPr>
          </w:p>
        </w:tc>
      </w:tr>
      <w:tr w:rsidR="00D459A3" w:rsidRPr="007D1F2C" w14:paraId="3C20D64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457AA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7F74B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Systèmes d'exploitation Unix, Linux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AE8493" w14:textId="77777777" w:rsidR="00D459A3" w:rsidRPr="007D1F2C" w:rsidRDefault="00D459A3" w:rsidP="00F17FC3">
            <w:pPr>
              <w:rPr>
                <w:rFonts w:ascii="DIN-Regular" w:hAnsi="DIN-Regular" w:cs="DIN-Regular"/>
                <w:sz w:val="22"/>
                <w:szCs w:val="22"/>
              </w:rPr>
            </w:pPr>
          </w:p>
        </w:tc>
      </w:tr>
      <w:tr w:rsidR="00D459A3" w:rsidRPr="007D1F2C" w14:paraId="607A1F7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C9BB6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268B06"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Systèmes d'exploitation Mac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B038A7" w14:textId="77777777" w:rsidR="00D459A3" w:rsidRPr="007D1F2C" w:rsidRDefault="00D459A3" w:rsidP="00F17FC3">
            <w:pPr>
              <w:rPr>
                <w:rFonts w:ascii="DIN-Regular" w:hAnsi="DIN-Regular" w:cs="DIN-Regular"/>
                <w:sz w:val="22"/>
                <w:szCs w:val="22"/>
              </w:rPr>
            </w:pPr>
          </w:p>
        </w:tc>
      </w:tr>
      <w:tr w:rsidR="00D459A3" w:rsidRPr="007D1F2C" w14:paraId="2AB0BE0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169018" w14:textId="77777777" w:rsidR="00D459A3" w:rsidRPr="00392614" w:rsidRDefault="00D459A3" w:rsidP="00F17FC3">
            <w:pPr>
              <w:rPr>
                <w:rFonts w:ascii="DINPro-Medium" w:hAnsi="DINPro-Medium" w:cs="DIN-Regular"/>
                <w:b/>
                <w:sz w:val="22"/>
                <w:szCs w:val="22"/>
              </w:rPr>
            </w:pPr>
            <w:r w:rsidRPr="00392614">
              <w:rPr>
                <w:rFonts w:ascii="DINPro-Medium" w:hAnsi="DINPro-Medium" w:cs="DIN-Regular"/>
                <w:b/>
                <w:sz w:val="22"/>
                <w:szCs w:val="22"/>
              </w:rPr>
              <w:t>681.5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A2D478" w14:textId="77777777" w:rsidR="00D459A3" w:rsidRPr="00392614" w:rsidRDefault="00D459A3" w:rsidP="00F17FC3">
            <w:pPr>
              <w:rPr>
                <w:rFonts w:ascii="DIN-Regular" w:hAnsi="DIN-Regular" w:cs="DIN-Regular"/>
                <w:b/>
                <w:sz w:val="22"/>
                <w:szCs w:val="22"/>
              </w:rPr>
            </w:pPr>
            <w:r w:rsidRPr="00392614">
              <w:rPr>
                <w:rFonts w:ascii="DIN-Regular" w:hAnsi="DIN-Regular" w:cs="DIN-Regular"/>
                <w:b/>
                <w:sz w:val="22"/>
                <w:szCs w:val="22"/>
              </w:rPr>
              <w:t>Réseaux informatiques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BDBAB7" w14:textId="77777777" w:rsidR="00D459A3" w:rsidRPr="007D1F2C" w:rsidRDefault="00D459A3" w:rsidP="00F17FC3">
            <w:pPr>
              <w:rPr>
                <w:rFonts w:ascii="DIN-Regular" w:hAnsi="DIN-Regular" w:cs="DIN-Regular"/>
                <w:sz w:val="22"/>
                <w:szCs w:val="22"/>
              </w:rPr>
            </w:pPr>
          </w:p>
        </w:tc>
      </w:tr>
      <w:tr w:rsidR="00D459A3" w:rsidRPr="007D1F2C" w14:paraId="6E769D2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76A0DA"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05BFA2"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Internet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958E07" w14:textId="77777777" w:rsidR="00D459A3" w:rsidRPr="007D1F2C" w:rsidRDefault="00D459A3" w:rsidP="00F17FC3">
            <w:pPr>
              <w:rPr>
                <w:rFonts w:ascii="DIN-Regular" w:hAnsi="DIN-Regular" w:cs="DIN-Regular"/>
                <w:sz w:val="22"/>
                <w:szCs w:val="22"/>
              </w:rPr>
            </w:pPr>
          </w:p>
        </w:tc>
      </w:tr>
      <w:tr w:rsidR="00D459A3" w:rsidRPr="007D1F2C" w14:paraId="273156D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76B4C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681.511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01521E"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Logiciels de développement de sites web</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B801FE" w14:textId="77777777" w:rsidR="00D459A3" w:rsidRPr="007D1F2C" w:rsidRDefault="00D459A3" w:rsidP="00F17FC3">
            <w:pPr>
              <w:rPr>
                <w:rFonts w:ascii="DIN-Regular" w:hAnsi="DIN-Regular" w:cs="DIN-Regular"/>
                <w:sz w:val="22"/>
                <w:szCs w:val="22"/>
              </w:rPr>
            </w:pPr>
          </w:p>
        </w:tc>
      </w:tr>
      <w:tr w:rsidR="00D459A3" w:rsidRPr="007D1F2C" w14:paraId="6F62A95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DA7E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681.513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7F70C3"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Navigateurs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159784" w14:textId="77777777" w:rsidR="00D459A3" w:rsidRPr="007D1F2C" w:rsidRDefault="00D459A3" w:rsidP="00F17FC3">
            <w:pPr>
              <w:rPr>
                <w:rFonts w:ascii="DIN-Regular" w:hAnsi="DIN-Regular" w:cs="DIN-Regular"/>
                <w:sz w:val="22"/>
                <w:szCs w:val="22"/>
              </w:rPr>
            </w:pPr>
          </w:p>
        </w:tc>
      </w:tr>
      <w:tr w:rsidR="00D459A3" w:rsidRPr="007D1F2C" w14:paraId="1385784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089C9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6D440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Intranet, groupware, messagerie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D75FDD" w14:textId="77777777" w:rsidR="00D459A3" w:rsidRPr="007D1F2C" w:rsidRDefault="00D459A3" w:rsidP="00F17FC3">
            <w:pPr>
              <w:rPr>
                <w:rFonts w:ascii="DIN-Regular" w:hAnsi="DIN-Regular" w:cs="DIN-Regular"/>
                <w:sz w:val="22"/>
                <w:szCs w:val="22"/>
              </w:rPr>
            </w:pPr>
          </w:p>
        </w:tc>
      </w:tr>
      <w:tr w:rsidR="00D459A3" w:rsidRPr="007D1F2C" w14:paraId="3CF7D2C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641137"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F52127"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Wifi. Réseaux locaux. Ethernet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5BB85" w14:textId="77777777" w:rsidR="00D459A3" w:rsidRPr="007D1F2C" w:rsidRDefault="00D459A3" w:rsidP="00F17FC3">
            <w:pPr>
              <w:rPr>
                <w:rFonts w:ascii="DIN-Regular" w:hAnsi="DIN-Regular" w:cs="DIN-Regular"/>
                <w:sz w:val="22"/>
                <w:szCs w:val="22"/>
              </w:rPr>
            </w:pPr>
          </w:p>
        </w:tc>
      </w:tr>
      <w:tr w:rsidR="00D459A3" w:rsidRPr="007D1F2C" w14:paraId="58185D9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5EFB7C" w14:textId="77777777" w:rsidR="00D459A3" w:rsidRPr="00392614" w:rsidRDefault="00D459A3" w:rsidP="00F17FC3">
            <w:pPr>
              <w:rPr>
                <w:rFonts w:ascii="DINPro-Medium" w:hAnsi="DINPro-Medium" w:cs="DIN-Regular"/>
                <w:b/>
                <w:sz w:val="22"/>
                <w:szCs w:val="22"/>
              </w:rPr>
            </w:pPr>
            <w:r w:rsidRPr="00392614">
              <w:rPr>
                <w:rFonts w:ascii="DINPro-Medium" w:hAnsi="DINPro-Medium" w:cs="DIN-Regular"/>
                <w:b/>
                <w:sz w:val="22"/>
                <w:szCs w:val="22"/>
              </w:rPr>
              <w:t>681.7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E284EE" w14:textId="77777777" w:rsidR="00D459A3" w:rsidRPr="00392614" w:rsidRDefault="00D459A3" w:rsidP="00F17FC3">
            <w:pPr>
              <w:rPr>
                <w:rFonts w:ascii="DIN-Regular" w:hAnsi="DIN-Regular" w:cs="DIN-Regular"/>
                <w:b/>
                <w:sz w:val="22"/>
                <w:szCs w:val="22"/>
              </w:rPr>
            </w:pPr>
            <w:r w:rsidRPr="00392614">
              <w:rPr>
                <w:rFonts w:ascii="DIN-Regular" w:hAnsi="DIN-Regular" w:cs="DIN-Regular"/>
                <w:b/>
                <w:sz w:val="22"/>
                <w:szCs w:val="22"/>
              </w:rPr>
              <w:t>Intelligence artificielle. Systèmes experts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12AA34" w14:textId="77777777" w:rsidR="00D459A3" w:rsidRPr="007D1F2C" w:rsidRDefault="00D459A3" w:rsidP="00F17FC3">
            <w:pPr>
              <w:rPr>
                <w:rFonts w:ascii="DIN-Regular" w:hAnsi="DIN-Regular" w:cs="DIN-Regular"/>
                <w:sz w:val="22"/>
                <w:szCs w:val="22"/>
              </w:rPr>
            </w:pPr>
          </w:p>
        </w:tc>
      </w:tr>
      <w:tr w:rsidR="00D459A3" w:rsidRPr="007D1F2C" w14:paraId="71CEC75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CB356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CBCE0A"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Intelligence artificielle et machines logiques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AC1C83" w14:textId="77777777" w:rsidR="00D459A3" w:rsidRPr="007D1F2C" w:rsidRDefault="00D459A3" w:rsidP="00F17FC3">
            <w:pPr>
              <w:rPr>
                <w:rFonts w:ascii="DIN-Regular" w:hAnsi="DIN-Regular" w:cs="DIN-Regular"/>
                <w:sz w:val="22"/>
                <w:szCs w:val="22"/>
              </w:rPr>
            </w:pPr>
          </w:p>
        </w:tc>
      </w:tr>
      <w:tr w:rsidR="00D459A3" w:rsidRPr="007D1F2C" w14:paraId="1D615EC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C2819E"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F34D9C"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Reconnaissance des structures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F530E4" w14:textId="77777777" w:rsidR="00D459A3" w:rsidRPr="007D1F2C" w:rsidRDefault="00D459A3" w:rsidP="00F17FC3">
            <w:pPr>
              <w:rPr>
                <w:rFonts w:ascii="DIN-Regular" w:hAnsi="DIN-Regular" w:cs="DIN-Regular"/>
                <w:sz w:val="22"/>
                <w:szCs w:val="22"/>
              </w:rPr>
            </w:pPr>
          </w:p>
        </w:tc>
      </w:tr>
      <w:tr w:rsidR="00D459A3" w:rsidRPr="007D1F2C" w14:paraId="363FB38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7E3B8F"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BF9E0F"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Théories de l'information et des communications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1F9FBB" w14:textId="77777777" w:rsidR="00D459A3" w:rsidRPr="007D1F2C" w:rsidRDefault="00D459A3" w:rsidP="00F17FC3">
            <w:pPr>
              <w:rPr>
                <w:rFonts w:ascii="DIN-Regular" w:hAnsi="DIN-Regular" w:cs="DIN-Regular"/>
                <w:sz w:val="22"/>
                <w:szCs w:val="22"/>
              </w:rPr>
            </w:pPr>
          </w:p>
        </w:tc>
      </w:tr>
      <w:tr w:rsidR="00D459A3" w:rsidRPr="007D1F2C" w14:paraId="208E9F3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D83AB5" w14:textId="77777777" w:rsidR="00D459A3" w:rsidRPr="00392614" w:rsidRDefault="00D459A3" w:rsidP="00F17FC3">
            <w:pPr>
              <w:rPr>
                <w:rFonts w:ascii="DINPro-Medium" w:hAnsi="DINPro-Medium" w:cs="DIN-Regular"/>
                <w:b/>
                <w:sz w:val="22"/>
                <w:szCs w:val="22"/>
              </w:rPr>
            </w:pPr>
            <w:r w:rsidRPr="00392614">
              <w:rPr>
                <w:rFonts w:ascii="DINPro-Medium" w:hAnsi="DINPro-Medium" w:cs="DIN-Regular"/>
                <w:b/>
                <w:sz w:val="22"/>
                <w:szCs w:val="22"/>
              </w:rPr>
              <w:t>681.8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510FB7" w14:textId="77777777" w:rsidR="00D459A3" w:rsidRPr="00392614" w:rsidRDefault="00D459A3" w:rsidP="00F17FC3">
            <w:pPr>
              <w:rPr>
                <w:rFonts w:ascii="DIN-Regular" w:hAnsi="DIN-Regular" w:cs="DIN-Regular"/>
                <w:b/>
                <w:sz w:val="22"/>
                <w:szCs w:val="22"/>
              </w:rPr>
            </w:pPr>
            <w:r w:rsidRPr="00392614">
              <w:rPr>
                <w:rFonts w:ascii="DIN-Regular" w:hAnsi="DIN-Regular" w:cs="DIN-Regular"/>
                <w:b/>
                <w:sz w:val="22"/>
                <w:szCs w:val="22"/>
              </w:rPr>
              <w:t>Logiciels de bureautique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D4B0C7" w14:textId="77777777" w:rsidR="00D459A3" w:rsidRPr="007D1F2C" w:rsidRDefault="00D459A3" w:rsidP="00F17FC3">
            <w:pPr>
              <w:rPr>
                <w:rFonts w:ascii="DIN-Regular" w:hAnsi="DIN-Regular" w:cs="DIN-Regular"/>
                <w:sz w:val="22"/>
                <w:szCs w:val="22"/>
              </w:rPr>
            </w:pPr>
          </w:p>
        </w:tc>
      </w:tr>
      <w:tr w:rsidR="00D459A3" w:rsidRPr="007D1F2C" w14:paraId="6A95F2A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7E70B9"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B73315"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Traitements de texte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2FB094" w14:textId="77777777" w:rsidR="00D459A3" w:rsidRPr="007D1F2C" w:rsidRDefault="00D459A3" w:rsidP="00F17FC3">
            <w:pPr>
              <w:rPr>
                <w:rFonts w:ascii="DIN-Regular" w:hAnsi="DIN-Regular" w:cs="DIN-Regular"/>
                <w:sz w:val="22"/>
                <w:szCs w:val="22"/>
              </w:rPr>
            </w:pPr>
          </w:p>
        </w:tc>
      </w:tr>
      <w:tr w:rsidR="00D459A3" w:rsidRPr="007D1F2C" w14:paraId="0ECB4AE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8B0F85"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DF17CB"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Tableurs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A07C3F" w14:textId="77777777" w:rsidR="00D459A3" w:rsidRPr="007D1F2C" w:rsidRDefault="00D459A3" w:rsidP="00F17FC3">
            <w:pPr>
              <w:rPr>
                <w:rFonts w:ascii="DIN-Regular" w:hAnsi="DIN-Regular" w:cs="DIN-Regular"/>
                <w:sz w:val="22"/>
                <w:szCs w:val="22"/>
              </w:rPr>
            </w:pPr>
          </w:p>
        </w:tc>
      </w:tr>
      <w:tr w:rsidR="00D459A3" w:rsidRPr="007D1F2C" w14:paraId="1136064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04C3AD"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D39C30" w14:textId="095F7EB1" w:rsidR="00D459A3" w:rsidRPr="007D1F2C" w:rsidRDefault="00D459A3" w:rsidP="00392614">
            <w:pPr>
              <w:rPr>
                <w:rFonts w:ascii="DIN-Regular" w:hAnsi="DIN-Regular" w:cs="DIN-Regular"/>
                <w:sz w:val="22"/>
                <w:szCs w:val="22"/>
              </w:rPr>
            </w:pPr>
            <w:r w:rsidRPr="007D1F2C">
              <w:rPr>
                <w:rFonts w:ascii="DIN-Regular" w:hAnsi="DIN-Regular" w:cs="DIN-Regular"/>
                <w:sz w:val="22"/>
                <w:szCs w:val="22"/>
              </w:rPr>
              <w:t xml:space="preserve">Systèmes </w:t>
            </w:r>
            <w:r w:rsidR="00392614">
              <w:rPr>
                <w:rFonts w:ascii="DIN-Regular" w:hAnsi="DIN-Regular" w:cs="DIN-Regular"/>
                <w:sz w:val="22"/>
                <w:szCs w:val="22"/>
              </w:rPr>
              <w:t>de Gestion de Bases de Données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1BBD33" w14:textId="77777777" w:rsidR="00D459A3" w:rsidRPr="007D1F2C" w:rsidRDefault="00D459A3" w:rsidP="00F17FC3">
            <w:pPr>
              <w:rPr>
                <w:rFonts w:ascii="DIN-Regular" w:hAnsi="DIN-Regular" w:cs="DIN-Regular"/>
                <w:sz w:val="22"/>
                <w:szCs w:val="22"/>
              </w:rPr>
            </w:pPr>
          </w:p>
        </w:tc>
      </w:tr>
      <w:tr w:rsidR="00D459A3" w:rsidRPr="007D1F2C" w14:paraId="706D6B5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9A8BFB" w14:textId="77777777" w:rsidR="00D459A3" w:rsidRPr="00392614" w:rsidRDefault="00D459A3" w:rsidP="00F17FC3">
            <w:pPr>
              <w:rPr>
                <w:rFonts w:ascii="DINPro-Medium" w:hAnsi="DINPro-Medium" w:cs="DIN-Regular"/>
                <w:b/>
                <w:sz w:val="22"/>
                <w:szCs w:val="22"/>
              </w:rPr>
            </w:pPr>
            <w:r w:rsidRPr="00392614">
              <w:rPr>
                <w:rFonts w:ascii="DINPro-Medium" w:hAnsi="DINPro-Medium" w:cs="DIN-Regular"/>
                <w:b/>
                <w:sz w:val="22"/>
                <w:szCs w:val="22"/>
              </w:rPr>
              <w:t>681.9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F90802" w14:textId="77777777" w:rsidR="00D459A3" w:rsidRPr="00392614" w:rsidRDefault="00D459A3" w:rsidP="00F17FC3">
            <w:pPr>
              <w:rPr>
                <w:rFonts w:ascii="DIN-Regular" w:hAnsi="DIN-Regular" w:cs="DIN-Regular"/>
                <w:b/>
                <w:sz w:val="22"/>
                <w:szCs w:val="22"/>
              </w:rPr>
            </w:pPr>
            <w:r w:rsidRPr="00392614">
              <w:rPr>
                <w:rFonts w:ascii="DIN-Regular" w:hAnsi="DIN-Regular" w:cs="DIN-Regular"/>
                <w:b/>
                <w:sz w:val="22"/>
                <w:szCs w:val="22"/>
              </w:rPr>
              <w:t>Infographie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B4F6D1" w14:textId="77777777" w:rsidR="00D459A3" w:rsidRPr="007D1F2C" w:rsidRDefault="00D459A3" w:rsidP="00F17FC3">
            <w:pPr>
              <w:rPr>
                <w:rFonts w:ascii="DIN-Regular" w:hAnsi="DIN-Regular" w:cs="DIN-Regular"/>
                <w:sz w:val="22"/>
                <w:szCs w:val="22"/>
              </w:rPr>
            </w:pPr>
          </w:p>
        </w:tc>
      </w:tr>
      <w:tr w:rsidR="00D459A3" w:rsidRPr="007D1F2C" w14:paraId="739A13E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BBEA62" w14:textId="77777777" w:rsidR="00D459A3" w:rsidRPr="007D1F2C" w:rsidRDefault="00D459A3" w:rsidP="00F17FC3">
            <w:pPr>
              <w:rPr>
                <w:rFonts w:ascii="DINPro-Medium" w:hAnsi="DINPro-Medium" w:cs="DIN-Regular"/>
                <w:sz w:val="22"/>
                <w:szCs w:val="22"/>
              </w:rPr>
            </w:pPr>
            <w:r w:rsidRPr="007D1F2C">
              <w:rPr>
                <w:rFonts w:ascii="DINPro-Medium" w:hAnsi="DINPro-Medium" w:cs="DIN-Regular"/>
                <w:sz w:val="22"/>
                <w:szCs w:val="22"/>
              </w:rPr>
              <w:t>681.92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1B7C28" w14:textId="77777777" w:rsidR="00D459A3" w:rsidRPr="007D1F2C" w:rsidRDefault="00D459A3" w:rsidP="00F17FC3">
            <w:pPr>
              <w:rPr>
                <w:rFonts w:ascii="DIN-Regular" w:hAnsi="DIN-Regular" w:cs="DIN-Regular"/>
                <w:sz w:val="22"/>
                <w:szCs w:val="22"/>
              </w:rPr>
            </w:pPr>
            <w:r w:rsidRPr="007D1F2C">
              <w:rPr>
                <w:rFonts w:ascii="DIN-Regular" w:hAnsi="DIN-Regular" w:cs="DIN-Regular"/>
                <w:sz w:val="22"/>
                <w:szCs w:val="22"/>
              </w:rPr>
              <w:t>Logiciels d'infographie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76DA1C" w14:textId="77777777" w:rsidR="00D459A3" w:rsidRPr="007D1F2C" w:rsidRDefault="00D459A3" w:rsidP="00F17FC3">
            <w:pPr>
              <w:rPr>
                <w:rFonts w:ascii="DIN-Regular" w:hAnsi="DIN-Regular" w:cs="DIN-Regular"/>
                <w:sz w:val="22"/>
                <w:szCs w:val="22"/>
              </w:rPr>
            </w:pPr>
          </w:p>
        </w:tc>
      </w:tr>
    </w:tbl>
    <w:p w14:paraId="6789C743" w14:textId="77777777" w:rsidR="00D459A3" w:rsidRPr="007D1F2C" w:rsidRDefault="00D459A3" w:rsidP="004D70C6">
      <w:pPr>
        <w:pStyle w:val="Titre1Bpi"/>
        <w:outlineLvl w:val="0"/>
        <w:rPr>
          <w:rFonts w:ascii="DIN-Regular" w:hAnsi="DIN-Regular" w:cs="DIN-Regular"/>
          <w:sz w:val="22"/>
          <w:szCs w:val="22"/>
        </w:rPr>
      </w:pPr>
    </w:p>
    <w:p w14:paraId="2BAE4D74" w14:textId="77777777" w:rsidR="00D459A3" w:rsidRPr="007D1F2C" w:rsidRDefault="00D459A3" w:rsidP="004D70C6">
      <w:pPr>
        <w:pStyle w:val="Titre1Bpi"/>
        <w:outlineLvl w:val="0"/>
        <w:rPr>
          <w:rFonts w:ascii="DIN-Regular" w:hAnsi="DIN-Regular" w:cs="DIN-Regular"/>
          <w:sz w:val="22"/>
          <w:szCs w:val="22"/>
        </w:rPr>
        <w:sectPr w:rsidR="00D459A3" w:rsidRPr="007D1F2C" w:rsidSect="004D70C6">
          <w:headerReference w:type="even" r:id="rId38"/>
          <w:headerReference w:type="default" r:id="rId39"/>
          <w:type w:val="oddPage"/>
          <w:pgSz w:w="11906" w:h="16838" w:code="9"/>
          <w:pgMar w:top="1247" w:right="851" w:bottom="1134" w:left="851" w:header="567" w:footer="720" w:gutter="567"/>
          <w:cols w:space="720"/>
          <w:noEndnote/>
        </w:sectPr>
      </w:pPr>
    </w:p>
    <w:tbl>
      <w:tblPr>
        <w:tblStyle w:val="Grilledutableau"/>
        <w:tblW w:w="9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85" w:type="dxa"/>
          <w:bottom w:w="28" w:type="dxa"/>
          <w:right w:w="85" w:type="dxa"/>
        </w:tblCellMar>
        <w:tblLook w:val="04A0" w:firstRow="1" w:lastRow="0" w:firstColumn="1" w:lastColumn="0" w:noHBand="0" w:noVBand="1"/>
        <w:tblCaption w:val="Classe 7"/>
      </w:tblPr>
      <w:tblGrid>
        <w:gridCol w:w="1701"/>
        <w:gridCol w:w="4536"/>
        <w:gridCol w:w="3402"/>
      </w:tblGrid>
      <w:tr w:rsidR="003E203F" w:rsidRPr="007D1F2C" w14:paraId="3F2B8444" w14:textId="77777777" w:rsidTr="00F17FC3">
        <w:trPr>
          <w:cantSplit/>
          <w:tblHeader/>
        </w:trPr>
        <w:tc>
          <w:tcPr>
            <w:tcW w:w="1701" w:type="dxa"/>
            <w:tcBorders>
              <w:bottom w:val="single" w:sz="12" w:space="0" w:color="A6A6A6" w:themeColor="background1" w:themeShade="A6"/>
            </w:tcBorders>
          </w:tcPr>
          <w:p w14:paraId="1D2D1EA2" w14:textId="77777777" w:rsidR="003E203F" w:rsidRPr="007D1F2C" w:rsidRDefault="003E203F" w:rsidP="00F17FC3">
            <w:pPr>
              <w:rPr>
                <w:rFonts w:ascii="DINPro-Medium" w:hAnsi="DINPro-Medium" w:cs="DIN-Regular"/>
                <w:color w:val="A6A6A6" w:themeColor="background1" w:themeShade="A6"/>
                <w:sz w:val="22"/>
                <w:szCs w:val="22"/>
              </w:rPr>
            </w:pPr>
            <w:r w:rsidRPr="007D1F2C">
              <w:rPr>
                <w:rFonts w:ascii="DINPro-Medium" w:hAnsi="DINPro-Medium" w:cs="DIN-Regular"/>
                <w:color w:val="A6A6A6" w:themeColor="background1" w:themeShade="A6"/>
                <w:sz w:val="22"/>
                <w:szCs w:val="22"/>
              </w:rPr>
              <w:t>Indice</w:t>
            </w:r>
          </w:p>
        </w:tc>
        <w:tc>
          <w:tcPr>
            <w:tcW w:w="4536" w:type="dxa"/>
            <w:tcBorders>
              <w:bottom w:val="single" w:sz="12" w:space="0" w:color="A6A6A6" w:themeColor="background1" w:themeShade="A6"/>
            </w:tcBorders>
          </w:tcPr>
          <w:p w14:paraId="66FCE4D2" w14:textId="77777777" w:rsidR="003E203F" w:rsidRPr="007D1F2C" w:rsidRDefault="003E203F"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Libellé</w:t>
            </w:r>
          </w:p>
        </w:tc>
        <w:tc>
          <w:tcPr>
            <w:tcW w:w="3402" w:type="dxa"/>
            <w:tcBorders>
              <w:bottom w:val="single" w:sz="12" w:space="0" w:color="A6A6A6" w:themeColor="background1" w:themeShade="A6"/>
            </w:tcBorders>
          </w:tcPr>
          <w:p w14:paraId="0EE3406E" w14:textId="77777777" w:rsidR="003E203F" w:rsidRPr="007D1F2C" w:rsidRDefault="003E203F"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Notes de classement</w:t>
            </w:r>
          </w:p>
        </w:tc>
      </w:tr>
      <w:tr w:rsidR="003E203F" w:rsidRPr="007D1F2C" w14:paraId="054A39B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7E0969" w14:textId="77777777" w:rsidR="003E203F" w:rsidRPr="00392614" w:rsidRDefault="003E203F" w:rsidP="00F17FC3">
            <w:pPr>
              <w:rPr>
                <w:rFonts w:ascii="DINPro-Medium" w:hAnsi="DINPro-Medium" w:cs="DIN-Regular"/>
                <w:b/>
                <w:sz w:val="22"/>
                <w:szCs w:val="22"/>
              </w:rPr>
            </w:pPr>
            <w:bookmarkStart w:id="12" w:name="Classe_7"/>
            <w:bookmarkEnd w:id="12"/>
            <w:r w:rsidRPr="00392614">
              <w:rPr>
                <w:rFonts w:ascii="DINPro-Medium" w:hAnsi="DINPro-Medium" w:cs="DIN-Regular"/>
                <w:b/>
                <w:sz w:val="22"/>
                <w:szCs w:val="22"/>
              </w:rPr>
              <w:t>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3BB96B" w14:textId="0F94010D" w:rsidR="003E203F" w:rsidRPr="00392614" w:rsidRDefault="00392614" w:rsidP="00F17FC3">
            <w:pPr>
              <w:rPr>
                <w:rFonts w:ascii="DIN-Regular" w:hAnsi="DIN-Regular" w:cs="DIN-Regular"/>
                <w:b/>
                <w:sz w:val="22"/>
                <w:szCs w:val="22"/>
              </w:rPr>
            </w:pPr>
            <w:r w:rsidRPr="00392614">
              <w:rPr>
                <w:rFonts w:ascii="DIN-Regular" w:hAnsi="DIN-Regular" w:cs="DIN-Regular"/>
                <w:b/>
                <w:sz w:val="22"/>
                <w:szCs w:val="22"/>
              </w:rPr>
              <w:t>ART ET LOISIRS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450128" w14:textId="77777777" w:rsidR="003E203F" w:rsidRPr="007D1F2C" w:rsidRDefault="003E203F" w:rsidP="00F17FC3">
            <w:pPr>
              <w:rPr>
                <w:rFonts w:ascii="DIN-Regular" w:hAnsi="DIN-Regular" w:cs="DIN-Regular"/>
                <w:sz w:val="22"/>
                <w:szCs w:val="22"/>
              </w:rPr>
            </w:pPr>
          </w:p>
        </w:tc>
      </w:tr>
      <w:tr w:rsidR="003E203F" w:rsidRPr="007D1F2C" w14:paraId="1133E5D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9507B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54951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Esthétique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E9AA38" w14:textId="77777777" w:rsidR="003E203F" w:rsidRPr="007D1F2C" w:rsidRDefault="003E203F" w:rsidP="00F17FC3">
            <w:pPr>
              <w:rPr>
                <w:rFonts w:ascii="DIN-Regular" w:hAnsi="DIN-Regular" w:cs="DIN-Regular"/>
                <w:sz w:val="22"/>
                <w:szCs w:val="22"/>
              </w:rPr>
            </w:pPr>
          </w:p>
        </w:tc>
      </w:tr>
      <w:tr w:rsidR="003E203F" w:rsidRPr="007D1F2C" w14:paraId="00133C3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040A4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0ACB4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Critique, théorie de l'art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24AD26" w14:textId="77777777" w:rsidR="003E203F" w:rsidRPr="007D1F2C" w:rsidRDefault="003E203F" w:rsidP="00F17FC3">
            <w:pPr>
              <w:rPr>
                <w:rFonts w:ascii="DIN-Regular" w:hAnsi="DIN-Regular" w:cs="DIN-Regular"/>
                <w:sz w:val="22"/>
                <w:szCs w:val="22"/>
              </w:rPr>
            </w:pPr>
          </w:p>
        </w:tc>
      </w:tr>
      <w:tr w:rsidR="003E203F" w:rsidRPr="007D1F2C" w14:paraId="638F997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F8A57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F0067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Iconographie. Symbolique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34FB0B" w14:textId="77777777" w:rsidR="003E203F" w:rsidRPr="007D1F2C" w:rsidRDefault="003E203F" w:rsidP="00F17FC3">
            <w:pPr>
              <w:rPr>
                <w:rFonts w:ascii="DIN-Regular" w:hAnsi="DIN-Regular" w:cs="DIN-Regular"/>
                <w:sz w:val="22"/>
                <w:szCs w:val="22"/>
              </w:rPr>
            </w:pPr>
          </w:p>
        </w:tc>
      </w:tr>
      <w:tr w:rsidR="003E203F" w:rsidRPr="007D1F2C" w14:paraId="2CAA615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FFDE4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FEEE0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Iconographie mythologique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FF8BFD" w14:textId="77777777" w:rsidR="003E203F" w:rsidRPr="007D1F2C" w:rsidRDefault="003E203F" w:rsidP="00F17FC3">
            <w:pPr>
              <w:rPr>
                <w:rFonts w:ascii="DIN-Regular" w:hAnsi="DIN-Regular" w:cs="DIN-Regular"/>
                <w:sz w:val="22"/>
                <w:szCs w:val="22"/>
              </w:rPr>
            </w:pPr>
          </w:p>
        </w:tc>
      </w:tr>
      <w:tr w:rsidR="003E203F" w:rsidRPr="007D1F2C" w14:paraId="63D39C3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45CB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4658E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Iconographie chrétienne et juive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CCC5F8" w14:textId="77777777" w:rsidR="003E203F" w:rsidRPr="007D1F2C" w:rsidRDefault="003E203F" w:rsidP="00F17FC3">
            <w:pPr>
              <w:rPr>
                <w:rFonts w:ascii="DIN-Regular" w:hAnsi="DIN-Regular" w:cs="DIN-Regular"/>
                <w:sz w:val="22"/>
                <w:szCs w:val="22"/>
              </w:rPr>
            </w:pPr>
          </w:p>
        </w:tc>
      </w:tr>
      <w:tr w:rsidR="003E203F" w:rsidRPr="007D1F2C" w14:paraId="414EA9B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1C39F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E80EE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Thèmes artistiques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913FF0" w14:textId="77777777" w:rsidR="003E203F" w:rsidRPr="007D1F2C" w:rsidRDefault="003E203F" w:rsidP="00F17FC3">
            <w:pPr>
              <w:rPr>
                <w:rFonts w:ascii="DIN-Regular" w:hAnsi="DIN-Regular" w:cs="DIN-Regular"/>
                <w:sz w:val="22"/>
                <w:szCs w:val="22"/>
              </w:rPr>
            </w:pPr>
          </w:p>
        </w:tc>
      </w:tr>
      <w:tr w:rsidR="003E203F" w:rsidRPr="007D1F2C" w14:paraId="35B0177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D0941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7.150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CCFC7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Nature. Paysage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FDFBC3" w14:textId="77777777" w:rsidR="003E203F" w:rsidRPr="007D1F2C" w:rsidRDefault="003E203F" w:rsidP="00F17FC3">
            <w:pPr>
              <w:rPr>
                <w:rFonts w:ascii="DIN-Regular" w:hAnsi="DIN-Regular" w:cs="DIN-Regular"/>
                <w:sz w:val="22"/>
                <w:szCs w:val="22"/>
              </w:rPr>
            </w:pPr>
          </w:p>
        </w:tc>
      </w:tr>
      <w:tr w:rsidR="003E203F" w:rsidRPr="007D1F2C" w14:paraId="28AD4B1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822AB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7.152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ACB40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Représentation humaine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8411D8" w14:textId="77777777" w:rsidR="003E203F" w:rsidRPr="007D1F2C" w:rsidRDefault="003E203F" w:rsidP="00F17FC3">
            <w:pPr>
              <w:rPr>
                <w:rFonts w:ascii="DIN-Regular" w:hAnsi="DIN-Regular" w:cs="DIN-Regular"/>
                <w:sz w:val="22"/>
                <w:szCs w:val="22"/>
              </w:rPr>
            </w:pPr>
          </w:p>
        </w:tc>
      </w:tr>
      <w:tr w:rsidR="003E203F" w:rsidRPr="007D1F2C" w14:paraId="43205A0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2646A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7.153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70A52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Condition humaine. Vie intérieure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7D472D" w14:textId="77777777" w:rsidR="003E203F" w:rsidRPr="007D1F2C" w:rsidRDefault="003E203F" w:rsidP="00F17FC3">
            <w:pPr>
              <w:rPr>
                <w:rFonts w:ascii="DIN-Regular" w:hAnsi="DIN-Regular" w:cs="DIN-Regular"/>
                <w:sz w:val="22"/>
                <w:szCs w:val="22"/>
              </w:rPr>
            </w:pPr>
          </w:p>
        </w:tc>
      </w:tr>
      <w:tr w:rsidR="003E203F" w:rsidRPr="007D1F2C" w14:paraId="4B06F5D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2B49E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7.154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BE66E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Vie quotidienne. Travail. Loisirs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7E72CC" w14:textId="77777777" w:rsidR="003E203F" w:rsidRPr="007D1F2C" w:rsidRDefault="003E203F" w:rsidP="00F17FC3">
            <w:pPr>
              <w:rPr>
                <w:rFonts w:ascii="DIN-Regular" w:hAnsi="DIN-Regular" w:cs="DIN-Regular"/>
                <w:sz w:val="22"/>
                <w:szCs w:val="22"/>
              </w:rPr>
            </w:pPr>
          </w:p>
        </w:tc>
      </w:tr>
      <w:tr w:rsidR="003E203F" w:rsidRPr="007D1F2C" w14:paraId="2884224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1325D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7.155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A0251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Lieux. Objets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BBB7B9" w14:textId="77777777" w:rsidR="003E203F" w:rsidRPr="007D1F2C" w:rsidRDefault="003E203F" w:rsidP="00F17FC3">
            <w:pPr>
              <w:rPr>
                <w:rFonts w:ascii="DIN-Regular" w:hAnsi="DIN-Regular" w:cs="DIN-Regular"/>
                <w:sz w:val="22"/>
                <w:szCs w:val="22"/>
              </w:rPr>
            </w:pPr>
          </w:p>
        </w:tc>
      </w:tr>
      <w:tr w:rsidR="003E203F" w:rsidRPr="007D1F2C" w14:paraId="3AF09FF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23D11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7.156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1A1EC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Thèmes historiques. Personnages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1B78A7" w14:textId="77777777" w:rsidR="003E203F" w:rsidRPr="007D1F2C" w:rsidRDefault="003E203F" w:rsidP="00F17FC3">
            <w:pPr>
              <w:rPr>
                <w:rFonts w:ascii="DIN-Regular" w:hAnsi="DIN-Regular" w:cs="DIN-Regular"/>
                <w:sz w:val="22"/>
                <w:szCs w:val="22"/>
              </w:rPr>
            </w:pPr>
          </w:p>
        </w:tc>
      </w:tr>
      <w:tr w:rsidR="003E203F" w:rsidRPr="007D1F2C" w14:paraId="257E5A4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36C0B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7.157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8D215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Couleur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444100" w14:textId="77777777" w:rsidR="003E203F" w:rsidRPr="007D1F2C" w:rsidRDefault="003E203F" w:rsidP="00F17FC3">
            <w:pPr>
              <w:rPr>
                <w:rFonts w:ascii="DIN-Regular" w:hAnsi="DIN-Regular" w:cs="DIN-Regular"/>
                <w:sz w:val="22"/>
                <w:szCs w:val="22"/>
              </w:rPr>
            </w:pPr>
          </w:p>
        </w:tc>
      </w:tr>
      <w:tr w:rsidR="003E203F" w:rsidRPr="007D1F2C" w14:paraId="2F634DA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5AB90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7.158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79FE5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Animaux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1F288B" w14:textId="77777777" w:rsidR="003E203F" w:rsidRPr="007D1F2C" w:rsidRDefault="003E203F" w:rsidP="00F17FC3">
            <w:pPr>
              <w:rPr>
                <w:rFonts w:ascii="DIN-Regular" w:hAnsi="DIN-Regular" w:cs="DIN-Regular"/>
                <w:sz w:val="22"/>
                <w:szCs w:val="22"/>
              </w:rPr>
            </w:pPr>
          </w:p>
        </w:tc>
      </w:tr>
      <w:tr w:rsidR="003E203F" w:rsidRPr="007D1F2C" w14:paraId="54EE892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A64AD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92182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Techniques artistiques, restauration, conservation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B4BE1E" w14:textId="77777777" w:rsidR="003E203F" w:rsidRPr="007D1F2C" w:rsidRDefault="003E203F" w:rsidP="00F17FC3">
            <w:pPr>
              <w:rPr>
                <w:rFonts w:ascii="DIN-Regular" w:hAnsi="DIN-Regular" w:cs="DIN-Regular"/>
                <w:sz w:val="22"/>
                <w:szCs w:val="22"/>
              </w:rPr>
            </w:pPr>
          </w:p>
        </w:tc>
      </w:tr>
      <w:tr w:rsidR="003E203F" w:rsidRPr="007D1F2C" w14:paraId="78162D0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10413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A2764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Muséologie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9F79F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3E203F" w:rsidRPr="007D1F2C" w14:paraId="6152F9A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CB3A6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8BF31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Collections privées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FA386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Sous 7.4, classement des ouvrages sur une collection particulière au nom de la collection (4 premières lettres du nom)</w:t>
            </w:r>
          </w:p>
        </w:tc>
      </w:tr>
      <w:tr w:rsidR="003E203F" w:rsidRPr="007D1F2C" w14:paraId="5D988B3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411A1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3DA8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et institutions. Politique artistique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340B0B" w14:textId="77777777" w:rsidR="003E203F" w:rsidRPr="007D1F2C" w:rsidRDefault="003E203F" w:rsidP="00F17FC3">
            <w:pPr>
              <w:rPr>
                <w:rFonts w:ascii="DIN-Regular" w:hAnsi="DIN-Regular" w:cs="DIN-Regular"/>
                <w:sz w:val="22"/>
                <w:szCs w:val="22"/>
              </w:rPr>
            </w:pPr>
          </w:p>
        </w:tc>
      </w:tr>
      <w:tr w:rsidR="003E203F" w:rsidRPr="007D1F2C" w14:paraId="0046C54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20F41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4060D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et société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D0973C" w14:textId="77777777" w:rsidR="003E203F" w:rsidRPr="007D1F2C" w:rsidRDefault="003E203F" w:rsidP="00F17FC3">
            <w:pPr>
              <w:rPr>
                <w:rFonts w:ascii="DIN-Regular" w:hAnsi="DIN-Regular" w:cs="DIN-Regular"/>
                <w:sz w:val="22"/>
                <w:szCs w:val="22"/>
              </w:rPr>
            </w:pPr>
          </w:p>
        </w:tc>
      </w:tr>
      <w:tr w:rsidR="003E203F" w:rsidRPr="007D1F2C" w14:paraId="2E651CE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0BA8A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5324A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Marché de l'art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B121A9" w14:textId="77777777" w:rsidR="003E203F" w:rsidRPr="007D1F2C" w:rsidRDefault="003E203F" w:rsidP="00F17FC3">
            <w:pPr>
              <w:rPr>
                <w:rFonts w:ascii="DIN-Regular" w:hAnsi="DIN-Regular" w:cs="DIN-Regular"/>
                <w:sz w:val="22"/>
                <w:szCs w:val="22"/>
              </w:rPr>
            </w:pPr>
          </w:p>
        </w:tc>
      </w:tr>
      <w:tr w:rsidR="003E203F" w:rsidRPr="007D1F2C" w14:paraId="1E970DF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12687C" w14:textId="77777777" w:rsidR="003E203F" w:rsidRPr="00392614" w:rsidRDefault="003E203F" w:rsidP="00F17FC3">
            <w:pPr>
              <w:rPr>
                <w:rFonts w:ascii="DINPro-Medium" w:hAnsi="DINPro-Medium" w:cs="DIN-Regular"/>
                <w:b/>
                <w:sz w:val="22"/>
                <w:szCs w:val="22"/>
              </w:rPr>
            </w:pPr>
            <w:r w:rsidRPr="00392614">
              <w:rPr>
                <w:rFonts w:ascii="DINPro-Medium" w:hAnsi="DINPro-Medium" w:cs="DIN-Regular"/>
                <w:b/>
                <w:sz w:val="22"/>
                <w:szCs w:val="22"/>
              </w:rPr>
              <w:t>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3F6171" w14:textId="77777777" w:rsidR="003E203F" w:rsidRPr="00392614" w:rsidRDefault="003E203F" w:rsidP="00F17FC3">
            <w:pPr>
              <w:rPr>
                <w:rFonts w:ascii="DIN-Regular" w:hAnsi="DIN-Regular" w:cs="DIN-Regular"/>
                <w:b/>
                <w:sz w:val="22"/>
                <w:szCs w:val="22"/>
              </w:rPr>
            </w:pPr>
            <w:r w:rsidRPr="00392614">
              <w:rPr>
                <w:rFonts w:ascii="DIN-Regular" w:hAnsi="DIN-Regular" w:cs="DIN-Regular"/>
                <w:b/>
                <w:sz w:val="22"/>
                <w:szCs w:val="22"/>
              </w:rPr>
              <w:t>Histoire de l'art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8A2AC2" w14:textId="77777777" w:rsidR="003E203F" w:rsidRPr="007D1F2C" w:rsidRDefault="003E203F" w:rsidP="00F17FC3">
            <w:pPr>
              <w:rPr>
                <w:rFonts w:ascii="DIN-Regular" w:hAnsi="DIN-Regular" w:cs="DIN-Regular"/>
                <w:sz w:val="22"/>
                <w:szCs w:val="22"/>
              </w:rPr>
            </w:pPr>
          </w:p>
        </w:tc>
      </w:tr>
      <w:tr w:rsidR="003E203F" w:rsidRPr="007D1F2C" w14:paraId="4898466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FEE2F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5606B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primitifs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4C1396" w14:textId="77777777" w:rsidR="003E203F" w:rsidRPr="007D1F2C" w:rsidRDefault="003E203F" w:rsidP="00F17FC3">
            <w:pPr>
              <w:rPr>
                <w:rFonts w:ascii="DIN-Regular" w:hAnsi="DIN-Regular" w:cs="DIN-Regular"/>
                <w:sz w:val="22"/>
                <w:szCs w:val="22"/>
              </w:rPr>
            </w:pPr>
          </w:p>
        </w:tc>
      </w:tr>
      <w:tr w:rsidR="003E203F" w:rsidRPr="007D1F2C" w14:paraId="09E4C4E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D26A7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4BFB4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préhistorique et protohistorique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F49429" w14:textId="77777777" w:rsidR="003E203F" w:rsidRPr="007D1F2C" w:rsidRDefault="003E203F" w:rsidP="00F17FC3">
            <w:pPr>
              <w:rPr>
                <w:rFonts w:ascii="DIN-Regular" w:hAnsi="DIN-Regular" w:cs="DIN-Regular"/>
                <w:sz w:val="22"/>
                <w:szCs w:val="22"/>
              </w:rPr>
            </w:pPr>
          </w:p>
        </w:tc>
      </w:tr>
      <w:tr w:rsidR="003E203F" w:rsidRPr="007D1F2C" w14:paraId="542953F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62D43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743D4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des steppes. Scythes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60FF26" w14:textId="77777777" w:rsidR="003E203F" w:rsidRPr="007D1F2C" w:rsidRDefault="003E203F" w:rsidP="00F17FC3">
            <w:pPr>
              <w:rPr>
                <w:rFonts w:ascii="DIN-Regular" w:hAnsi="DIN-Regular" w:cs="DIN-Regular"/>
                <w:sz w:val="22"/>
                <w:szCs w:val="22"/>
              </w:rPr>
            </w:pPr>
          </w:p>
        </w:tc>
      </w:tr>
      <w:tr w:rsidR="003E203F" w:rsidRPr="007D1F2C" w14:paraId="6F070C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86C14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B1DAD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57BB1" w14:textId="77777777" w:rsidR="003E203F" w:rsidRPr="007D1F2C" w:rsidRDefault="003E203F" w:rsidP="00F17FC3">
            <w:pPr>
              <w:rPr>
                <w:rFonts w:ascii="DIN-Regular" w:hAnsi="DIN-Regular" w:cs="DIN-Regular"/>
                <w:sz w:val="22"/>
                <w:szCs w:val="22"/>
              </w:rPr>
            </w:pPr>
          </w:p>
        </w:tc>
      </w:tr>
      <w:tr w:rsidR="003E203F" w:rsidRPr="007D1F2C" w14:paraId="6BB9503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724E8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3BB64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l'Égypte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CBEFBF" w14:textId="77777777" w:rsidR="003E203F" w:rsidRPr="007D1F2C" w:rsidRDefault="003E203F" w:rsidP="00F17FC3">
            <w:pPr>
              <w:rPr>
                <w:rFonts w:ascii="DIN-Regular" w:hAnsi="DIN-Regular" w:cs="DIN-Regular"/>
                <w:sz w:val="22"/>
                <w:szCs w:val="22"/>
              </w:rPr>
            </w:pPr>
          </w:p>
        </w:tc>
      </w:tr>
      <w:tr w:rsidR="003E203F" w:rsidRPr="007D1F2C" w14:paraId="0219E08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4677E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7224B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Moyen-Orient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F68359" w14:textId="77777777" w:rsidR="003E203F" w:rsidRPr="007D1F2C" w:rsidRDefault="003E203F" w:rsidP="00F17FC3">
            <w:pPr>
              <w:rPr>
                <w:rFonts w:ascii="DIN-Regular" w:hAnsi="DIN-Regular" w:cs="DIN-Regular"/>
                <w:sz w:val="22"/>
                <w:szCs w:val="22"/>
              </w:rPr>
            </w:pPr>
          </w:p>
        </w:tc>
      </w:tr>
      <w:tr w:rsidR="003E203F" w:rsidRPr="007D1F2C" w14:paraId="191DC0D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C6490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EC195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monde grec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94E4E4" w14:textId="77777777" w:rsidR="003E203F" w:rsidRPr="007D1F2C" w:rsidRDefault="003E203F" w:rsidP="00F17FC3">
            <w:pPr>
              <w:rPr>
                <w:rFonts w:ascii="DIN-Regular" w:hAnsi="DIN-Regular" w:cs="DIN-Regular"/>
                <w:sz w:val="22"/>
                <w:szCs w:val="22"/>
              </w:rPr>
            </w:pPr>
          </w:p>
        </w:tc>
      </w:tr>
      <w:tr w:rsidR="003E203F" w:rsidRPr="007D1F2C" w14:paraId="5AF377F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7BD2E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703.70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5760E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italique des origines aux étrusques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2D6E76" w14:textId="77777777" w:rsidR="003E203F" w:rsidRPr="007D1F2C" w:rsidRDefault="003E203F" w:rsidP="00F17FC3">
            <w:pPr>
              <w:rPr>
                <w:rFonts w:ascii="DIN-Regular" w:hAnsi="DIN-Regular" w:cs="DIN-Regular"/>
                <w:sz w:val="22"/>
                <w:szCs w:val="22"/>
              </w:rPr>
            </w:pPr>
          </w:p>
        </w:tc>
      </w:tr>
      <w:tr w:rsidR="003E203F" w:rsidRPr="007D1F2C" w14:paraId="2DADDC4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4E031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703.73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D86FD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monde romain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46EAE4" w14:textId="77777777" w:rsidR="003E203F" w:rsidRPr="007D1F2C" w:rsidRDefault="003E203F" w:rsidP="00F17FC3">
            <w:pPr>
              <w:rPr>
                <w:rFonts w:ascii="DIN-Regular" w:hAnsi="DIN-Regular" w:cs="DIN-Regular"/>
                <w:sz w:val="22"/>
                <w:szCs w:val="22"/>
              </w:rPr>
            </w:pPr>
          </w:p>
        </w:tc>
      </w:tr>
      <w:tr w:rsidR="003E203F" w:rsidRPr="007D1F2C" w14:paraId="7B5A797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E7A8F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4AEA0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des Pays occidentaux dans l'Antiquité (jusqu'au 5e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00A22D" w14:textId="77777777" w:rsidR="003E203F" w:rsidRPr="007D1F2C" w:rsidRDefault="003E203F" w:rsidP="00F17FC3">
            <w:pPr>
              <w:rPr>
                <w:rFonts w:ascii="DIN-Regular" w:hAnsi="DIN-Regular" w:cs="DIN-Regular"/>
                <w:sz w:val="22"/>
                <w:szCs w:val="22"/>
              </w:rPr>
            </w:pPr>
          </w:p>
        </w:tc>
      </w:tr>
      <w:tr w:rsidR="003E203F" w:rsidRPr="007D1F2C" w14:paraId="0854DC9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F2409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703.84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A3C40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Gaule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A43A15" w14:textId="77777777" w:rsidR="003E203F" w:rsidRPr="007D1F2C" w:rsidRDefault="003E203F" w:rsidP="00F17FC3">
            <w:pPr>
              <w:rPr>
                <w:rFonts w:ascii="DIN-Regular" w:hAnsi="DIN-Regular" w:cs="DIN-Regular"/>
                <w:sz w:val="22"/>
                <w:szCs w:val="22"/>
              </w:rPr>
            </w:pPr>
          </w:p>
        </w:tc>
      </w:tr>
      <w:tr w:rsidR="003E203F" w:rsidRPr="007D1F2C" w14:paraId="0B3CE74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9E959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703.85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DCD54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l'Espagne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F23CA" w14:textId="77777777" w:rsidR="003E203F" w:rsidRPr="007D1F2C" w:rsidRDefault="003E203F" w:rsidP="00F17FC3">
            <w:pPr>
              <w:rPr>
                <w:rFonts w:ascii="DIN-Regular" w:hAnsi="DIN-Regular" w:cs="DIN-Regular"/>
                <w:sz w:val="22"/>
                <w:szCs w:val="22"/>
              </w:rPr>
            </w:pPr>
          </w:p>
        </w:tc>
      </w:tr>
      <w:tr w:rsidR="003E203F" w:rsidRPr="007D1F2C" w14:paraId="6A0FF2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827CE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703.89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FE23B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l'Afrique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AC60F2" w14:textId="77777777" w:rsidR="003E203F" w:rsidRPr="007D1F2C" w:rsidRDefault="003E203F" w:rsidP="00F17FC3">
            <w:pPr>
              <w:rPr>
                <w:rFonts w:ascii="DIN-Regular" w:hAnsi="DIN-Regular" w:cs="DIN-Regular"/>
                <w:sz w:val="22"/>
                <w:szCs w:val="22"/>
              </w:rPr>
            </w:pPr>
          </w:p>
        </w:tc>
      </w:tr>
      <w:tr w:rsidR="003E203F" w:rsidRPr="007D1F2C" w14:paraId="679B4BA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D1BA7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EA670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paléochretien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7F598D" w14:textId="77777777" w:rsidR="003E203F" w:rsidRPr="007D1F2C" w:rsidRDefault="003E203F" w:rsidP="00F17FC3">
            <w:pPr>
              <w:rPr>
                <w:rFonts w:ascii="DIN-Regular" w:hAnsi="DIN-Regular" w:cs="DIN-Regular"/>
                <w:sz w:val="22"/>
                <w:szCs w:val="22"/>
              </w:rPr>
            </w:pPr>
          </w:p>
        </w:tc>
      </w:tr>
      <w:tr w:rsidR="003E203F" w:rsidRPr="007D1F2C" w14:paraId="0272AFB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B31F0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703.91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BB06C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copte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00881D" w14:textId="77777777" w:rsidR="003E203F" w:rsidRPr="007D1F2C" w:rsidRDefault="003E203F" w:rsidP="00F17FC3">
            <w:pPr>
              <w:rPr>
                <w:rFonts w:ascii="DIN-Regular" w:hAnsi="DIN-Regular" w:cs="DIN-Regular"/>
                <w:sz w:val="22"/>
                <w:szCs w:val="22"/>
              </w:rPr>
            </w:pPr>
          </w:p>
        </w:tc>
      </w:tr>
      <w:tr w:rsidR="003E203F" w:rsidRPr="007D1F2C" w14:paraId="1C82D79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CC61B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703.92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CC851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byzantin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1AA042" w14:textId="77777777" w:rsidR="003E203F" w:rsidRPr="007D1F2C" w:rsidRDefault="003E203F" w:rsidP="00F17FC3">
            <w:pPr>
              <w:rPr>
                <w:rFonts w:ascii="DIN-Regular" w:hAnsi="DIN-Regular" w:cs="DIN-Regular"/>
                <w:sz w:val="22"/>
                <w:szCs w:val="22"/>
              </w:rPr>
            </w:pPr>
          </w:p>
        </w:tc>
      </w:tr>
      <w:tr w:rsidR="003E203F" w:rsidRPr="007D1F2C" w14:paraId="5DEE161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94675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703.96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4E092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islamique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C27ACF" w14:textId="77777777" w:rsidR="003E203F" w:rsidRPr="007D1F2C" w:rsidRDefault="003E203F" w:rsidP="00F17FC3">
            <w:pPr>
              <w:rPr>
                <w:rFonts w:ascii="DIN-Regular" w:hAnsi="DIN-Regular" w:cs="DIN-Regular"/>
                <w:sz w:val="22"/>
                <w:szCs w:val="22"/>
              </w:rPr>
            </w:pPr>
          </w:p>
        </w:tc>
      </w:tr>
      <w:tr w:rsidR="003E203F" w:rsidRPr="007D1F2C" w14:paraId="6996810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D14CDD" w14:textId="77777777" w:rsidR="003E203F" w:rsidRPr="00392614" w:rsidRDefault="003E203F" w:rsidP="00F17FC3">
            <w:pPr>
              <w:rPr>
                <w:rFonts w:ascii="DINPro-Medium" w:hAnsi="DINPro-Medium" w:cs="DIN-Regular"/>
                <w:b/>
                <w:sz w:val="22"/>
                <w:szCs w:val="22"/>
              </w:rPr>
            </w:pPr>
            <w:r w:rsidRPr="00392614">
              <w:rPr>
                <w:rFonts w:ascii="DINPro-Medium" w:hAnsi="DINPro-Medium" w:cs="DIN-Regular"/>
                <w:b/>
                <w:sz w:val="22"/>
                <w:szCs w:val="22"/>
              </w:rPr>
              <w:t>704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7E8717" w14:textId="77777777" w:rsidR="003E203F" w:rsidRPr="00392614" w:rsidRDefault="003E203F" w:rsidP="00F17FC3">
            <w:pPr>
              <w:rPr>
                <w:rFonts w:ascii="DIN-Regular" w:hAnsi="DIN-Regular" w:cs="DIN-Regular"/>
                <w:b/>
                <w:sz w:val="22"/>
                <w:szCs w:val="22"/>
              </w:rPr>
            </w:pPr>
            <w:r w:rsidRPr="00392614">
              <w:rPr>
                <w:rFonts w:ascii="DIN-Regular" w:hAnsi="DIN-Regular" w:cs="DIN-Regular"/>
                <w:b/>
                <w:sz w:val="22"/>
                <w:szCs w:val="22"/>
              </w:rPr>
              <w:t>Art européen du Moyen Âge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1137C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Les cotes commençant par 704.XX sont classées après les cotes 704-XX : ainsi, 704.1 vient après 704-99</w:t>
            </w:r>
          </w:p>
        </w:tc>
      </w:tr>
      <w:tr w:rsidR="003E203F" w:rsidRPr="007D1F2C" w14:paraId="387FE0E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E09CF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F1D19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médiéval européen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039535" w14:textId="77777777" w:rsidR="003E203F" w:rsidRPr="007D1F2C" w:rsidRDefault="003E203F" w:rsidP="00F17FC3">
            <w:pPr>
              <w:rPr>
                <w:rFonts w:ascii="DIN-Regular" w:hAnsi="DIN-Regular" w:cs="DIN-Regular"/>
                <w:sz w:val="22"/>
                <w:szCs w:val="22"/>
              </w:rPr>
            </w:pPr>
          </w:p>
        </w:tc>
      </w:tr>
      <w:tr w:rsidR="003E203F" w:rsidRPr="007D1F2C" w14:paraId="2C245C5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4D9A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7F020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haut Moyen Âge européen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7CE9DC" w14:textId="77777777" w:rsidR="003E203F" w:rsidRPr="007D1F2C" w:rsidRDefault="003E203F" w:rsidP="00F17FC3">
            <w:pPr>
              <w:rPr>
                <w:rFonts w:ascii="DIN-Regular" w:hAnsi="DIN-Regular" w:cs="DIN-Regular"/>
                <w:sz w:val="22"/>
                <w:szCs w:val="22"/>
              </w:rPr>
            </w:pPr>
          </w:p>
        </w:tc>
      </w:tr>
      <w:tr w:rsidR="003E203F" w:rsidRPr="007D1F2C" w14:paraId="33F8BFA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F6362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88BF9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roman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2A4DD5" w14:textId="77777777" w:rsidR="003E203F" w:rsidRPr="007D1F2C" w:rsidRDefault="003E203F" w:rsidP="00F17FC3">
            <w:pPr>
              <w:rPr>
                <w:rFonts w:ascii="DIN-Regular" w:hAnsi="DIN-Regular" w:cs="DIN-Regular"/>
                <w:sz w:val="22"/>
                <w:szCs w:val="22"/>
              </w:rPr>
            </w:pPr>
          </w:p>
        </w:tc>
      </w:tr>
      <w:tr w:rsidR="003E203F" w:rsidRPr="007D1F2C" w14:paraId="43E01E8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DCD98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931AC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gothique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76A68C" w14:textId="77777777" w:rsidR="003E203F" w:rsidRPr="007D1F2C" w:rsidRDefault="003E203F" w:rsidP="00F17FC3">
            <w:pPr>
              <w:rPr>
                <w:rFonts w:ascii="DIN-Regular" w:hAnsi="DIN-Regular" w:cs="DIN-Regular"/>
                <w:sz w:val="22"/>
                <w:szCs w:val="22"/>
              </w:rPr>
            </w:pPr>
          </w:p>
        </w:tc>
      </w:tr>
      <w:tr w:rsidR="003E203F" w:rsidRPr="007D1F2C" w14:paraId="3CF78B2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FF05F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93C88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Renaissance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8135BF" w14:textId="77777777" w:rsidR="003E203F" w:rsidRPr="007D1F2C" w:rsidRDefault="003E203F" w:rsidP="00F17FC3">
            <w:pPr>
              <w:rPr>
                <w:rFonts w:ascii="DIN-Regular" w:hAnsi="DIN-Regular" w:cs="DIN-Regular"/>
                <w:sz w:val="22"/>
                <w:szCs w:val="22"/>
              </w:rPr>
            </w:pPr>
          </w:p>
        </w:tc>
      </w:tr>
      <w:tr w:rsidR="003E203F" w:rsidRPr="007D1F2C" w14:paraId="24333A3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A2E5F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5CD31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baroque et classique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A6F79" w14:textId="77777777" w:rsidR="003E203F" w:rsidRPr="007D1F2C" w:rsidRDefault="003E203F" w:rsidP="00F17FC3">
            <w:pPr>
              <w:rPr>
                <w:rFonts w:ascii="DIN-Regular" w:hAnsi="DIN-Regular" w:cs="DIN-Regular"/>
                <w:sz w:val="22"/>
                <w:szCs w:val="22"/>
              </w:rPr>
            </w:pPr>
          </w:p>
        </w:tc>
      </w:tr>
      <w:tr w:rsidR="003E203F" w:rsidRPr="007D1F2C" w14:paraId="13A45CD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4C3D5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DA471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E6FDD4" w14:textId="77777777" w:rsidR="003E203F" w:rsidRPr="007D1F2C" w:rsidRDefault="003E203F" w:rsidP="00F17FC3">
            <w:pPr>
              <w:rPr>
                <w:rFonts w:ascii="DIN-Regular" w:hAnsi="DIN-Regular" w:cs="DIN-Regular"/>
                <w:sz w:val="22"/>
                <w:szCs w:val="22"/>
              </w:rPr>
            </w:pPr>
          </w:p>
        </w:tc>
      </w:tr>
      <w:tr w:rsidR="003E203F" w:rsidRPr="007D1F2C" w14:paraId="708D6FA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8AB87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D3799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EC267E" w14:textId="77777777" w:rsidR="003E203F" w:rsidRPr="007D1F2C" w:rsidRDefault="003E203F" w:rsidP="00F17FC3">
            <w:pPr>
              <w:rPr>
                <w:rFonts w:ascii="DIN-Regular" w:hAnsi="DIN-Regular" w:cs="DIN-Regular"/>
                <w:sz w:val="22"/>
                <w:szCs w:val="22"/>
              </w:rPr>
            </w:pPr>
          </w:p>
        </w:tc>
      </w:tr>
      <w:tr w:rsidR="003E203F" w:rsidRPr="007D1F2C" w14:paraId="3AFF9D1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028A7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8663F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20e siècle. Essais, critiques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B62D95" w14:textId="77777777" w:rsidR="003E203F" w:rsidRPr="007D1F2C" w:rsidRDefault="003E203F" w:rsidP="00F17FC3">
            <w:pPr>
              <w:rPr>
                <w:rFonts w:ascii="DIN-Regular" w:hAnsi="DIN-Regular" w:cs="DIN-Regular"/>
                <w:sz w:val="22"/>
                <w:szCs w:val="22"/>
              </w:rPr>
            </w:pPr>
          </w:p>
        </w:tc>
      </w:tr>
      <w:tr w:rsidR="003E203F" w:rsidRPr="007D1F2C" w14:paraId="5F35D53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39A3C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4C631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20e siècle. Manifestations, biennales, foires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81DE31" w14:textId="77777777" w:rsidR="003E203F" w:rsidRPr="007D1F2C" w:rsidRDefault="003E203F" w:rsidP="00F17FC3">
            <w:pPr>
              <w:rPr>
                <w:rFonts w:ascii="DIN-Regular" w:hAnsi="DIN-Regular" w:cs="DIN-Regular"/>
                <w:sz w:val="22"/>
                <w:szCs w:val="22"/>
              </w:rPr>
            </w:pPr>
          </w:p>
        </w:tc>
      </w:tr>
      <w:tr w:rsidR="003E203F" w:rsidRPr="007D1F2C" w14:paraId="57716BC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42846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DB42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Mouvements artistiques du début du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548B51" w14:textId="77777777" w:rsidR="003E203F" w:rsidRPr="007D1F2C" w:rsidRDefault="003E203F" w:rsidP="00F17FC3">
            <w:pPr>
              <w:rPr>
                <w:rFonts w:ascii="DIN-Regular" w:hAnsi="DIN-Regular" w:cs="DIN-Regular"/>
                <w:sz w:val="22"/>
                <w:szCs w:val="22"/>
              </w:rPr>
            </w:pPr>
          </w:p>
        </w:tc>
      </w:tr>
      <w:tr w:rsidR="003E203F" w:rsidRPr="007D1F2C" w14:paraId="0541090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40AAD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704-731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E6525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abstrait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F0DC51" w14:textId="77777777" w:rsidR="003E203F" w:rsidRPr="007D1F2C" w:rsidRDefault="003E203F" w:rsidP="00F17FC3">
            <w:pPr>
              <w:rPr>
                <w:rFonts w:ascii="DIN-Regular" w:hAnsi="DIN-Regular" w:cs="DIN-Regular"/>
                <w:sz w:val="22"/>
                <w:szCs w:val="22"/>
              </w:rPr>
            </w:pPr>
          </w:p>
        </w:tc>
      </w:tr>
      <w:tr w:rsidR="003E203F" w:rsidRPr="007D1F2C" w14:paraId="305E1FD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04709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704-732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6128C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Dadaïsme (art)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6629CA" w14:textId="77777777" w:rsidR="003E203F" w:rsidRPr="007D1F2C" w:rsidRDefault="003E203F" w:rsidP="00F17FC3">
            <w:pPr>
              <w:rPr>
                <w:rFonts w:ascii="DIN-Regular" w:hAnsi="DIN-Regular" w:cs="DIN-Regular"/>
                <w:sz w:val="22"/>
                <w:szCs w:val="22"/>
              </w:rPr>
            </w:pPr>
          </w:p>
        </w:tc>
      </w:tr>
      <w:tr w:rsidR="003E203F" w:rsidRPr="007D1F2C" w14:paraId="7A3F1F7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F980A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704-733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C9944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Surréalisme (art)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4A7389" w14:textId="77777777" w:rsidR="003E203F" w:rsidRPr="007D1F2C" w:rsidRDefault="003E203F" w:rsidP="00F17FC3">
            <w:pPr>
              <w:rPr>
                <w:rFonts w:ascii="DIN-Regular" w:hAnsi="DIN-Regular" w:cs="DIN-Regular"/>
                <w:sz w:val="22"/>
                <w:szCs w:val="22"/>
              </w:rPr>
            </w:pPr>
          </w:p>
        </w:tc>
      </w:tr>
      <w:tr w:rsidR="003E203F" w:rsidRPr="007D1F2C" w14:paraId="3014970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A70A1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3C24B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après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58ADE9" w14:textId="77777777" w:rsidR="003E203F" w:rsidRPr="007D1F2C" w:rsidRDefault="003E203F" w:rsidP="00F17FC3">
            <w:pPr>
              <w:rPr>
                <w:rFonts w:ascii="DIN-Regular" w:hAnsi="DIN-Regular" w:cs="DIN-Regular"/>
                <w:sz w:val="22"/>
                <w:szCs w:val="22"/>
              </w:rPr>
            </w:pPr>
          </w:p>
        </w:tc>
      </w:tr>
      <w:tr w:rsidR="003E203F" w:rsidRPr="007D1F2C" w14:paraId="7FFD6B3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F33AD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52CA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Mouvements artistiques après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2E3D95" w14:textId="77777777" w:rsidR="003E203F" w:rsidRPr="007D1F2C" w:rsidRDefault="003E203F" w:rsidP="00F17FC3">
            <w:pPr>
              <w:rPr>
                <w:rFonts w:ascii="DIN-Regular" w:hAnsi="DIN-Regular" w:cs="DIN-Regular"/>
                <w:sz w:val="22"/>
                <w:szCs w:val="22"/>
              </w:rPr>
            </w:pPr>
          </w:p>
        </w:tc>
      </w:tr>
      <w:tr w:rsidR="003E203F" w:rsidRPr="007D1F2C" w14:paraId="24C93CC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0656D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3E9C1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brut, art naïf</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F64532" w14:textId="77777777" w:rsidR="003E203F" w:rsidRPr="007D1F2C" w:rsidRDefault="003E203F" w:rsidP="00F17FC3">
            <w:pPr>
              <w:rPr>
                <w:rFonts w:ascii="DIN-Regular" w:hAnsi="DIN-Regular" w:cs="DIN-Regular"/>
                <w:sz w:val="22"/>
                <w:szCs w:val="22"/>
              </w:rPr>
            </w:pPr>
          </w:p>
        </w:tc>
      </w:tr>
      <w:tr w:rsidR="003E203F" w:rsidRPr="007D1F2C" w14:paraId="23F213C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E295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F4B02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conceptuel, art minimal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1738FC" w14:textId="77777777" w:rsidR="003E203F" w:rsidRPr="007D1F2C" w:rsidRDefault="003E203F" w:rsidP="00F17FC3">
            <w:pPr>
              <w:rPr>
                <w:rFonts w:ascii="DIN-Regular" w:hAnsi="DIN-Regular" w:cs="DIN-Regular"/>
                <w:sz w:val="22"/>
                <w:szCs w:val="22"/>
              </w:rPr>
            </w:pPr>
          </w:p>
        </w:tc>
      </w:tr>
      <w:tr w:rsidR="003E203F" w:rsidRPr="007D1F2C" w14:paraId="7B8E095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EEB42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813E3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urbain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C90DC" w14:textId="77777777" w:rsidR="003E203F" w:rsidRPr="007D1F2C" w:rsidRDefault="003E203F" w:rsidP="00F17FC3">
            <w:pPr>
              <w:rPr>
                <w:rFonts w:ascii="DIN-Regular" w:hAnsi="DIN-Regular" w:cs="DIN-Regular"/>
                <w:sz w:val="22"/>
                <w:szCs w:val="22"/>
              </w:rPr>
            </w:pPr>
          </w:p>
        </w:tc>
      </w:tr>
      <w:tr w:rsidR="003E203F" w:rsidRPr="007D1F2C" w14:paraId="2001119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08F1A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2C2D9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vidéo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DF1A4F" w14:textId="77777777" w:rsidR="003E203F" w:rsidRPr="007D1F2C" w:rsidRDefault="003E203F" w:rsidP="00F17FC3">
            <w:pPr>
              <w:rPr>
                <w:rFonts w:ascii="DIN-Regular" w:hAnsi="DIN-Regular" w:cs="DIN-Regular"/>
                <w:sz w:val="22"/>
                <w:szCs w:val="22"/>
              </w:rPr>
            </w:pPr>
          </w:p>
        </w:tc>
      </w:tr>
      <w:tr w:rsidR="003E203F" w:rsidRPr="007D1F2C" w14:paraId="6268E5F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0D370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0511E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Happening, performance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8DEA78" w14:textId="77777777" w:rsidR="003E203F" w:rsidRPr="007D1F2C" w:rsidRDefault="003E203F" w:rsidP="00F17FC3">
            <w:pPr>
              <w:rPr>
                <w:rFonts w:ascii="DIN-Regular" w:hAnsi="DIN-Regular" w:cs="DIN-Regular"/>
                <w:sz w:val="22"/>
                <w:szCs w:val="22"/>
              </w:rPr>
            </w:pPr>
          </w:p>
        </w:tc>
      </w:tr>
      <w:tr w:rsidR="003E203F" w:rsidRPr="007D1F2C" w14:paraId="39DFEED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4B35E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5FE4D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Installation (art)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D9F02D" w14:textId="77777777" w:rsidR="003E203F" w:rsidRPr="007D1F2C" w:rsidRDefault="003E203F" w:rsidP="00F17FC3">
            <w:pPr>
              <w:rPr>
                <w:rFonts w:ascii="DIN-Regular" w:hAnsi="DIN-Regular" w:cs="DIN-Regular"/>
                <w:sz w:val="22"/>
                <w:szCs w:val="22"/>
              </w:rPr>
            </w:pPr>
          </w:p>
        </w:tc>
      </w:tr>
      <w:tr w:rsidR="003E203F" w:rsidRPr="007D1F2C" w14:paraId="6710787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DAE87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147A0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Land art, paysage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99B70F" w14:textId="77777777" w:rsidR="003E203F" w:rsidRPr="007D1F2C" w:rsidRDefault="003E203F" w:rsidP="00F17FC3">
            <w:pPr>
              <w:rPr>
                <w:rFonts w:ascii="DIN-Regular" w:hAnsi="DIN-Regular" w:cs="DIN-Regular"/>
                <w:sz w:val="22"/>
                <w:szCs w:val="22"/>
              </w:rPr>
            </w:pPr>
          </w:p>
        </w:tc>
      </w:tr>
      <w:tr w:rsidR="003E203F" w:rsidRPr="007D1F2C" w14:paraId="73B4C6F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EB3C8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7E278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Pop art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BFB5F8" w14:textId="77777777" w:rsidR="003E203F" w:rsidRPr="007D1F2C" w:rsidRDefault="003E203F" w:rsidP="00F17FC3">
            <w:pPr>
              <w:rPr>
                <w:rFonts w:ascii="DIN-Regular" w:hAnsi="DIN-Regular" w:cs="DIN-Regular"/>
                <w:sz w:val="22"/>
                <w:szCs w:val="22"/>
              </w:rPr>
            </w:pPr>
          </w:p>
        </w:tc>
      </w:tr>
      <w:tr w:rsidR="003E203F" w:rsidRPr="007D1F2C" w14:paraId="70C53F8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41730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E5CAA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depuis 1990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9C21B1" w14:textId="77777777" w:rsidR="003E203F" w:rsidRPr="007D1F2C" w:rsidRDefault="003E203F" w:rsidP="00F17FC3">
            <w:pPr>
              <w:rPr>
                <w:rFonts w:ascii="DIN-Regular" w:hAnsi="DIN-Regular" w:cs="DIN-Regular"/>
                <w:sz w:val="22"/>
                <w:szCs w:val="22"/>
              </w:rPr>
            </w:pPr>
          </w:p>
        </w:tc>
      </w:tr>
      <w:tr w:rsidR="003E203F" w:rsidRPr="007D1F2C" w14:paraId="6488F03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2392D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C4DF6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Nouveaux médias (art depuis 1990)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BB4D15" w14:textId="77777777" w:rsidR="003E203F" w:rsidRPr="007D1F2C" w:rsidRDefault="003E203F" w:rsidP="00F17FC3">
            <w:pPr>
              <w:rPr>
                <w:rFonts w:ascii="DIN-Regular" w:hAnsi="DIN-Regular" w:cs="DIN-Regular"/>
                <w:sz w:val="22"/>
                <w:szCs w:val="22"/>
              </w:rPr>
            </w:pPr>
          </w:p>
        </w:tc>
      </w:tr>
      <w:tr w:rsidR="003E203F" w:rsidRPr="007D1F2C" w14:paraId="0205C5F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74B37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16BB1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Thèmes artistiques 20e et 21e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155FB7" w14:textId="77777777" w:rsidR="003E203F" w:rsidRPr="007D1F2C" w:rsidRDefault="003E203F" w:rsidP="00F17FC3">
            <w:pPr>
              <w:rPr>
                <w:rFonts w:ascii="DIN-Regular" w:hAnsi="DIN-Regular" w:cs="DIN-Regular"/>
                <w:sz w:val="22"/>
                <w:szCs w:val="22"/>
              </w:rPr>
            </w:pPr>
          </w:p>
        </w:tc>
      </w:tr>
      <w:tr w:rsidR="003E203F" w:rsidRPr="007D1F2C" w14:paraId="777A455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87C64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CE8B2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ville, espace (thèmes artistiques. 20e et 21e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BE3815" w14:textId="77777777" w:rsidR="003E203F" w:rsidRPr="007D1F2C" w:rsidRDefault="003E203F" w:rsidP="00F17FC3">
            <w:pPr>
              <w:rPr>
                <w:rFonts w:ascii="DIN-Regular" w:hAnsi="DIN-Regular" w:cs="DIN-Regular"/>
                <w:sz w:val="22"/>
                <w:szCs w:val="22"/>
              </w:rPr>
            </w:pPr>
          </w:p>
        </w:tc>
      </w:tr>
      <w:tr w:rsidR="003E203F" w:rsidRPr="007D1F2C" w14:paraId="0B5B686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C2C79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6EB88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Corps, intimité (thèmes artistiques-20e et 21e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AADFE0" w14:textId="77777777" w:rsidR="003E203F" w:rsidRPr="007D1F2C" w:rsidRDefault="003E203F" w:rsidP="00F17FC3">
            <w:pPr>
              <w:rPr>
                <w:rFonts w:ascii="DIN-Regular" w:hAnsi="DIN-Regular" w:cs="DIN-Regular"/>
                <w:sz w:val="22"/>
                <w:szCs w:val="22"/>
              </w:rPr>
            </w:pPr>
          </w:p>
        </w:tc>
      </w:tr>
      <w:tr w:rsidR="003E203F" w:rsidRPr="007D1F2C" w14:paraId="34AFCBF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BFCFB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916D9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Femmes (thèmes artistiques-20e et 21e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25EADB" w14:textId="77777777" w:rsidR="003E203F" w:rsidRPr="007D1F2C" w:rsidRDefault="003E203F" w:rsidP="00F17FC3">
            <w:pPr>
              <w:rPr>
                <w:rFonts w:ascii="DIN-Regular" w:hAnsi="DIN-Regular" w:cs="DIN-Regular"/>
                <w:sz w:val="22"/>
                <w:szCs w:val="22"/>
              </w:rPr>
            </w:pPr>
          </w:p>
        </w:tc>
      </w:tr>
      <w:tr w:rsidR="003E203F" w:rsidRPr="007D1F2C" w14:paraId="529C278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30BEF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AC35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Imaginaire, utopie, science-fiction (thèmes artistiques-20e et 21e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C52153" w14:textId="77777777" w:rsidR="003E203F" w:rsidRPr="007D1F2C" w:rsidRDefault="003E203F" w:rsidP="00F17FC3">
            <w:pPr>
              <w:rPr>
                <w:rFonts w:ascii="DIN-Regular" w:hAnsi="DIN-Regular" w:cs="DIN-Regular"/>
                <w:sz w:val="22"/>
                <w:szCs w:val="22"/>
              </w:rPr>
            </w:pPr>
          </w:p>
        </w:tc>
      </w:tr>
      <w:tr w:rsidR="003E203F" w:rsidRPr="007D1F2C" w14:paraId="41591F1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A5064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EE163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Matériaux, procédés (art-20e et 21e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D77967" w14:textId="77777777" w:rsidR="003E203F" w:rsidRPr="007D1F2C" w:rsidRDefault="003E203F" w:rsidP="00F17FC3">
            <w:pPr>
              <w:rPr>
                <w:rFonts w:ascii="DIN-Regular" w:hAnsi="DIN-Regular" w:cs="DIN-Regular"/>
                <w:sz w:val="22"/>
                <w:szCs w:val="22"/>
              </w:rPr>
            </w:pPr>
          </w:p>
        </w:tc>
      </w:tr>
      <w:tr w:rsidR="003E203F" w:rsidRPr="007D1F2C" w14:paraId="361EB71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0A717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AF162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Mouvement, forme, couleur (art-20e et 21e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F2AE89" w14:textId="77777777" w:rsidR="003E203F" w:rsidRPr="007D1F2C" w:rsidRDefault="003E203F" w:rsidP="00F17FC3">
            <w:pPr>
              <w:rPr>
                <w:rFonts w:ascii="DIN-Regular" w:hAnsi="DIN-Regular" w:cs="DIN-Regular"/>
                <w:sz w:val="22"/>
                <w:szCs w:val="22"/>
              </w:rPr>
            </w:pPr>
          </w:p>
        </w:tc>
      </w:tr>
      <w:tr w:rsidR="003E203F" w:rsidRPr="007D1F2C" w14:paraId="5FAF300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62570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B17C6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Nature, écologie (thèmes artistiques-20e et 21e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FFA6CE" w14:textId="77777777" w:rsidR="003E203F" w:rsidRPr="007D1F2C" w:rsidRDefault="003E203F" w:rsidP="00F17FC3">
            <w:pPr>
              <w:rPr>
                <w:rFonts w:ascii="DIN-Regular" w:hAnsi="DIN-Regular" w:cs="DIN-Regular"/>
                <w:sz w:val="22"/>
                <w:szCs w:val="22"/>
              </w:rPr>
            </w:pPr>
          </w:p>
        </w:tc>
      </w:tr>
      <w:tr w:rsidR="003E203F" w:rsidRPr="007D1F2C" w14:paraId="5C2510D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D2A53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18B73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Quotidien, loisirs, son (thèmes artistiques-20e et 21e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39DECD" w14:textId="77777777" w:rsidR="003E203F" w:rsidRPr="007D1F2C" w:rsidRDefault="003E203F" w:rsidP="00F17FC3">
            <w:pPr>
              <w:rPr>
                <w:rFonts w:ascii="DIN-Regular" w:hAnsi="DIN-Regular" w:cs="DIN-Regular"/>
                <w:sz w:val="22"/>
                <w:szCs w:val="22"/>
              </w:rPr>
            </w:pPr>
          </w:p>
        </w:tc>
      </w:tr>
      <w:tr w:rsidR="003E203F" w:rsidRPr="007D1F2C" w14:paraId="61441C8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034AE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5CD74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Religion, spiritualité (thèmes artistiques-20e et 21e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BCBA4F" w14:textId="77777777" w:rsidR="003E203F" w:rsidRPr="007D1F2C" w:rsidRDefault="003E203F" w:rsidP="00F17FC3">
            <w:pPr>
              <w:rPr>
                <w:rFonts w:ascii="DIN-Regular" w:hAnsi="DIN-Regular" w:cs="DIN-Regular"/>
                <w:sz w:val="22"/>
                <w:szCs w:val="22"/>
              </w:rPr>
            </w:pPr>
          </w:p>
        </w:tc>
      </w:tr>
      <w:tr w:rsidR="003E203F" w:rsidRPr="007D1F2C" w14:paraId="65899F4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81B6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0EF6A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Société, politique (thèmes artistiques-20e et 21e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19817E" w14:textId="77777777" w:rsidR="003E203F" w:rsidRPr="007D1F2C" w:rsidRDefault="003E203F" w:rsidP="00F17FC3">
            <w:pPr>
              <w:rPr>
                <w:rFonts w:ascii="DIN-Regular" w:hAnsi="DIN-Regular" w:cs="DIN-Regular"/>
                <w:sz w:val="22"/>
                <w:szCs w:val="22"/>
              </w:rPr>
            </w:pPr>
          </w:p>
        </w:tc>
      </w:tr>
      <w:tr w:rsidR="003E203F" w:rsidRPr="007D1F2C" w14:paraId="4A21B17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B0653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27196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des îles Britanniques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06C0DD" w14:textId="77777777" w:rsidR="003E203F" w:rsidRPr="007D1F2C" w:rsidRDefault="003E203F" w:rsidP="00F17FC3">
            <w:pPr>
              <w:rPr>
                <w:rFonts w:ascii="DIN-Regular" w:hAnsi="DIN-Regular" w:cs="DIN-Regular"/>
                <w:sz w:val="22"/>
                <w:szCs w:val="22"/>
              </w:rPr>
            </w:pPr>
          </w:p>
        </w:tc>
      </w:tr>
      <w:tr w:rsidR="003E203F" w:rsidRPr="007D1F2C" w14:paraId="7D05A0F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A1A0C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A2EDB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médiéval britannique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86F22E" w14:textId="77777777" w:rsidR="003E203F" w:rsidRPr="007D1F2C" w:rsidRDefault="003E203F" w:rsidP="00F17FC3">
            <w:pPr>
              <w:rPr>
                <w:rFonts w:ascii="DIN-Regular" w:hAnsi="DIN-Regular" w:cs="DIN-Regular"/>
                <w:sz w:val="22"/>
                <w:szCs w:val="22"/>
              </w:rPr>
            </w:pPr>
          </w:p>
        </w:tc>
      </w:tr>
      <w:tr w:rsidR="003E203F" w:rsidRPr="007D1F2C" w14:paraId="59B5166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FDA7F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2135B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Préroman et roman britannique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15E9BE" w14:textId="77777777" w:rsidR="003E203F" w:rsidRPr="007D1F2C" w:rsidRDefault="003E203F" w:rsidP="00F17FC3">
            <w:pPr>
              <w:rPr>
                <w:rFonts w:ascii="DIN-Regular" w:hAnsi="DIN-Regular" w:cs="DIN-Regular"/>
                <w:sz w:val="22"/>
                <w:szCs w:val="22"/>
              </w:rPr>
            </w:pPr>
          </w:p>
        </w:tc>
      </w:tr>
      <w:tr w:rsidR="003E203F" w:rsidRPr="007D1F2C" w14:paraId="629023E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2A764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07F5A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gothique britannique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67F789" w14:textId="77777777" w:rsidR="003E203F" w:rsidRPr="007D1F2C" w:rsidRDefault="003E203F" w:rsidP="00F17FC3">
            <w:pPr>
              <w:rPr>
                <w:rFonts w:ascii="DIN-Regular" w:hAnsi="DIN-Regular" w:cs="DIN-Regular"/>
                <w:sz w:val="22"/>
                <w:szCs w:val="22"/>
              </w:rPr>
            </w:pPr>
          </w:p>
        </w:tc>
      </w:tr>
      <w:tr w:rsidR="003E203F" w:rsidRPr="007D1F2C" w14:paraId="17F008D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BD31C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2C4EC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Renaissance britannique (Tudor)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D60E50" w14:textId="77777777" w:rsidR="003E203F" w:rsidRPr="007D1F2C" w:rsidRDefault="003E203F" w:rsidP="00F17FC3">
            <w:pPr>
              <w:rPr>
                <w:rFonts w:ascii="DIN-Regular" w:hAnsi="DIN-Regular" w:cs="DIN-Regular"/>
                <w:sz w:val="22"/>
                <w:szCs w:val="22"/>
              </w:rPr>
            </w:pPr>
          </w:p>
        </w:tc>
      </w:tr>
      <w:tr w:rsidR="003E203F" w:rsidRPr="007D1F2C" w14:paraId="144534A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905B5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0D627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classique britannique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872FE5" w14:textId="77777777" w:rsidR="003E203F" w:rsidRPr="007D1F2C" w:rsidRDefault="003E203F" w:rsidP="00F17FC3">
            <w:pPr>
              <w:rPr>
                <w:rFonts w:ascii="DIN-Regular" w:hAnsi="DIN-Regular" w:cs="DIN-Regular"/>
                <w:sz w:val="22"/>
                <w:szCs w:val="22"/>
              </w:rPr>
            </w:pPr>
          </w:p>
        </w:tc>
      </w:tr>
      <w:tr w:rsidR="003E203F" w:rsidRPr="007D1F2C" w14:paraId="5148022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023AB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9474D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britannique du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528869" w14:textId="77777777" w:rsidR="003E203F" w:rsidRPr="007D1F2C" w:rsidRDefault="003E203F" w:rsidP="00F17FC3">
            <w:pPr>
              <w:rPr>
                <w:rFonts w:ascii="DIN-Regular" w:hAnsi="DIN-Regular" w:cs="DIN-Regular"/>
                <w:sz w:val="22"/>
                <w:szCs w:val="22"/>
              </w:rPr>
            </w:pPr>
          </w:p>
        </w:tc>
      </w:tr>
      <w:tr w:rsidR="003E203F" w:rsidRPr="007D1F2C" w14:paraId="43FA2A1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8876F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492D9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britannique du 20e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679CE1" w14:textId="77777777" w:rsidR="003E203F" w:rsidRPr="007D1F2C" w:rsidRDefault="003E203F" w:rsidP="00F17FC3">
            <w:pPr>
              <w:rPr>
                <w:rFonts w:ascii="DIN-Regular" w:hAnsi="DIN-Regular" w:cs="DIN-Regular"/>
                <w:sz w:val="22"/>
                <w:szCs w:val="22"/>
              </w:rPr>
            </w:pPr>
          </w:p>
        </w:tc>
      </w:tr>
      <w:tr w:rsidR="003E203F" w:rsidRPr="007D1F2C" w14:paraId="6F8F447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2DCA0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704.190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AD9E8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l'Angleterre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A69ADA" w14:textId="77777777" w:rsidR="003E203F" w:rsidRPr="007D1F2C" w:rsidRDefault="003E203F" w:rsidP="00F17FC3">
            <w:pPr>
              <w:rPr>
                <w:rFonts w:ascii="DIN-Regular" w:hAnsi="DIN-Regular" w:cs="DIN-Regular"/>
                <w:sz w:val="22"/>
                <w:szCs w:val="22"/>
              </w:rPr>
            </w:pPr>
          </w:p>
        </w:tc>
      </w:tr>
      <w:tr w:rsidR="003E203F" w:rsidRPr="007D1F2C" w14:paraId="75835B0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421D3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704.194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687F5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Londres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EAA9DC" w14:textId="77777777" w:rsidR="003E203F" w:rsidRPr="007D1F2C" w:rsidRDefault="003E203F" w:rsidP="00F17FC3">
            <w:pPr>
              <w:rPr>
                <w:rFonts w:ascii="DIN-Regular" w:hAnsi="DIN-Regular" w:cs="DIN-Regular"/>
                <w:sz w:val="22"/>
                <w:szCs w:val="22"/>
              </w:rPr>
            </w:pPr>
          </w:p>
        </w:tc>
      </w:tr>
      <w:tr w:rsidR="003E203F" w:rsidRPr="007D1F2C" w14:paraId="5706619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47E9F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704.195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E8960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Pays de Galles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CF9150" w14:textId="77777777" w:rsidR="003E203F" w:rsidRPr="007D1F2C" w:rsidRDefault="003E203F" w:rsidP="00F17FC3">
            <w:pPr>
              <w:rPr>
                <w:rFonts w:ascii="DIN-Regular" w:hAnsi="DIN-Regular" w:cs="DIN-Regular"/>
                <w:sz w:val="22"/>
                <w:szCs w:val="22"/>
              </w:rPr>
            </w:pPr>
          </w:p>
        </w:tc>
      </w:tr>
      <w:tr w:rsidR="003E203F" w:rsidRPr="007D1F2C" w14:paraId="0856A04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A81D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704.197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B3365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l'Écosse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37CA3F" w14:textId="77777777" w:rsidR="003E203F" w:rsidRPr="007D1F2C" w:rsidRDefault="003E203F" w:rsidP="00F17FC3">
            <w:pPr>
              <w:rPr>
                <w:rFonts w:ascii="DIN-Regular" w:hAnsi="DIN-Regular" w:cs="DIN-Regular"/>
                <w:sz w:val="22"/>
                <w:szCs w:val="22"/>
              </w:rPr>
            </w:pPr>
          </w:p>
        </w:tc>
      </w:tr>
      <w:tr w:rsidR="003E203F" w:rsidRPr="007D1F2C" w14:paraId="668D612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5002B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704.198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84D31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l'Irlande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A1E9A7" w14:textId="77777777" w:rsidR="003E203F" w:rsidRPr="007D1F2C" w:rsidRDefault="003E203F" w:rsidP="00F17FC3">
            <w:pPr>
              <w:rPr>
                <w:rFonts w:ascii="DIN-Regular" w:hAnsi="DIN-Regular" w:cs="DIN-Regular"/>
                <w:sz w:val="22"/>
                <w:szCs w:val="22"/>
              </w:rPr>
            </w:pPr>
          </w:p>
        </w:tc>
      </w:tr>
      <w:tr w:rsidR="003E203F" w:rsidRPr="007D1F2C" w14:paraId="5D1D95D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D57C9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1ABCF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des pays flamands et mosans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D074CC" w14:textId="77777777" w:rsidR="003E203F" w:rsidRPr="007D1F2C" w:rsidRDefault="003E203F" w:rsidP="00F17FC3">
            <w:pPr>
              <w:rPr>
                <w:rFonts w:ascii="DIN-Regular" w:hAnsi="DIN-Regular" w:cs="DIN-Regular"/>
                <w:sz w:val="22"/>
                <w:szCs w:val="22"/>
              </w:rPr>
            </w:pPr>
          </w:p>
        </w:tc>
      </w:tr>
      <w:tr w:rsidR="003E203F" w:rsidRPr="007D1F2C" w14:paraId="55E40F4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0B44B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58A70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pré-roman et roman flamand et mosan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0CA35D" w14:textId="77777777" w:rsidR="003E203F" w:rsidRPr="007D1F2C" w:rsidRDefault="003E203F" w:rsidP="00F17FC3">
            <w:pPr>
              <w:rPr>
                <w:rFonts w:ascii="DIN-Regular" w:hAnsi="DIN-Regular" w:cs="DIN-Regular"/>
                <w:sz w:val="22"/>
                <w:szCs w:val="22"/>
              </w:rPr>
            </w:pPr>
          </w:p>
        </w:tc>
      </w:tr>
      <w:tr w:rsidR="003E203F" w:rsidRPr="007D1F2C" w14:paraId="72DE15A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2C327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983D1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gothique flamand et mosan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6BA678" w14:textId="77777777" w:rsidR="003E203F" w:rsidRPr="007D1F2C" w:rsidRDefault="003E203F" w:rsidP="00F17FC3">
            <w:pPr>
              <w:rPr>
                <w:rFonts w:ascii="DIN-Regular" w:hAnsi="DIN-Regular" w:cs="DIN-Regular"/>
                <w:sz w:val="22"/>
                <w:szCs w:val="22"/>
              </w:rPr>
            </w:pPr>
          </w:p>
        </w:tc>
      </w:tr>
      <w:tr w:rsidR="003E203F" w:rsidRPr="007D1F2C" w14:paraId="6E42ED3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F142C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9C364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Renaissance flamand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DBBF34" w14:textId="77777777" w:rsidR="003E203F" w:rsidRPr="007D1F2C" w:rsidRDefault="003E203F" w:rsidP="00F17FC3">
            <w:pPr>
              <w:rPr>
                <w:rFonts w:ascii="DIN-Regular" w:hAnsi="DIN-Regular" w:cs="DIN-Regular"/>
                <w:sz w:val="22"/>
                <w:szCs w:val="22"/>
              </w:rPr>
            </w:pPr>
          </w:p>
        </w:tc>
      </w:tr>
      <w:tr w:rsidR="003E203F" w:rsidRPr="007D1F2C" w14:paraId="4FA00AB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92D06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51406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classique et baroque flamand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209278" w14:textId="77777777" w:rsidR="003E203F" w:rsidRPr="007D1F2C" w:rsidRDefault="003E203F" w:rsidP="00F17FC3">
            <w:pPr>
              <w:rPr>
                <w:rFonts w:ascii="DIN-Regular" w:hAnsi="DIN-Regular" w:cs="DIN-Regular"/>
                <w:sz w:val="22"/>
                <w:szCs w:val="22"/>
              </w:rPr>
            </w:pPr>
          </w:p>
        </w:tc>
      </w:tr>
      <w:tr w:rsidR="003E203F" w:rsidRPr="007D1F2C" w14:paraId="7C91F4C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C8EC5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1EE2B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belge depuis le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EBCFDD" w14:textId="77777777" w:rsidR="003E203F" w:rsidRPr="007D1F2C" w:rsidRDefault="003E203F" w:rsidP="00F17FC3">
            <w:pPr>
              <w:rPr>
                <w:rFonts w:ascii="DIN-Regular" w:hAnsi="DIN-Regular" w:cs="DIN-Regular"/>
                <w:sz w:val="22"/>
                <w:szCs w:val="22"/>
              </w:rPr>
            </w:pPr>
          </w:p>
        </w:tc>
      </w:tr>
      <w:tr w:rsidR="003E203F" w:rsidRPr="007D1F2C" w14:paraId="3FC7DF3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693A1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E5265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des Pays-Bas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FCD017" w14:textId="77777777" w:rsidR="003E203F" w:rsidRPr="007D1F2C" w:rsidRDefault="003E203F" w:rsidP="00F17FC3">
            <w:pPr>
              <w:rPr>
                <w:rFonts w:ascii="DIN-Regular" w:hAnsi="DIN-Regular" w:cs="DIN-Regular"/>
                <w:sz w:val="22"/>
                <w:szCs w:val="22"/>
              </w:rPr>
            </w:pPr>
          </w:p>
        </w:tc>
      </w:tr>
      <w:tr w:rsidR="003E203F" w:rsidRPr="007D1F2C" w14:paraId="747BB8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CA36A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9FE5C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allemand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3E20C4" w14:textId="77777777" w:rsidR="003E203F" w:rsidRPr="007D1F2C" w:rsidRDefault="003E203F" w:rsidP="00F17FC3">
            <w:pPr>
              <w:rPr>
                <w:rFonts w:ascii="DIN-Regular" w:hAnsi="DIN-Regular" w:cs="DIN-Regular"/>
                <w:sz w:val="22"/>
                <w:szCs w:val="22"/>
              </w:rPr>
            </w:pPr>
          </w:p>
        </w:tc>
      </w:tr>
      <w:tr w:rsidR="003E203F" w:rsidRPr="007D1F2C" w14:paraId="6573720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57455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0AE96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médiéval allemand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A8D801" w14:textId="77777777" w:rsidR="003E203F" w:rsidRPr="007D1F2C" w:rsidRDefault="003E203F" w:rsidP="00F17FC3">
            <w:pPr>
              <w:rPr>
                <w:rFonts w:ascii="DIN-Regular" w:hAnsi="DIN-Regular" w:cs="DIN-Regular"/>
                <w:sz w:val="22"/>
                <w:szCs w:val="22"/>
              </w:rPr>
            </w:pPr>
          </w:p>
        </w:tc>
      </w:tr>
      <w:tr w:rsidR="003E203F" w:rsidRPr="007D1F2C" w14:paraId="49F160E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EB7F2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7A66A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pré-roman allemand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C183FC" w14:textId="77777777" w:rsidR="003E203F" w:rsidRPr="007D1F2C" w:rsidRDefault="003E203F" w:rsidP="00F17FC3">
            <w:pPr>
              <w:rPr>
                <w:rFonts w:ascii="DIN-Regular" w:hAnsi="DIN-Regular" w:cs="DIN-Regular"/>
                <w:sz w:val="22"/>
                <w:szCs w:val="22"/>
              </w:rPr>
            </w:pPr>
          </w:p>
        </w:tc>
      </w:tr>
      <w:tr w:rsidR="003E203F" w:rsidRPr="007D1F2C" w14:paraId="74B3F1E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1EFEE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25588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roman allemand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C21BDF" w14:textId="77777777" w:rsidR="003E203F" w:rsidRPr="007D1F2C" w:rsidRDefault="003E203F" w:rsidP="00F17FC3">
            <w:pPr>
              <w:rPr>
                <w:rFonts w:ascii="DIN-Regular" w:hAnsi="DIN-Regular" w:cs="DIN-Regular"/>
                <w:sz w:val="22"/>
                <w:szCs w:val="22"/>
              </w:rPr>
            </w:pPr>
          </w:p>
        </w:tc>
      </w:tr>
      <w:tr w:rsidR="003E203F" w:rsidRPr="007D1F2C" w14:paraId="673E896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543E7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ECB4A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gothique allemand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DAE2E1" w14:textId="77777777" w:rsidR="003E203F" w:rsidRPr="007D1F2C" w:rsidRDefault="003E203F" w:rsidP="00F17FC3">
            <w:pPr>
              <w:rPr>
                <w:rFonts w:ascii="DIN-Regular" w:hAnsi="DIN-Regular" w:cs="DIN-Regular"/>
                <w:sz w:val="22"/>
                <w:szCs w:val="22"/>
              </w:rPr>
            </w:pPr>
          </w:p>
        </w:tc>
      </w:tr>
      <w:tr w:rsidR="003E203F" w:rsidRPr="007D1F2C" w14:paraId="6F874E4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2A596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B4E9F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Renaissance allemand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7F5907" w14:textId="77777777" w:rsidR="003E203F" w:rsidRPr="007D1F2C" w:rsidRDefault="003E203F" w:rsidP="00F17FC3">
            <w:pPr>
              <w:rPr>
                <w:rFonts w:ascii="DIN-Regular" w:hAnsi="DIN-Regular" w:cs="DIN-Regular"/>
                <w:sz w:val="22"/>
                <w:szCs w:val="22"/>
              </w:rPr>
            </w:pPr>
          </w:p>
        </w:tc>
      </w:tr>
      <w:tr w:rsidR="003E203F" w:rsidRPr="007D1F2C" w14:paraId="46C10C7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D24FA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47C36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baroque et classique allemand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20A75A" w14:textId="77777777" w:rsidR="003E203F" w:rsidRPr="007D1F2C" w:rsidRDefault="003E203F" w:rsidP="00F17FC3">
            <w:pPr>
              <w:rPr>
                <w:rFonts w:ascii="DIN-Regular" w:hAnsi="DIN-Regular" w:cs="DIN-Regular"/>
                <w:sz w:val="22"/>
                <w:szCs w:val="22"/>
              </w:rPr>
            </w:pPr>
          </w:p>
        </w:tc>
      </w:tr>
      <w:tr w:rsidR="003E203F" w:rsidRPr="007D1F2C" w14:paraId="1569706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087A8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52C2C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romantique allemand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070576" w14:textId="77777777" w:rsidR="003E203F" w:rsidRPr="007D1F2C" w:rsidRDefault="003E203F" w:rsidP="00F17FC3">
            <w:pPr>
              <w:rPr>
                <w:rFonts w:ascii="DIN-Regular" w:hAnsi="DIN-Regular" w:cs="DIN-Regular"/>
                <w:sz w:val="22"/>
                <w:szCs w:val="22"/>
              </w:rPr>
            </w:pPr>
          </w:p>
        </w:tc>
      </w:tr>
      <w:tr w:rsidR="003E203F" w:rsidRPr="007D1F2C" w14:paraId="5FED474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0A3F3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28F1D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allemand de la fin du 19e siècle et du début du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D35192" w14:textId="77777777" w:rsidR="003E203F" w:rsidRPr="007D1F2C" w:rsidRDefault="003E203F" w:rsidP="00F17FC3">
            <w:pPr>
              <w:rPr>
                <w:rFonts w:ascii="DIN-Regular" w:hAnsi="DIN-Regular" w:cs="DIN-Regular"/>
                <w:sz w:val="22"/>
                <w:szCs w:val="22"/>
              </w:rPr>
            </w:pPr>
          </w:p>
        </w:tc>
      </w:tr>
      <w:tr w:rsidR="003E203F" w:rsidRPr="007D1F2C" w14:paraId="39DDE40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D41E3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9849B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allemand depuis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510FF4" w14:textId="77777777" w:rsidR="003E203F" w:rsidRPr="007D1F2C" w:rsidRDefault="003E203F" w:rsidP="00F17FC3">
            <w:pPr>
              <w:rPr>
                <w:rFonts w:ascii="DIN-Regular" w:hAnsi="DIN-Regular" w:cs="DIN-Regular"/>
                <w:sz w:val="22"/>
                <w:szCs w:val="22"/>
              </w:rPr>
            </w:pPr>
          </w:p>
        </w:tc>
      </w:tr>
      <w:tr w:rsidR="003E203F" w:rsidRPr="007D1F2C" w14:paraId="581BCE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809E1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E3DF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français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DAE8A5" w14:textId="77777777" w:rsidR="003E203F" w:rsidRPr="007D1F2C" w:rsidRDefault="003E203F" w:rsidP="00F17FC3">
            <w:pPr>
              <w:rPr>
                <w:rFonts w:ascii="DIN-Regular" w:hAnsi="DIN-Regular" w:cs="DIN-Regular"/>
                <w:sz w:val="22"/>
                <w:szCs w:val="22"/>
              </w:rPr>
            </w:pPr>
          </w:p>
        </w:tc>
      </w:tr>
      <w:tr w:rsidR="003E203F" w:rsidRPr="007D1F2C" w14:paraId="31C7EF4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C310B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65E6B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médiéval français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5011CF" w14:textId="77777777" w:rsidR="003E203F" w:rsidRPr="007D1F2C" w:rsidRDefault="003E203F" w:rsidP="00F17FC3">
            <w:pPr>
              <w:rPr>
                <w:rFonts w:ascii="DIN-Regular" w:hAnsi="DIN-Regular" w:cs="DIN-Regular"/>
                <w:sz w:val="22"/>
                <w:szCs w:val="22"/>
              </w:rPr>
            </w:pPr>
          </w:p>
        </w:tc>
      </w:tr>
      <w:tr w:rsidR="003E203F" w:rsidRPr="007D1F2C" w14:paraId="04EC179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2DEF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A0A3B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préroman français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B5723C" w14:textId="77777777" w:rsidR="003E203F" w:rsidRPr="007D1F2C" w:rsidRDefault="003E203F" w:rsidP="00F17FC3">
            <w:pPr>
              <w:rPr>
                <w:rFonts w:ascii="DIN-Regular" w:hAnsi="DIN-Regular" w:cs="DIN-Regular"/>
                <w:sz w:val="22"/>
                <w:szCs w:val="22"/>
              </w:rPr>
            </w:pPr>
          </w:p>
        </w:tc>
      </w:tr>
      <w:tr w:rsidR="003E203F" w:rsidRPr="007D1F2C" w14:paraId="7B0683C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52447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18603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roman français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F1A09" w14:textId="77777777" w:rsidR="003E203F" w:rsidRPr="007D1F2C" w:rsidRDefault="003E203F" w:rsidP="00F17FC3">
            <w:pPr>
              <w:rPr>
                <w:rFonts w:ascii="DIN-Regular" w:hAnsi="DIN-Regular" w:cs="DIN-Regular"/>
                <w:sz w:val="22"/>
                <w:szCs w:val="22"/>
              </w:rPr>
            </w:pPr>
          </w:p>
        </w:tc>
      </w:tr>
      <w:tr w:rsidR="003E203F" w:rsidRPr="007D1F2C" w14:paraId="775F693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F9CE6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6FCA9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gothique français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BBCACA" w14:textId="77777777" w:rsidR="003E203F" w:rsidRPr="007D1F2C" w:rsidRDefault="003E203F" w:rsidP="00F17FC3">
            <w:pPr>
              <w:rPr>
                <w:rFonts w:ascii="DIN-Regular" w:hAnsi="DIN-Regular" w:cs="DIN-Regular"/>
                <w:sz w:val="22"/>
                <w:szCs w:val="22"/>
              </w:rPr>
            </w:pPr>
          </w:p>
        </w:tc>
      </w:tr>
      <w:tr w:rsidR="003E203F" w:rsidRPr="007D1F2C" w14:paraId="316A5AF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5562C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BABAC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Renaissance français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9BC892" w14:textId="77777777" w:rsidR="003E203F" w:rsidRPr="007D1F2C" w:rsidRDefault="003E203F" w:rsidP="00F17FC3">
            <w:pPr>
              <w:rPr>
                <w:rFonts w:ascii="DIN-Regular" w:hAnsi="DIN-Regular" w:cs="DIN-Regular"/>
                <w:sz w:val="22"/>
                <w:szCs w:val="22"/>
              </w:rPr>
            </w:pPr>
          </w:p>
        </w:tc>
      </w:tr>
      <w:tr w:rsidR="003E203F" w:rsidRPr="007D1F2C" w14:paraId="6BFE624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2F711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3742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baroque et classique français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5ABC81" w14:textId="77777777" w:rsidR="003E203F" w:rsidRPr="007D1F2C" w:rsidRDefault="003E203F" w:rsidP="00F17FC3">
            <w:pPr>
              <w:rPr>
                <w:rFonts w:ascii="DIN-Regular" w:hAnsi="DIN-Regular" w:cs="DIN-Regular"/>
                <w:sz w:val="22"/>
                <w:szCs w:val="22"/>
              </w:rPr>
            </w:pPr>
          </w:p>
        </w:tc>
      </w:tr>
      <w:tr w:rsidR="003E203F" w:rsidRPr="007D1F2C" w14:paraId="4E22A55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0D073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DAEFD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français du début du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301F04" w14:textId="77777777" w:rsidR="003E203F" w:rsidRPr="007D1F2C" w:rsidRDefault="003E203F" w:rsidP="00F17FC3">
            <w:pPr>
              <w:rPr>
                <w:rFonts w:ascii="DIN-Regular" w:hAnsi="DIN-Regular" w:cs="DIN-Regular"/>
                <w:sz w:val="22"/>
                <w:szCs w:val="22"/>
              </w:rPr>
            </w:pPr>
          </w:p>
        </w:tc>
      </w:tr>
      <w:tr w:rsidR="003E203F" w:rsidRPr="007D1F2C" w14:paraId="7EE52DA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2E8A2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76917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français de la fin du 19e et du début du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B7953D" w14:textId="77777777" w:rsidR="003E203F" w:rsidRPr="007D1F2C" w:rsidRDefault="003E203F" w:rsidP="00F17FC3">
            <w:pPr>
              <w:rPr>
                <w:rFonts w:ascii="DIN-Regular" w:hAnsi="DIN-Regular" w:cs="DIN-Regular"/>
                <w:sz w:val="22"/>
                <w:szCs w:val="22"/>
              </w:rPr>
            </w:pPr>
          </w:p>
        </w:tc>
      </w:tr>
      <w:tr w:rsidR="003E203F" w:rsidRPr="007D1F2C" w14:paraId="388D55C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167B5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704.408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85F69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français de 1945 à 1990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51FE15" w14:textId="77777777" w:rsidR="003E203F" w:rsidRPr="007D1F2C" w:rsidRDefault="003E203F" w:rsidP="00F17FC3">
            <w:pPr>
              <w:rPr>
                <w:rFonts w:ascii="DIN-Regular" w:hAnsi="DIN-Regular" w:cs="DIN-Regular"/>
                <w:sz w:val="22"/>
                <w:szCs w:val="22"/>
              </w:rPr>
            </w:pPr>
          </w:p>
        </w:tc>
      </w:tr>
      <w:tr w:rsidR="003E203F" w:rsidRPr="007D1F2C" w14:paraId="7294B41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21821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704.409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87DC4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français depuis 1990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19A327" w14:textId="77777777" w:rsidR="003E203F" w:rsidRPr="007D1F2C" w:rsidRDefault="003E203F" w:rsidP="00F17FC3">
            <w:pPr>
              <w:rPr>
                <w:rFonts w:ascii="DIN-Regular" w:hAnsi="DIN-Regular" w:cs="DIN-Regular"/>
                <w:sz w:val="22"/>
                <w:szCs w:val="22"/>
              </w:rPr>
            </w:pPr>
          </w:p>
        </w:tc>
      </w:tr>
      <w:tr w:rsidR="003E203F" w:rsidRPr="007D1F2C" w14:paraId="61F080B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CE5EB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14006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d'Île de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6111B0" w14:textId="77777777" w:rsidR="003E203F" w:rsidRPr="007D1F2C" w:rsidRDefault="003E203F" w:rsidP="00F17FC3">
            <w:pPr>
              <w:rPr>
                <w:rFonts w:ascii="DIN-Regular" w:hAnsi="DIN-Regular" w:cs="DIN-Regular"/>
                <w:sz w:val="22"/>
                <w:szCs w:val="22"/>
              </w:rPr>
            </w:pPr>
          </w:p>
        </w:tc>
      </w:tr>
      <w:tr w:rsidR="003E203F" w:rsidRPr="007D1F2C" w14:paraId="27E9ED4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8650D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D7D43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Paris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F638B2" w14:textId="77777777" w:rsidR="003E203F" w:rsidRPr="007D1F2C" w:rsidRDefault="003E203F" w:rsidP="00F17FC3">
            <w:pPr>
              <w:rPr>
                <w:rFonts w:ascii="DIN-Regular" w:hAnsi="DIN-Regular" w:cs="DIN-Regular"/>
                <w:sz w:val="22"/>
                <w:szCs w:val="22"/>
              </w:rPr>
            </w:pPr>
          </w:p>
        </w:tc>
      </w:tr>
      <w:tr w:rsidR="003E203F" w:rsidRPr="007D1F2C" w14:paraId="112E98B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40130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27F99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Normandie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A01410" w14:textId="77777777" w:rsidR="003E203F" w:rsidRPr="007D1F2C" w:rsidRDefault="003E203F" w:rsidP="00F17FC3">
            <w:pPr>
              <w:rPr>
                <w:rFonts w:ascii="DIN-Regular" w:hAnsi="DIN-Regular" w:cs="DIN-Regular"/>
                <w:sz w:val="22"/>
                <w:szCs w:val="22"/>
              </w:rPr>
            </w:pPr>
          </w:p>
        </w:tc>
      </w:tr>
      <w:tr w:rsidR="003E203F" w:rsidRPr="007D1F2C" w14:paraId="153261B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A52B0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6F714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l'Orléanais, du Gâtinais et du Berry</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594ED6" w14:textId="77777777" w:rsidR="003E203F" w:rsidRPr="007D1F2C" w:rsidRDefault="003E203F" w:rsidP="00F17FC3">
            <w:pPr>
              <w:rPr>
                <w:rFonts w:ascii="DIN-Regular" w:hAnsi="DIN-Regular" w:cs="DIN-Regular"/>
                <w:sz w:val="22"/>
                <w:szCs w:val="22"/>
              </w:rPr>
            </w:pPr>
          </w:p>
        </w:tc>
      </w:tr>
      <w:tr w:rsidR="003E203F" w:rsidRPr="007D1F2C" w14:paraId="3767B5A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BEB5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DF7EF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Bourgogne et du Nivernais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165280" w14:textId="77777777" w:rsidR="003E203F" w:rsidRPr="007D1F2C" w:rsidRDefault="003E203F" w:rsidP="00F17FC3">
            <w:pPr>
              <w:rPr>
                <w:rFonts w:ascii="DIN-Regular" w:hAnsi="DIN-Regular" w:cs="DIN-Regular"/>
                <w:sz w:val="22"/>
                <w:szCs w:val="22"/>
              </w:rPr>
            </w:pPr>
          </w:p>
        </w:tc>
      </w:tr>
      <w:tr w:rsidR="003E203F" w:rsidRPr="007D1F2C" w14:paraId="5575D26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B036D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33820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Champagne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1151A5" w14:textId="77777777" w:rsidR="003E203F" w:rsidRPr="007D1F2C" w:rsidRDefault="003E203F" w:rsidP="00F17FC3">
            <w:pPr>
              <w:rPr>
                <w:rFonts w:ascii="DIN-Regular" w:hAnsi="DIN-Regular" w:cs="DIN-Regular"/>
                <w:sz w:val="22"/>
                <w:szCs w:val="22"/>
              </w:rPr>
            </w:pPr>
          </w:p>
        </w:tc>
      </w:tr>
      <w:tr w:rsidR="003E203F" w:rsidRPr="007D1F2C" w14:paraId="1612A89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57A6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04C79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Picardie, d’Artois et des Flandres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6991FF" w14:textId="77777777" w:rsidR="003E203F" w:rsidRPr="007D1F2C" w:rsidRDefault="003E203F" w:rsidP="00F17FC3">
            <w:pPr>
              <w:rPr>
                <w:rFonts w:ascii="DIN-Regular" w:hAnsi="DIN-Regular" w:cs="DIN-Regular"/>
                <w:sz w:val="22"/>
                <w:szCs w:val="22"/>
              </w:rPr>
            </w:pPr>
          </w:p>
        </w:tc>
      </w:tr>
      <w:tr w:rsidR="003E203F" w:rsidRPr="007D1F2C" w14:paraId="52D25D5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D9C71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B6FC2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Lorraine et du Barrois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F4D66A" w14:textId="77777777" w:rsidR="003E203F" w:rsidRPr="007D1F2C" w:rsidRDefault="003E203F" w:rsidP="00F17FC3">
            <w:pPr>
              <w:rPr>
                <w:rFonts w:ascii="DIN-Regular" w:hAnsi="DIN-Regular" w:cs="DIN-Regular"/>
                <w:sz w:val="22"/>
                <w:szCs w:val="22"/>
              </w:rPr>
            </w:pPr>
          </w:p>
        </w:tc>
      </w:tr>
      <w:tr w:rsidR="003E203F" w:rsidRPr="007D1F2C" w14:paraId="37E42C4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540C0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5F3E1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d'Alsace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DCE904" w14:textId="77777777" w:rsidR="003E203F" w:rsidRPr="007D1F2C" w:rsidRDefault="003E203F" w:rsidP="00F17FC3">
            <w:pPr>
              <w:rPr>
                <w:rFonts w:ascii="DIN-Regular" w:hAnsi="DIN-Regular" w:cs="DIN-Regular"/>
                <w:sz w:val="22"/>
                <w:szCs w:val="22"/>
              </w:rPr>
            </w:pPr>
          </w:p>
        </w:tc>
      </w:tr>
      <w:tr w:rsidR="003E203F" w:rsidRPr="007D1F2C" w14:paraId="2E8B90D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84448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462F4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Bretagne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91C6FB" w14:textId="77777777" w:rsidR="003E203F" w:rsidRPr="007D1F2C" w:rsidRDefault="003E203F" w:rsidP="00F17FC3">
            <w:pPr>
              <w:rPr>
                <w:rFonts w:ascii="DIN-Regular" w:hAnsi="DIN-Regular" w:cs="DIN-Regular"/>
                <w:sz w:val="22"/>
                <w:szCs w:val="22"/>
              </w:rPr>
            </w:pPr>
          </w:p>
        </w:tc>
      </w:tr>
      <w:tr w:rsidR="003E203F" w:rsidRPr="007D1F2C" w14:paraId="0F13597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40FD3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3E469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Maine, de l'Anjou, de la Touraine et du Perche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282B56" w14:textId="77777777" w:rsidR="003E203F" w:rsidRPr="007D1F2C" w:rsidRDefault="003E203F" w:rsidP="00F17FC3">
            <w:pPr>
              <w:rPr>
                <w:rFonts w:ascii="DIN-Regular" w:hAnsi="DIN-Regular" w:cs="DIN-Regular"/>
                <w:sz w:val="22"/>
                <w:szCs w:val="22"/>
              </w:rPr>
            </w:pPr>
          </w:p>
        </w:tc>
      </w:tr>
      <w:tr w:rsidR="003E203F" w:rsidRPr="007D1F2C" w14:paraId="56573CA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5BC7D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0DE03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Poitou, de l'Aunis, de la Saintonge et de l'Angoumois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5E7911" w14:textId="77777777" w:rsidR="003E203F" w:rsidRPr="007D1F2C" w:rsidRDefault="003E203F" w:rsidP="00F17FC3">
            <w:pPr>
              <w:rPr>
                <w:rFonts w:ascii="DIN-Regular" w:hAnsi="DIN-Regular" w:cs="DIN-Regular"/>
                <w:sz w:val="22"/>
                <w:szCs w:val="22"/>
              </w:rPr>
            </w:pPr>
          </w:p>
        </w:tc>
      </w:tr>
      <w:tr w:rsidR="003E203F" w:rsidRPr="007D1F2C" w14:paraId="6196452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BF5C2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3E99C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Guyenne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D88CF" w14:textId="77777777" w:rsidR="003E203F" w:rsidRPr="007D1F2C" w:rsidRDefault="003E203F" w:rsidP="00F17FC3">
            <w:pPr>
              <w:rPr>
                <w:rFonts w:ascii="DIN-Regular" w:hAnsi="DIN-Regular" w:cs="DIN-Regular"/>
                <w:sz w:val="22"/>
                <w:szCs w:val="22"/>
              </w:rPr>
            </w:pPr>
          </w:p>
        </w:tc>
      </w:tr>
      <w:tr w:rsidR="003E203F" w:rsidRPr="007D1F2C" w14:paraId="73244BA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E83F8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DA5E7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Gascogne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6699BA" w14:textId="77777777" w:rsidR="003E203F" w:rsidRPr="007D1F2C" w:rsidRDefault="003E203F" w:rsidP="00F17FC3">
            <w:pPr>
              <w:rPr>
                <w:rFonts w:ascii="DIN-Regular" w:hAnsi="DIN-Regular" w:cs="DIN-Regular"/>
                <w:sz w:val="22"/>
                <w:szCs w:val="22"/>
              </w:rPr>
            </w:pPr>
          </w:p>
        </w:tc>
      </w:tr>
      <w:tr w:rsidR="003E203F" w:rsidRPr="007D1F2C" w14:paraId="0F2BDAA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76889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63547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Limousin et de la Marche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AB1406" w14:textId="77777777" w:rsidR="003E203F" w:rsidRPr="007D1F2C" w:rsidRDefault="003E203F" w:rsidP="00F17FC3">
            <w:pPr>
              <w:rPr>
                <w:rFonts w:ascii="DIN-Regular" w:hAnsi="DIN-Regular" w:cs="DIN-Regular"/>
                <w:sz w:val="22"/>
                <w:szCs w:val="22"/>
              </w:rPr>
            </w:pPr>
          </w:p>
        </w:tc>
      </w:tr>
      <w:tr w:rsidR="003E203F" w:rsidRPr="007D1F2C" w14:paraId="6931361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704CE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42122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l'Auvergne, du Bourbonnais et du Velay</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BF47C5" w14:textId="77777777" w:rsidR="003E203F" w:rsidRPr="007D1F2C" w:rsidRDefault="003E203F" w:rsidP="00F17FC3">
            <w:pPr>
              <w:rPr>
                <w:rFonts w:ascii="DIN-Regular" w:hAnsi="DIN-Regular" w:cs="DIN-Regular"/>
                <w:sz w:val="22"/>
                <w:szCs w:val="22"/>
              </w:rPr>
            </w:pPr>
          </w:p>
        </w:tc>
      </w:tr>
      <w:tr w:rsidR="003E203F" w:rsidRPr="007D1F2C" w14:paraId="17D7535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F5155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41075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Franche-Comté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C39928" w14:textId="77777777" w:rsidR="003E203F" w:rsidRPr="007D1F2C" w:rsidRDefault="003E203F" w:rsidP="00F17FC3">
            <w:pPr>
              <w:rPr>
                <w:rFonts w:ascii="DIN-Regular" w:hAnsi="DIN-Regular" w:cs="DIN-Regular"/>
                <w:sz w:val="22"/>
                <w:szCs w:val="22"/>
              </w:rPr>
            </w:pPr>
          </w:p>
        </w:tc>
      </w:tr>
      <w:tr w:rsidR="003E203F" w:rsidRPr="007D1F2C" w14:paraId="0B91E5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A6340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28076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Lyonnais, des Dombes, du Bugey et de la Bresse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B0E019" w14:textId="77777777" w:rsidR="003E203F" w:rsidRPr="007D1F2C" w:rsidRDefault="003E203F" w:rsidP="00F17FC3">
            <w:pPr>
              <w:rPr>
                <w:rFonts w:ascii="DIN-Regular" w:hAnsi="DIN-Regular" w:cs="DIN-Regular"/>
                <w:sz w:val="22"/>
                <w:szCs w:val="22"/>
              </w:rPr>
            </w:pPr>
          </w:p>
        </w:tc>
      </w:tr>
      <w:tr w:rsidR="003E203F" w:rsidRPr="007D1F2C" w14:paraId="31EFF91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13496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F470E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Savoie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9D1307" w14:textId="77777777" w:rsidR="003E203F" w:rsidRPr="007D1F2C" w:rsidRDefault="003E203F" w:rsidP="00F17FC3">
            <w:pPr>
              <w:rPr>
                <w:rFonts w:ascii="DIN-Regular" w:hAnsi="DIN-Regular" w:cs="DIN-Regular"/>
                <w:sz w:val="22"/>
                <w:szCs w:val="22"/>
              </w:rPr>
            </w:pPr>
          </w:p>
        </w:tc>
      </w:tr>
      <w:tr w:rsidR="003E203F" w:rsidRPr="007D1F2C" w14:paraId="0CE0823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2CF0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D0ED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Dauphiné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6E4882" w14:textId="77777777" w:rsidR="003E203F" w:rsidRPr="007D1F2C" w:rsidRDefault="003E203F" w:rsidP="00F17FC3">
            <w:pPr>
              <w:rPr>
                <w:rFonts w:ascii="DIN-Regular" w:hAnsi="DIN-Regular" w:cs="DIN-Regular"/>
                <w:sz w:val="22"/>
                <w:szCs w:val="22"/>
              </w:rPr>
            </w:pPr>
          </w:p>
        </w:tc>
      </w:tr>
      <w:tr w:rsidR="003E203F" w:rsidRPr="007D1F2C" w14:paraId="01E64D0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F11DE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15D6A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Roussillon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D992EC" w14:textId="77777777" w:rsidR="003E203F" w:rsidRPr="007D1F2C" w:rsidRDefault="003E203F" w:rsidP="00F17FC3">
            <w:pPr>
              <w:rPr>
                <w:rFonts w:ascii="DIN-Regular" w:hAnsi="DIN-Regular" w:cs="DIN-Regular"/>
                <w:sz w:val="22"/>
                <w:szCs w:val="22"/>
              </w:rPr>
            </w:pPr>
          </w:p>
        </w:tc>
      </w:tr>
      <w:tr w:rsidR="003E203F" w:rsidRPr="007D1F2C" w14:paraId="0F280C5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26424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C9D99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Languedoc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AC6193" w14:textId="77777777" w:rsidR="003E203F" w:rsidRPr="007D1F2C" w:rsidRDefault="003E203F" w:rsidP="00F17FC3">
            <w:pPr>
              <w:rPr>
                <w:rFonts w:ascii="DIN-Regular" w:hAnsi="DIN-Regular" w:cs="DIN-Regular"/>
                <w:sz w:val="22"/>
                <w:szCs w:val="22"/>
              </w:rPr>
            </w:pPr>
          </w:p>
        </w:tc>
      </w:tr>
      <w:tr w:rsidR="003E203F" w:rsidRPr="007D1F2C" w14:paraId="2AD6E02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6E011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2D35B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Provence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71625A" w14:textId="77777777" w:rsidR="003E203F" w:rsidRPr="007D1F2C" w:rsidRDefault="003E203F" w:rsidP="00F17FC3">
            <w:pPr>
              <w:rPr>
                <w:rFonts w:ascii="DIN-Regular" w:hAnsi="DIN-Regular" w:cs="DIN-Regular"/>
                <w:sz w:val="22"/>
                <w:szCs w:val="22"/>
              </w:rPr>
            </w:pPr>
          </w:p>
        </w:tc>
      </w:tr>
      <w:tr w:rsidR="003E203F" w:rsidRPr="007D1F2C" w14:paraId="169D8FD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6105C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704.497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26F76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Corse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ED59DE" w14:textId="77777777" w:rsidR="003E203F" w:rsidRPr="007D1F2C" w:rsidRDefault="003E203F" w:rsidP="00F17FC3">
            <w:pPr>
              <w:rPr>
                <w:rFonts w:ascii="DIN-Regular" w:hAnsi="DIN-Regular" w:cs="DIN-Regular"/>
                <w:sz w:val="22"/>
                <w:szCs w:val="22"/>
              </w:rPr>
            </w:pPr>
          </w:p>
        </w:tc>
      </w:tr>
      <w:tr w:rsidR="003E203F" w:rsidRPr="007D1F2C" w14:paraId="2341346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A2E34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F5BD8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italien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75FB94" w14:textId="77777777" w:rsidR="003E203F" w:rsidRPr="007D1F2C" w:rsidRDefault="003E203F" w:rsidP="00F17FC3">
            <w:pPr>
              <w:rPr>
                <w:rFonts w:ascii="DIN-Regular" w:hAnsi="DIN-Regular" w:cs="DIN-Regular"/>
                <w:sz w:val="22"/>
                <w:szCs w:val="22"/>
              </w:rPr>
            </w:pPr>
          </w:p>
        </w:tc>
      </w:tr>
      <w:tr w:rsidR="003E203F" w:rsidRPr="007D1F2C" w14:paraId="0E31DA9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854DB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03DCB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médiéval italien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384EBF" w14:textId="77777777" w:rsidR="003E203F" w:rsidRPr="007D1F2C" w:rsidRDefault="003E203F" w:rsidP="00F17FC3">
            <w:pPr>
              <w:rPr>
                <w:rFonts w:ascii="DIN-Regular" w:hAnsi="DIN-Regular" w:cs="DIN-Regular"/>
                <w:sz w:val="22"/>
                <w:szCs w:val="22"/>
              </w:rPr>
            </w:pPr>
          </w:p>
        </w:tc>
      </w:tr>
      <w:tr w:rsidR="003E203F" w:rsidRPr="007D1F2C" w14:paraId="251EB32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9CA21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02F2C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pré-roman italien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29368F" w14:textId="77777777" w:rsidR="003E203F" w:rsidRPr="007D1F2C" w:rsidRDefault="003E203F" w:rsidP="00F17FC3">
            <w:pPr>
              <w:rPr>
                <w:rFonts w:ascii="DIN-Regular" w:hAnsi="DIN-Regular" w:cs="DIN-Regular"/>
                <w:sz w:val="22"/>
                <w:szCs w:val="22"/>
              </w:rPr>
            </w:pPr>
          </w:p>
        </w:tc>
      </w:tr>
      <w:tr w:rsidR="003E203F" w:rsidRPr="007D1F2C" w14:paraId="09C1F76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CB1F7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8387E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roman italien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00FB9F" w14:textId="77777777" w:rsidR="003E203F" w:rsidRPr="007D1F2C" w:rsidRDefault="003E203F" w:rsidP="00F17FC3">
            <w:pPr>
              <w:rPr>
                <w:rFonts w:ascii="DIN-Regular" w:hAnsi="DIN-Regular" w:cs="DIN-Regular"/>
                <w:sz w:val="22"/>
                <w:szCs w:val="22"/>
              </w:rPr>
            </w:pPr>
          </w:p>
        </w:tc>
      </w:tr>
      <w:tr w:rsidR="003E203F" w:rsidRPr="007D1F2C" w14:paraId="2C8B6C7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3DE35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4688A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gothique italien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F50346" w14:textId="77777777" w:rsidR="003E203F" w:rsidRPr="007D1F2C" w:rsidRDefault="003E203F" w:rsidP="00F17FC3">
            <w:pPr>
              <w:rPr>
                <w:rFonts w:ascii="DIN-Regular" w:hAnsi="DIN-Regular" w:cs="DIN-Regular"/>
                <w:sz w:val="22"/>
                <w:szCs w:val="22"/>
              </w:rPr>
            </w:pPr>
          </w:p>
        </w:tc>
      </w:tr>
      <w:tr w:rsidR="003E203F" w:rsidRPr="007D1F2C" w14:paraId="5B95C70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CD21D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9824A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Renaissance italienne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C3C627" w14:textId="77777777" w:rsidR="003E203F" w:rsidRPr="007D1F2C" w:rsidRDefault="003E203F" w:rsidP="00F17FC3">
            <w:pPr>
              <w:rPr>
                <w:rFonts w:ascii="DIN-Regular" w:hAnsi="DIN-Regular" w:cs="DIN-Regular"/>
                <w:sz w:val="22"/>
                <w:szCs w:val="22"/>
              </w:rPr>
            </w:pPr>
          </w:p>
        </w:tc>
      </w:tr>
      <w:tr w:rsidR="003E203F" w:rsidRPr="007D1F2C" w14:paraId="47730D9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01DB0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3C297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Trecento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102548" w14:textId="77777777" w:rsidR="003E203F" w:rsidRPr="007D1F2C" w:rsidRDefault="003E203F" w:rsidP="00F17FC3">
            <w:pPr>
              <w:rPr>
                <w:rFonts w:ascii="DIN-Regular" w:hAnsi="DIN-Regular" w:cs="DIN-Regular"/>
                <w:sz w:val="22"/>
                <w:szCs w:val="22"/>
              </w:rPr>
            </w:pPr>
          </w:p>
        </w:tc>
      </w:tr>
      <w:tr w:rsidR="003E203F" w:rsidRPr="007D1F2C" w14:paraId="39E7C25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DCB91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B658E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Quattrocento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7DD882" w14:textId="77777777" w:rsidR="003E203F" w:rsidRPr="007D1F2C" w:rsidRDefault="003E203F" w:rsidP="00F17FC3">
            <w:pPr>
              <w:rPr>
                <w:rFonts w:ascii="DIN-Regular" w:hAnsi="DIN-Regular" w:cs="DIN-Regular"/>
                <w:sz w:val="22"/>
                <w:szCs w:val="22"/>
              </w:rPr>
            </w:pPr>
          </w:p>
        </w:tc>
      </w:tr>
      <w:tr w:rsidR="003E203F" w:rsidRPr="007D1F2C" w14:paraId="38DC42D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17C95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93F5D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Cinquecento. Classicisme. Maniérisme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4BB7F1" w14:textId="77777777" w:rsidR="003E203F" w:rsidRPr="007D1F2C" w:rsidRDefault="003E203F" w:rsidP="00F17FC3">
            <w:pPr>
              <w:rPr>
                <w:rFonts w:ascii="DIN-Regular" w:hAnsi="DIN-Regular" w:cs="DIN-Regular"/>
                <w:sz w:val="22"/>
                <w:szCs w:val="22"/>
              </w:rPr>
            </w:pPr>
          </w:p>
        </w:tc>
      </w:tr>
      <w:tr w:rsidR="003E203F" w:rsidRPr="007D1F2C" w14:paraId="2BE376D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FBEA1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5188D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baroque italien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FAA6F2" w14:textId="77777777" w:rsidR="003E203F" w:rsidRPr="007D1F2C" w:rsidRDefault="003E203F" w:rsidP="00F17FC3">
            <w:pPr>
              <w:rPr>
                <w:rFonts w:ascii="DIN-Regular" w:hAnsi="DIN-Regular" w:cs="DIN-Regular"/>
                <w:sz w:val="22"/>
                <w:szCs w:val="22"/>
              </w:rPr>
            </w:pPr>
          </w:p>
        </w:tc>
      </w:tr>
      <w:tr w:rsidR="003E203F" w:rsidRPr="007D1F2C" w14:paraId="3E42C11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5309B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A8BC1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italien du 19e siècle et du début du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44E646" w14:textId="77777777" w:rsidR="003E203F" w:rsidRPr="007D1F2C" w:rsidRDefault="003E203F" w:rsidP="00F17FC3">
            <w:pPr>
              <w:rPr>
                <w:rFonts w:ascii="DIN-Regular" w:hAnsi="DIN-Regular" w:cs="DIN-Regular"/>
                <w:sz w:val="22"/>
                <w:szCs w:val="22"/>
              </w:rPr>
            </w:pPr>
          </w:p>
        </w:tc>
      </w:tr>
      <w:tr w:rsidR="003E203F" w:rsidRPr="007D1F2C" w14:paraId="20D9E7E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F5F83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3FB7D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italien depuis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7D4C03" w14:textId="77777777" w:rsidR="003E203F" w:rsidRPr="007D1F2C" w:rsidRDefault="003E203F" w:rsidP="00F17FC3">
            <w:pPr>
              <w:rPr>
                <w:rFonts w:ascii="DIN-Regular" w:hAnsi="DIN-Regular" w:cs="DIN-Regular"/>
                <w:sz w:val="22"/>
                <w:szCs w:val="22"/>
              </w:rPr>
            </w:pPr>
          </w:p>
        </w:tc>
      </w:tr>
      <w:tr w:rsidR="003E203F" w:rsidRPr="007D1F2C" w14:paraId="26E773D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A185F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9C5B4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Piémont, de la Lombardie, de la Ligurie et de l’Émilie-Romagne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665569" w14:textId="77777777" w:rsidR="003E203F" w:rsidRPr="007D1F2C" w:rsidRDefault="003E203F" w:rsidP="00F17FC3">
            <w:pPr>
              <w:rPr>
                <w:rFonts w:ascii="DIN-Regular" w:hAnsi="DIN-Regular" w:cs="DIN-Regular"/>
                <w:sz w:val="22"/>
                <w:szCs w:val="22"/>
              </w:rPr>
            </w:pPr>
          </w:p>
        </w:tc>
      </w:tr>
      <w:tr w:rsidR="003E203F" w:rsidRPr="007D1F2C" w14:paraId="6B4880E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53B8A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DFA55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Vénétie, du Frioul et du Trentin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D64601" w14:textId="77777777" w:rsidR="003E203F" w:rsidRPr="007D1F2C" w:rsidRDefault="003E203F" w:rsidP="00F17FC3">
            <w:pPr>
              <w:rPr>
                <w:rFonts w:ascii="DIN-Regular" w:hAnsi="DIN-Regular" w:cs="DIN-Regular"/>
                <w:sz w:val="22"/>
                <w:szCs w:val="22"/>
              </w:rPr>
            </w:pPr>
          </w:p>
        </w:tc>
      </w:tr>
      <w:tr w:rsidR="003E203F" w:rsidRPr="007D1F2C" w14:paraId="145F858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87323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9EE05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Toscane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125550" w14:textId="77777777" w:rsidR="003E203F" w:rsidRPr="007D1F2C" w:rsidRDefault="003E203F" w:rsidP="00F17FC3">
            <w:pPr>
              <w:rPr>
                <w:rFonts w:ascii="DIN-Regular" w:hAnsi="DIN-Regular" w:cs="DIN-Regular"/>
                <w:sz w:val="22"/>
                <w:szCs w:val="22"/>
              </w:rPr>
            </w:pPr>
          </w:p>
        </w:tc>
      </w:tr>
      <w:tr w:rsidR="003E203F" w:rsidRPr="007D1F2C" w14:paraId="361307C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93418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704.589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449CB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l'Ombrie, des Marches et du Latium</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3D3B26" w14:textId="77777777" w:rsidR="003E203F" w:rsidRPr="007D1F2C" w:rsidRDefault="003E203F" w:rsidP="00F17FC3">
            <w:pPr>
              <w:rPr>
                <w:rFonts w:ascii="DIN-Regular" w:hAnsi="DIN-Regular" w:cs="DIN-Regular"/>
                <w:sz w:val="22"/>
                <w:szCs w:val="22"/>
              </w:rPr>
            </w:pPr>
          </w:p>
        </w:tc>
      </w:tr>
      <w:tr w:rsidR="003E203F" w:rsidRPr="007D1F2C" w14:paraId="0FBE8BF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1D66F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048C4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Rome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86DC4E" w14:textId="77777777" w:rsidR="003E203F" w:rsidRPr="007D1F2C" w:rsidRDefault="003E203F" w:rsidP="00F17FC3">
            <w:pPr>
              <w:rPr>
                <w:rFonts w:ascii="DIN-Regular" w:hAnsi="DIN-Regular" w:cs="DIN-Regular"/>
                <w:sz w:val="22"/>
                <w:szCs w:val="22"/>
              </w:rPr>
            </w:pPr>
          </w:p>
        </w:tc>
      </w:tr>
      <w:tr w:rsidR="003E203F" w:rsidRPr="007D1F2C" w14:paraId="3953B4D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0CE86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3BED6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l'Italie du Sud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0EDD7C" w14:textId="77777777" w:rsidR="003E203F" w:rsidRPr="007D1F2C" w:rsidRDefault="003E203F" w:rsidP="00F17FC3">
            <w:pPr>
              <w:rPr>
                <w:rFonts w:ascii="DIN-Regular" w:hAnsi="DIN-Regular" w:cs="DIN-Regular"/>
                <w:sz w:val="22"/>
                <w:szCs w:val="22"/>
              </w:rPr>
            </w:pPr>
          </w:p>
        </w:tc>
      </w:tr>
      <w:tr w:rsidR="003E203F" w:rsidRPr="007D1F2C" w14:paraId="42C745E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4C767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704.595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88F9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Sardaigne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5952B9" w14:textId="77777777" w:rsidR="003E203F" w:rsidRPr="007D1F2C" w:rsidRDefault="003E203F" w:rsidP="00F17FC3">
            <w:pPr>
              <w:rPr>
                <w:rFonts w:ascii="DIN-Regular" w:hAnsi="DIN-Regular" w:cs="DIN-Regular"/>
                <w:sz w:val="22"/>
                <w:szCs w:val="22"/>
              </w:rPr>
            </w:pPr>
          </w:p>
        </w:tc>
      </w:tr>
      <w:tr w:rsidR="003E203F" w:rsidRPr="007D1F2C" w14:paraId="22E3247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D12EF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04A71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espagnol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8A9E2E" w14:textId="77777777" w:rsidR="003E203F" w:rsidRPr="007D1F2C" w:rsidRDefault="003E203F" w:rsidP="00F17FC3">
            <w:pPr>
              <w:rPr>
                <w:rFonts w:ascii="DIN-Regular" w:hAnsi="DIN-Regular" w:cs="DIN-Regular"/>
                <w:sz w:val="22"/>
                <w:szCs w:val="22"/>
              </w:rPr>
            </w:pPr>
          </w:p>
        </w:tc>
      </w:tr>
      <w:tr w:rsidR="003E203F" w:rsidRPr="007D1F2C" w14:paraId="433C908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FB328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704.60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CE2AD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médiéval espagnol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E4868" w14:textId="77777777" w:rsidR="003E203F" w:rsidRPr="007D1F2C" w:rsidRDefault="003E203F" w:rsidP="00F17FC3">
            <w:pPr>
              <w:rPr>
                <w:rFonts w:ascii="DIN-Regular" w:hAnsi="DIN-Regular" w:cs="DIN-Regular"/>
                <w:sz w:val="22"/>
                <w:szCs w:val="22"/>
              </w:rPr>
            </w:pPr>
          </w:p>
        </w:tc>
      </w:tr>
      <w:tr w:rsidR="003E203F" w:rsidRPr="007D1F2C" w14:paraId="1B7D247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806CB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7B01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pré-roman espagnol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8BA672" w14:textId="77777777" w:rsidR="003E203F" w:rsidRPr="007D1F2C" w:rsidRDefault="003E203F" w:rsidP="00F17FC3">
            <w:pPr>
              <w:rPr>
                <w:rFonts w:ascii="DIN-Regular" w:hAnsi="DIN-Regular" w:cs="DIN-Regular"/>
                <w:sz w:val="22"/>
                <w:szCs w:val="22"/>
              </w:rPr>
            </w:pPr>
          </w:p>
        </w:tc>
      </w:tr>
      <w:tr w:rsidR="003E203F" w:rsidRPr="007D1F2C" w14:paraId="43E200A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EC431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D6B81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roman espagnol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6182C0" w14:textId="77777777" w:rsidR="003E203F" w:rsidRPr="007D1F2C" w:rsidRDefault="003E203F" w:rsidP="00F17FC3">
            <w:pPr>
              <w:rPr>
                <w:rFonts w:ascii="DIN-Regular" w:hAnsi="DIN-Regular" w:cs="DIN-Regular"/>
                <w:sz w:val="22"/>
                <w:szCs w:val="22"/>
              </w:rPr>
            </w:pPr>
          </w:p>
        </w:tc>
      </w:tr>
      <w:tr w:rsidR="003E203F" w:rsidRPr="007D1F2C" w14:paraId="0DF9033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3EE42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C3607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gothique espagnol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58AD31" w14:textId="77777777" w:rsidR="003E203F" w:rsidRPr="007D1F2C" w:rsidRDefault="003E203F" w:rsidP="00F17FC3">
            <w:pPr>
              <w:rPr>
                <w:rFonts w:ascii="DIN-Regular" w:hAnsi="DIN-Regular" w:cs="DIN-Regular"/>
                <w:sz w:val="22"/>
                <w:szCs w:val="22"/>
              </w:rPr>
            </w:pPr>
          </w:p>
        </w:tc>
      </w:tr>
      <w:tr w:rsidR="003E203F" w:rsidRPr="007D1F2C" w14:paraId="323AB10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FD740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5A087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Renaissance espagnole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038CBA" w14:textId="77777777" w:rsidR="003E203F" w:rsidRPr="007D1F2C" w:rsidRDefault="003E203F" w:rsidP="00F17FC3">
            <w:pPr>
              <w:rPr>
                <w:rFonts w:ascii="DIN-Regular" w:hAnsi="DIN-Regular" w:cs="DIN-Regular"/>
                <w:sz w:val="22"/>
                <w:szCs w:val="22"/>
              </w:rPr>
            </w:pPr>
          </w:p>
        </w:tc>
      </w:tr>
      <w:tr w:rsidR="003E203F" w:rsidRPr="007D1F2C" w14:paraId="7BBBF7A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75F1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F802F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baroque, rococo, classique espagnol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96C978" w14:textId="77777777" w:rsidR="003E203F" w:rsidRPr="007D1F2C" w:rsidRDefault="003E203F" w:rsidP="00F17FC3">
            <w:pPr>
              <w:rPr>
                <w:rFonts w:ascii="DIN-Regular" w:hAnsi="DIN-Regular" w:cs="DIN-Regular"/>
                <w:sz w:val="22"/>
                <w:szCs w:val="22"/>
              </w:rPr>
            </w:pPr>
          </w:p>
        </w:tc>
      </w:tr>
      <w:tr w:rsidR="003E203F" w:rsidRPr="007D1F2C" w14:paraId="3FFF461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18B38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AD526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néo-classique et romantique espagnol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3E66EC" w14:textId="77777777" w:rsidR="003E203F" w:rsidRPr="007D1F2C" w:rsidRDefault="003E203F" w:rsidP="00F17FC3">
            <w:pPr>
              <w:rPr>
                <w:rFonts w:ascii="DIN-Regular" w:hAnsi="DIN-Regular" w:cs="DIN-Regular"/>
                <w:sz w:val="22"/>
                <w:szCs w:val="22"/>
              </w:rPr>
            </w:pPr>
          </w:p>
        </w:tc>
      </w:tr>
      <w:tr w:rsidR="003E203F" w:rsidRPr="007D1F2C" w14:paraId="0700244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31092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39998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espagnol du 20e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C3A0E4" w14:textId="77777777" w:rsidR="003E203F" w:rsidRPr="007D1F2C" w:rsidRDefault="003E203F" w:rsidP="00F17FC3">
            <w:pPr>
              <w:rPr>
                <w:rFonts w:ascii="DIN-Regular" w:hAnsi="DIN-Regular" w:cs="DIN-Regular"/>
                <w:sz w:val="22"/>
                <w:szCs w:val="22"/>
              </w:rPr>
            </w:pPr>
          </w:p>
        </w:tc>
      </w:tr>
      <w:tr w:rsidR="003E203F" w:rsidRPr="007D1F2C" w14:paraId="37EED68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7D267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704.681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3884A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Galice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46F9ED" w14:textId="77777777" w:rsidR="003E203F" w:rsidRPr="007D1F2C" w:rsidRDefault="003E203F" w:rsidP="00F17FC3">
            <w:pPr>
              <w:rPr>
                <w:rFonts w:ascii="DIN-Regular" w:hAnsi="DIN-Regular" w:cs="DIN-Regular"/>
                <w:sz w:val="22"/>
                <w:szCs w:val="22"/>
              </w:rPr>
            </w:pPr>
          </w:p>
        </w:tc>
      </w:tr>
      <w:tr w:rsidR="003E203F" w:rsidRPr="007D1F2C" w14:paraId="7555765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A90CA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704.683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57361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l'Espagne du Centre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C1E405" w14:textId="77777777" w:rsidR="003E203F" w:rsidRPr="007D1F2C" w:rsidRDefault="003E203F" w:rsidP="00F17FC3">
            <w:pPr>
              <w:rPr>
                <w:rFonts w:ascii="DIN-Regular" w:hAnsi="DIN-Regular" w:cs="DIN-Regular"/>
                <w:sz w:val="22"/>
                <w:szCs w:val="22"/>
              </w:rPr>
            </w:pPr>
          </w:p>
        </w:tc>
      </w:tr>
      <w:tr w:rsidR="003E203F" w:rsidRPr="007D1F2C" w14:paraId="709FD77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AA08B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704.684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1CA94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Catalogne, d'Aragon, de Valence, des Baléares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95B725" w14:textId="77777777" w:rsidR="003E203F" w:rsidRPr="007D1F2C" w:rsidRDefault="003E203F" w:rsidP="00F17FC3">
            <w:pPr>
              <w:rPr>
                <w:rFonts w:ascii="DIN-Regular" w:hAnsi="DIN-Regular" w:cs="DIN-Regular"/>
                <w:sz w:val="22"/>
                <w:szCs w:val="22"/>
              </w:rPr>
            </w:pPr>
          </w:p>
        </w:tc>
      </w:tr>
      <w:tr w:rsidR="003E203F" w:rsidRPr="007D1F2C" w14:paraId="44F41BF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18CB1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704.686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33FE4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des Provinces Basques, de Navarre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AFE515" w14:textId="77777777" w:rsidR="003E203F" w:rsidRPr="007D1F2C" w:rsidRDefault="003E203F" w:rsidP="00F17FC3">
            <w:pPr>
              <w:rPr>
                <w:rFonts w:ascii="DIN-Regular" w:hAnsi="DIN-Regular" w:cs="DIN-Regular"/>
                <w:sz w:val="22"/>
                <w:szCs w:val="22"/>
              </w:rPr>
            </w:pPr>
          </w:p>
        </w:tc>
      </w:tr>
      <w:tr w:rsidR="003E203F" w:rsidRPr="007D1F2C" w14:paraId="1E09A59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E0A0B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704.687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81DD0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d'Andalousie, de Gibraltar et des îles Canaries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0A1664" w14:textId="77777777" w:rsidR="003E203F" w:rsidRPr="007D1F2C" w:rsidRDefault="003E203F" w:rsidP="00F17FC3">
            <w:pPr>
              <w:rPr>
                <w:rFonts w:ascii="DIN-Regular" w:hAnsi="DIN-Regular" w:cs="DIN-Regular"/>
                <w:sz w:val="22"/>
                <w:szCs w:val="22"/>
              </w:rPr>
            </w:pPr>
          </w:p>
        </w:tc>
      </w:tr>
      <w:tr w:rsidR="003E203F" w:rsidRPr="007D1F2C" w14:paraId="08DEB34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2157B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704.69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2FA74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portugais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3142DB" w14:textId="77777777" w:rsidR="003E203F" w:rsidRPr="007D1F2C" w:rsidRDefault="003E203F" w:rsidP="00F17FC3">
            <w:pPr>
              <w:rPr>
                <w:rFonts w:ascii="DIN-Regular" w:hAnsi="DIN-Regular" w:cs="DIN-Regular"/>
                <w:sz w:val="22"/>
                <w:szCs w:val="22"/>
              </w:rPr>
            </w:pPr>
          </w:p>
        </w:tc>
      </w:tr>
      <w:tr w:rsidR="003E203F" w:rsidRPr="007D1F2C" w14:paraId="2CA1043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8FD3C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BD3DB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russe et d'Europe orientale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F61C1A" w14:textId="77777777" w:rsidR="003E203F" w:rsidRPr="007D1F2C" w:rsidRDefault="003E203F" w:rsidP="00F17FC3">
            <w:pPr>
              <w:rPr>
                <w:rFonts w:ascii="DIN-Regular" w:hAnsi="DIN-Regular" w:cs="DIN-Regular"/>
                <w:sz w:val="22"/>
                <w:szCs w:val="22"/>
              </w:rPr>
            </w:pPr>
          </w:p>
        </w:tc>
      </w:tr>
      <w:tr w:rsidR="003E203F" w:rsidRPr="007D1F2C" w14:paraId="5336EA2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2C562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F0EBC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russe et d'Europe orientale du Moyen Âge à la fin du 18e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922F8D" w14:textId="77777777" w:rsidR="003E203F" w:rsidRPr="007D1F2C" w:rsidRDefault="003E203F" w:rsidP="00F17FC3">
            <w:pPr>
              <w:rPr>
                <w:rFonts w:ascii="DIN-Regular" w:hAnsi="DIN-Regular" w:cs="DIN-Regular"/>
                <w:sz w:val="22"/>
                <w:szCs w:val="22"/>
              </w:rPr>
            </w:pPr>
          </w:p>
        </w:tc>
      </w:tr>
      <w:tr w:rsidR="003E203F" w:rsidRPr="007D1F2C" w14:paraId="1A01FFC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C26B6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A045C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moscovite au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A2F0F0" w14:textId="77777777" w:rsidR="003E203F" w:rsidRPr="007D1F2C" w:rsidRDefault="003E203F" w:rsidP="00F17FC3">
            <w:pPr>
              <w:rPr>
                <w:rFonts w:ascii="DIN-Regular" w:hAnsi="DIN-Regular" w:cs="DIN-Regular"/>
                <w:sz w:val="22"/>
                <w:szCs w:val="22"/>
              </w:rPr>
            </w:pPr>
          </w:p>
        </w:tc>
      </w:tr>
      <w:tr w:rsidR="003E203F" w:rsidRPr="007D1F2C" w14:paraId="0612A92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BD5D6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B57E3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baroque et classique russe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B8654A" w14:textId="77777777" w:rsidR="003E203F" w:rsidRPr="007D1F2C" w:rsidRDefault="003E203F" w:rsidP="00F17FC3">
            <w:pPr>
              <w:rPr>
                <w:rFonts w:ascii="DIN-Regular" w:hAnsi="DIN-Regular" w:cs="DIN-Regular"/>
                <w:sz w:val="22"/>
                <w:szCs w:val="22"/>
              </w:rPr>
            </w:pPr>
          </w:p>
        </w:tc>
      </w:tr>
      <w:tr w:rsidR="003E203F" w:rsidRPr="007D1F2C" w14:paraId="106F0F4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EF9B1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1D0F4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russe et d'Europe orientale du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E0F04A" w14:textId="77777777" w:rsidR="003E203F" w:rsidRPr="007D1F2C" w:rsidRDefault="003E203F" w:rsidP="00F17FC3">
            <w:pPr>
              <w:rPr>
                <w:rFonts w:ascii="DIN-Regular" w:hAnsi="DIN-Regular" w:cs="DIN-Regular"/>
                <w:sz w:val="22"/>
                <w:szCs w:val="22"/>
              </w:rPr>
            </w:pPr>
          </w:p>
        </w:tc>
      </w:tr>
      <w:tr w:rsidR="003E203F" w:rsidRPr="007D1F2C" w14:paraId="04746FD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A9690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2E729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russe et d'URSS Du début du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EF67F9" w14:textId="77777777" w:rsidR="003E203F" w:rsidRPr="007D1F2C" w:rsidRDefault="003E203F" w:rsidP="00F17FC3">
            <w:pPr>
              <w:rPr>
                <w:rFonts w:ascii="DIN-Regular" w:hAnsi="DIN-Regular" w:cs="DIN-Regular"/>
                <w:sz w:val="22"/>
                <w:szCs w:val="22"/>
              </w:rPr>
            </w:pPr>
          </w:p>
        </w:tc>
      </w:tr>
      <w:tr w:rsidR="003E203F" w:rsidRPr="007D1F2C" w14:paraId="28EF384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F316F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C4103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russe, d'URSS Et d'Europe orientale du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AEE0B5" w14:textId="77777777" w:rsidR="003E203F" w:rsidRPr="007D1F2C" w:rsidRDefault="003E203F" w:rsidP="00F17FC3">
            <w:pPr>
              <w:rPr>
                <w:rFonts w:ascii="DIN-Regular" w:hAnsi="DIN-Regular" w:cs="DIN-Regular"/>
                <w:sz w:val="22"/>
                <w:szCs w:val="22"/>
              </w:rPr>
            </w:pPr>
          </w:p>
        </w:tc>
      </w:tr>
      <w:tr w:rsidR="003E203F" w:rsidRPr="007D1F2C" w14:paraId="12323C9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4DC77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90BD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russe et d'Europe orientale depuis 1990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795156" w14:textId="77777777" w:rsidR="003E203F" w:rsidRPr="007D1F2C" w:rsidRDefault="003E203F" w:rsidP="00F17FC3">
            <w:pPr>
              <w:rPr>
                <w:rFonts w:ascii="DIN-Regular" w:hAnsi="DIN-Regular" w:cs="DIN-Regular"/>
                <w:sz w:val="22"/>
                <w:szCs w:val="22"/>
              </w:rPr>
            </w:pPr>
          </w:p>
        </w:tc>
      </w:tr>
      <w:tr w:rsidR="003E203F" w:rsidRPr="007D1F2C" w14:paraId="5486E8F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4B395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E4435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scandinave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F8D818" w14:textId="77777777" w:rsidR="003E203F" w:rsidRPr="007D1F2C" w:rsidRDefault="003E203F" w:rsidP="00F17FC3">
            <w:pPr>
              <w:rPr>
                <w:rFonts w:ascii="DIN-Regular" w:hAnsi="DIN-Regular" w:cs="DIN-Regular"/>
                <w:sz w:val="22"/>
                <w:szCs w:val="22"/>
              </w:rPr>
            </w:pPr>
          </w:p>
        </w:tc>
      </w:tr>
      <w:tr w:rsidR="003E203F" w:rsidRPr="007D1F2C" w14:paraId="6107ABB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A4E45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D89A7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viking</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A9F423" w14:textId="77777777" w:rsidR="003E203F" w:rsidRPr="007D1F2C" w:rsidRDefault="003E203F" w:rsidP="00F17FC3">
            <w:pPr>
              <w:rPr>
                <w:rFonts w:ascii="DIN-Regular" w:hAnsi="DIN-Regular" w:cs="DIN-Regular"/>
                <w:sz w:val="22"/>
                <w:szCs w:val="22"/>
              </w:rPr>
            </w:pPr>
          </w:p>
        </w:tc>
      </w:tr>
      <w:tr w:rsidR="003E203F" w:rsidRPr="007D1F2C" w14:paraId="49E5169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52A25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2B5CF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médiéval scandinave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9A5CC0" w14:textId="77777777" w:rsidR="003E203F" w:rsidRPr="007D1F2C" w:rsidRDefault="003E203F" w:rsidP="00F17FC3">
            <w:pPr>
              <w:rPr>
                <w:rFonts w:ascii="DIN-Regular" w:hAnsi="DIN-Regular" w:cs="DIN-Regular"/>
                <w:sz w:val="22"/>
                <w:szCs w:val="22"/>
              </w:rPr>
            </w:pPr>
          </w:p>
        </w:tc>
      </w:tr>
      <w:tr w:rsidR="003E203F" w:rsidRPr="007D1F2C" w14:paraId="575691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A0FEA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56AF1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finlandais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884F4A" w14:textId="77777777" w:rsidR="003E203F" w:rsidRPr="007D1F2C" w:rsidRDefault="003E203F" w:rsidP="00F17FC3">
            <w:pPr>
              <w:rPr>
                <w:rFonts w:ascii="DIN-Regular" w:hAnsi="DIN-Regular" w:cs="DIN-Regular"/>
                <w:sz w:val="22"/>
                <w:szCs w:val="22"/>
              </w:rPr>
            </w:pPr>
          </w:p>
        </w:tc>
      </w:tr>
      <w:tr w:rsidR="003E203F" w:rsidRPr="007D1F2C" w14:paraId="1DA14A5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3819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5E56E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norvégien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393489" w14:textId="77777777" w:rsidR="003E203F" w:rsidRPr="007D1F2C" w:rsidRDefault="003E203F" w:rsidP="00F17FC3">
            <w:pPr>
              <w:rPr>
                <w:rFonts w:ascii="DIN-Regular" w:hAnsi="DIN-Regular" w:cs="DIN-Regular"/>
                <w:sz w:val="22"/>
                <w:szCs w:val="22"/>
              </w:rPr>
            </w:pPr>
          </w:p>
        </w:tc>
      </w:tr>
      <w:tr w:rsidR="003E203F" w:rsidRPr="007D1F2C" w14:paraId="7714E74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AD5B3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906F7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suédois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11346B" w14:textId="77777777" w:rsidR="003E203F" w:rsidRPr="007D1F2C" w:rsidRDefault="003E203F" w:rsidP="00F17FC3">
            <w:pPr>
              <w:rPr>
                <w:rFonts w:ascii="DIN-Regular" w:hAnsi="DIN-Regular" w:cs="DIN-Regular"/>
                <w:sz w:val="22"/>
                <w:szCs w:val="22"/>
              </w:rPr>
            </w:pPr>
          </w:p>
        </w:tc>
      </w:tr>
      <w:tr w:rsidR="003E203F" w:rsidRPr="007D1F2C" w14:paraId="2795028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FA6D8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48DE4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danois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84754E" w14:textId="77777777" w:rsidR="003E203F" w:rsidRPr="007D1F2C" w:rsidRDefault="003E203F" w:rsidP="00F17FC3">
            <w:pPr>
              <w:rPr>
                <w:rFonts w:ascii="DIN-Regular" w:hAnsi="DIN-Regular" w:cs="DIN-Regular"/>
                <w:sz w:val="22"/>
                <w:szCs w:val="22"/>
              </w:rPr>
            </w:pPr>
          </w:p>
        </w:tc>
      </w:tr>
      <w:tr w:rsidR="003E203F" w:rsidRPr="007D1F2C" w14:paraId="2260CA0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8FFDE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0BFAC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l'Europe Centrale et Orientale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A09429" w14:textId="77777777" w:rsidR="003E203F" w:rsidRPr="007D1F2C" w:rsidRDefault="003E203F" w:rsidP="00F17FC3">
            <w:pPr>
              <w:rPr>
                <w:rFonts w:ascii="DIN-Regular" w:hAnsi="DIN-Regular" w:cs="DIN-Regular"/>
                <w:sz w:val="22"/>
                <w:szCs w:val="22"/>
              </w:rPr>
            </w:pPr>
          </w:p>
        </w:tc>
      </w:tr>
      <w:tr w:rsidR="003E203F" w:rsidRPr="007D1F2C" w14:paraId="782448B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324B6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845DE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suisse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124D18" w14:textId="77777777" w:rsidR="003E203F" w:rsidRPr="007D1F2C" w:rsidRDefault="003E203F" w:rsidP="00F17FC3">
            <w:pPr>
              <w:rPr>
                <w:rFonts w:ascii="DIN-Regular" w:hAnsi="DIN-Regular" w:cs="DIN-Regular"/>
                <w:sz w:val="22"/>
                <w:szCs w:val="22"/>
              </w:rPr>
            </w:pPr>
          </w:p>
        </w:tc>
      </w:tr>
      <w:tr w:rsidR="003E203F" w:rsidRPr="007D1F2C" w14:paraId="6913A31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0691C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12B44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autrichien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9B5B8A" w14:textId="77777777" w:rsidR="003E203F" w:rsidRPr="007D1F2C" w:rsidRDefault="003E203F" w:rsidP="00F17FC3">
            <w:pPr>
              <w:rPr>
                <w:rFonts w:ascii="DIN-Regular" w:hAnsi="DIN-Regular" w:cs="DIN-Regular"/>
                <w:sz w:val="22"/>
                <w:szCs w:val="22"/>
              </w:rPr>
            </w:pPr>
          </w:p>
        </w:tc>
      </w:tr>
      <w:tr w:rsidR="003E203F" w:rsidRPr="007D1F2C" w14:paraId="307908C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654B2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01EDA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médiéval et Renaissance autrichien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07774F" w14:textId="77777777" w:rsidR="003E203F" w:rsidRPr="007D1F2C" w:rsidRDefault="003E203F" w:rsidP="00F17FC3">
            <w:pPr>
              <w:rPr>
                <w:rFonts w:ascii="DIN-Regular" w:hAnsi="DIN-Regular" w:cs="DIN-Regular"/>
                <w:sz w:val="22"/>
                <w:szCs w:val="22"/>
              </w:rPr>
            </w:pPr>
          </w:p>
        </w:tc>
      </w:tr>
      <w:tr w:rsidR="003E203F" w:rsidRPr="007D1F2C" w14:paraId="19193A4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51EC5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E5AF9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baroque classique autrichien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8DD45F" w14:textId="77777777" w:rsidR="003E203F" w:rsidRPr="007D1F2C" w:rsidRDefault="003E203F" w:rsidP="00F17FC3">
            <w:pPr>
              <w:rPr>
                <w:rFonts w:ascii="DIN-Regular" w:hAnsi="DIN-Regular" w:cs="DIN-Regular"/>
                <w:sz w:val="22"/>
                <w:szCs w:val="22"/>
              </w:rPr>
            </w:pPr>
          </w:p>
        </w:tc>
      </w:tr>
      <w:tr w:rsidR="003E203F" w:rsidRPr="007D1F2C" w14:paraId="27564B5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DD494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50E4F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autrichien du 19e siècle à 1918</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6C85CF" w14:textId="77777777" w:rsidR="003E203F" w:rsidRPr="007D1F2C" w:rsidRDefault="003E203F" w:rsidP="00F17FC3">
            <w:pPr>
              <w:rPr>
                <w:rFonts w:ascii="DIN-Regular" w:hAnsi="DIN-Regular" w:cs="DIN-Regular"/>
                <w:sz w:val="22"/>
                <w:szCs w:val="22"/>
              </w:rPr>
            </w:pPr>
          </w:p>
        </w:tc>
      </w:tr>
      <w:tr w:rsidR="003E203F" w:rsidRPr="007D1F2C" w14:paraId="4DF7C72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94123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8C36E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autrichien depuis 1918</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24059B" w14:textId="77777777" w:rsidR="003E203F" w:rsidRPr="007D1F2C" w:rsidRDefault="003E203F" w:rsidP="00F17FC3">
            <w:pPr>
              <w:rPr>
                <w:rFonts w:ascii="DIN-Regular" w:hAnsi="DIN-Regular" w:cs="DIN-Regular"/>
                <w:sz w:val="22"/>
                <w:szCs w:val="22"/>
              </w:rPr>
            </w:pPr>
          </w:p>
        </w:tc>
      </w:tr>
      <w:tr w:rsidR="003E203F" w:rsidRPr="007D1F2C" w14:paraId="7158291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A0E83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F9117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hongrois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1F143D" w14:textId="77777777" w:rsidR="003E203F" w:rsidRPr="007D1F2C" w:rsidRDefault="003E203F" w:rsidP="00F17FC3">
            <w:pPr>
              <w:rPr>
                <w:rFonts w:ascii="DIN-Regular" w:hAnsi="DIN-Regular" w:cs="DIN-Regular"/>
                <w:sz w:val="22"/>
                <w:szCs w:val="22"/>
              </w:rPr>
            </w:pPr>
          </w:p>
        </w:tc>
      </w:tr>
      <w:tr w:rsidR="003E203F" w:rsidRPr="007D1F2C" w14:paraId="2FE5B5F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2E769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890B5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Tchécoslovaquie et des Pays de l'ex-Tchécoslovaquie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844206" w14:textId="77777777" w:rsidR="003E203F" w:rsidRPr="007D1F2C" w:rsidRDefault="003E203F" w:rsidP="00F17FC3">
            <w:pPr>
              <w:rPr>
                <w:rFonts w:ascii="DIN-Regular" w:hAnsi="DIN-Regular" w:cs="DIN-Regular"/>
                <w:sz w:val="22"/>
                <w:szCs w:val="22"/>
              </w:rPr>
            </w:pPr>
          </w:p>
        </w:tc>
      </w:tr>
      <w:tr w:rsidR="003E203F" w:rsidRPr="007D1F2C" w14:paraId="7DEBC1D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82EA7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69F5B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bulgare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03DAC0" w14:textId="77777777" w:rsidR="003E203F" w:rsidRPr="007D1F2C" w:rsidRDefault="003E203F" w:rsidP="00F17FC3">
            <w:pPr>
              <w:rPr>
                <w:rFonts w:ascii="DIN-Regular" w:hAnsi="DIN-Regular" w:cs="DIN-Regular"/>
                <w:sz w:val="22"/>
                <w:szCs w:val="22"/>
              </w:rPr>
            </w:pPr>
          </w:p>
        </w:tc>
      </w:tr>
      <w:tr w:rsidR="003E203F" w:rsidRPr="007D1F2C" w14:paraId="059D807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78BAA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9EBA6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roumain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6180F8" w14:textId="77777777" w:rsidR="003E203F" w:rsidRPr="007D1F2C" w:rsidRDefault="003E203F" w:rsidP="00F17FC3">
            <w:pPr>
              <w:rPr>
                <w:rFonts w:ascii="DIN-Regular" w:hAnsi="DIN-Regular" w:cs="DIN-Regular"/>
                <w:sz w:val="22"/>
                <w:szCs w:val="22"/>
              </w:rPr>
            </w:pPr>
          </w:p>
        </w:tc>
      </w:tr>
      <w:tr w:rsidR="003E203F" w:rsidRPr="007D1F2C" w14:paraId="427B7AD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56FF7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928F8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polonais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9A1DF1" w14:textId="77777777" w:rsidR="003E203F" w:rsidRPr="007D1F2C" w:rsidRDefault="003E203F" w:rsidP="00F17FC3">
            <w:pPr>
              <w:rPr>
                <w:rFonts w:ascii="DIN-Regular" w:hAnsi="DIN-Regular" w:cs="DIN-Regular"/>
                <w:sz w:val="22"/>
                <w:szCs w:val="22"/>
              </w:rPr>
            </w:pPr>
          </w:p>
        </w:tc>
      </w:tr>
      <w:tr w:rsidR="003E203F" w:rsidRPr="007D1F2C" w14:paraId="4BD21B0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24979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D7937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Yougoslavie et des Pays de l'ex-Yougoslavie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41AE8D" w14:textId="77777777" w:rsidR="003E203F" w:rsidRPr="007D1F2C" w:rsidRDefault="003E203F" w:rsidP="00F17FC3">
            <w:pPr>
              <w:rPr>
                <w:rFonts w:ascii="DIN-Regular" w:hAnsi="DIN-Regular" w:cs="DIN-Regular"/>
                <w:sz w:val="22"/>
                <w:szCs w:val="22"/>
              </w:rPr>
            </w:pPr>
          </w:p>
        </w:tc>
      </w:tr>
      <w:tr w:rsidR="003E203F" w:rsidRPr="007D1F2C" w14:paraId="25F4764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63EA8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28469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albanais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28954C" w14:textId="77777777" w:rsidR="003E203F" w:rsidRPr="007D1F2C" w:rsidRDefault="003E203F" w:rsidP="00F17FC3">
            <w:pPr>
              <w:rPr>
                <w:rFonts w:ascii="DIN-Regular" w:hAnsi="DIN-Regular" w:cs="DIN-Regular"/>
                <w:sz w:val="22"/>
                <w:szCs w:val="22"/>
              </w:rPr>
            </w:pPr>
          </w:p>
        </w:tc>
      </w:tr>
      <w:tr w:rsidR="003E203F" w:rsidRPr="007D1F2C" w14:paraId="7DCD872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6A4A6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704.995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B5054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Grèce du 5e siècle p.c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97F638" w14:textId="77777777" w:rsidR="003E203F" w:rsidRPr="007D1F2C" w:rsidRDefault="003E203F" w:rsidP="00F17FC3">
            <w:pPr>
              <w:rPr>
                <w:rFonts w:ascii="DIN-Regular" w:hAnsi="DIN-Regular" w:cs="DIN-Regular"/>
                <w:sz w:val="22"/>
                <w:szCs w:val="22"/>
              </w:rPr>
            </w:pPr>
          </w:p>
        </w:tc>
      </w:tr>
      <w:tr w:rsidR="003E203F" w:rsidRPr="007D1F2C" w14:paraId="3C21BD4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C5CD16" w14:textId="77777777" w:rsidR="003E203F" w:rsidRPr="00392614" w:rsidRDefault="003E203F" w:rsidP="00F17FC3">
            <w:pPr>
              <w:rPr>
                <w:rFonts w:ascii="DINPro-Medium" w:hAnsi="DINPro-Medium" w:cs="DIN-Regular"/>
                <w:b/>
                <w:sz w:val="22"/>
                <w:szCs w:val="22"/>
              </w:rPr>
            </w:pPr>
            <w:r w:rsidRPr="00392614">
              <w:rPr>
                <w:rFonts w:ascii="DINPro-Medium" w:hAnsi="DINPro-Medium" w:cs="DIN-Regular"/>
                <w:b/>
                <w:sz w:val="22"/>
                <w:szCs w:val="22"/>
              </w:rPr>
              <w:t>705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59A593" w14:textId="77777777" w:rsidR="003E203F" w:rsidRPr="00392614" w:rsidRDefault="003E203F" w:rsidP="00F17FC3">
            <w:pPr>
              <w:rPr>
                <w:rFonts w:ascii="DIN-Regular" w:hAnsi="DIN-Regular" w:cs="DIN-Regular"/>
                <w:b/>
                <w:sz w:val="22"/>
                <w:szCs w:val="22"/>
              </w:rPr>
            </w:pPr>
            <w:r w:rsidRPr="00392614">
              <w:rPr>
                <w:rFonts w:ascii="DIN-Regular" w:hAnsi="DIN-Regular" w:cs="DIN-Regular"/>
                <w:b/>
                <w:sz w:val="22"/>
                <w:szCs w:val="22"/>
              </w:rPr>
              <w:t>Art de l'Asie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31D769" w14:textId="77777777" w:rsidR="003E203F" w:rsidRPr="007D1F2C" w:rsidRDefault="003E203F" w:rsidP="00F17FC3">
            <w:pPr>
              <w:rPr>
                <w:rFonts w:ascii="DIN-Regular" w:hAnsi="DIN-Regular" w:cs="DIN-Regular"/>
                <w:sz w:val="22"/>
                <w:szCs w:val="22"/>
              </w:rPr>
            </w:pPr>
          </w:p>
        </w:tc>
      </w:tr>
      <w:tr w:rsidR="003E203F" w:rsidRPr="007D1F2C" w14:paraId="429808D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66F00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1264C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chinois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B1F1DA" w14:textId="77777777" w:rsidR="003E203F" w:rsidRPr="007D1F2C" w:rsidRDefault="003E203F" w:rsidP="00F17FC3">
            <w:pPr>
              <w:rPr>
                <w:rFonts w:ascii="DIN-Regular" w:hAnsi="DIN-Regular" w:cs="DIN-Regular"/>
                <w:sz w:val="22"/>
                <w:szCs w:val="22"/>
              </w:rPr>
            </w:pPr>
          </w:p>
        </w:tc>
      </w:tr>
      <w:tr w:rsidR="003E203F" w:rsidRPr="007D1F2C" w14:paraId="1C152CA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9724D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6D7A6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mongol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FD14D6" w14:textId="77777777" w:rsidR="003E203F" w:rsidRPr="007D1F2C" w:rsidRDefault="003E203F" w:rsidP="00F17FC3">
            <w:pPr>
              <w:rPr>
                <w:rFonts w:ascii="DIN-Regular" w:hAnsi="DIN-Regular" w:cs="DIN-Regular"/>
                <w:sz w:val="22"/>
                <w:szCs w:val="22"/>
              </w:rPr>
            </w:pPr>
          </w:p>
        </w:tc>
      </w:tr>
      <w:tr w:rsidR="003E203F" w:rsidRPr="007D1F2C" w14:paraId="466A0AB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5F1DD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08C82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coréen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F259C1" w14:textId="77777777" w:rsidR="003E203F" w:rsidRPr="007D1F2C" w:rsidRDefault="003E203F" w:rsidP="00F17FC3">
            <w:pPr>
              <w:rPr>
                <w:rFonts w:ascii="DIN-Regular" w:hAnsi="DIN-Regular" w:cs="DIN-Regular"/>
                <w:sz w:val="22"/>
                <w:szCs w:val="22"/>
              </w:rPr>
            </w:pPr>
          </w:p>
        </w:tc>
      </w:tr>
      <w:tr w:rsidR="003E203F" w:rsidRPr="007D1F2C" w14:paraId="67F5ECD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29106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66182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japonais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BA665D" w14:textId="77777777" w:rsidR="003E203F" w:rsidRPr="007D1F2C" w:rsidRDefault="003E203F" w:rsidP="00F17FC3">
            <w:pPr>
              <w:rPr>
                <w:rFonts w:ascii="DIN-Regular" w:hAnsi="DIN-Regular" w:cs="DIN-Regular"/>
                <w:sz w:val="22"/>
                <w:szCs w:val="22"/>
              </w:rPr>
            </w:pPr>
          </w:p>
        </w:tc>
      </w:tr>
      <w:tr w:rsidR="003E203F" w:rsidRPr="007D1F2C" w14:paraId="08316E2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8B625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48C84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l'Asie du Sud-Est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38EEE4" w14:textId="77777777" w:rsidR="003E203F" w:rsidRPr="007D1F2C" w:rsidRDefault="003E203F" w:rsidP="00F17FC3">
            <w:pPr>
              <w:rPr>
                <w:rFonts w:ascii="DIN-Regular" w:hAnsi="DIN-Regular" w:cs="DIN-Regular"/>
                <w:sz w:val="22"/>
                <w:szCs w:val="22"/>
              </w:rPr>
            </w:pPr>
          </w:p>
        </w:tc>
      </w:tr>
      <w:tr w:rsidR="003E203F" w:rsidRPr="007D1F2C" w14:paraId="190D826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5BB96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E4086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Birmanie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22E73B" w14:textId="77777777" w:rsidR="003E203F" w:rsidRPr="007D1F2C" w:rsidRDefault="003E203F" w:rsidP="00F17FC3">
            <w:pPr>
              <w:rPr>
                <w:rFonts w:ascii="DIN-Regular" w:hAnsi="DIN-Regular" w:cs="DIN-Regular"/>
                <w:sz w:val="22"/>
                <w:szCs w:val="22"/>
              </w:rPr>
            </w:pPr>
          </w:p>
        </w:tc>
      </w:tr>
      <w:tr w:rsidR="003E203F" w:rsidRPr="007D1F2C" w14:paraId="5B4ECF8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5147B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39398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Viêtnam et du Laos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61E304" w14:textId="77777777" w:rsidR="003E203F" w:rsidRPr="007D1F2C" w:rsidRDefault="003E203F" w:rsidP="00F17FC3">
            <w:pPr>
              <w:rPr>
                <w:rFonts w:ascii="DIN-Regular" w:hAnsi="DIN-Regular" w:cs="DIN-Regular"/>
                <w:sz w:val="22"/>
                <w:szCs w:val="22"/>
              </w:rPr>
            </w:pPr>
          </w:p>
        </w:tc>
      </w:tr>
      <w:tr w:rsidR="003E203F" w:rsidRPr="007D1F2C" w14:paraId="24996C3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7CDF1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8735C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Cambodge (khmer)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278EAD" w14:textId="77777777" w:rsidR="003E203F" w:rsidRPr="007D1F2C" w:rsidRDefault="003E203F" w:rsidP="00F17FC3">
            <w:pPr>
              <w:rPr>
                <w:rFonts w:ascii="DIN-Regular" w:hAnsi="DIN-Regular" w:cs="DIN-Regular"/>
                <w:sz w:val="22"/>
                <w:szCs w:val="22"/>
              </w:rPr>
            </w:pPr>
          </w:p>
        </w:tc>
      </w:tr>
      <w:tr w:rsidR="003E203F" w:rsidRPr="007D1F2C" w14:paraId="7FE1EFC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D8A2D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EBE26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Thaïlande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5A6503" w14:textId="77777777" w:rsidR="003E203F" w:rsidRPr="007D1F2C" w:rsidRDefault="003E203F" w:rsidP="00F17FC3">
            <w:pPr>
              <w:rPr>
                <w:rFonts w:ascii="DIN-Regular" w:hAnsi="DIN-Regular" w:cs="DIN-Regular"/>
                <w:sz w:val="22"/>
                <w:szCs w:val="22"/>
              </w:rPr>
            </w:pPr>
          </w:p>
        </w:tc>
      </w:tr>
      <w:tr w:rsidR="003E203F" w:rsidRPr="007D1F2C" w14:paraId="0346C92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B81D9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53757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Malaisie, Indonésie et Philippines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CECACB" w14:textId="77777777" w:rsidR="003E203F" w:rsidRPr="007D1F2C" w:rsidRDefault="003E203F" w:rsidP="00F17FC3">
            <w:pPr>
              <w:rPr>
                <w:rFonts w:ascii="DIN-Regular" w:hAnsi="DIN-Regular" w:cs="DIN-Regular"/>
                <w:sz w:val="22"/>
                <w:szCs w:val="22"/>
              </w:rPr>
            </w:pPr>
          </w:p>
        </w:tc>
      </w:tr>
      <w:tr w:rsidR="003E203F" w:rsidRPr="007D1F2C" w14:paraId="251BD7C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9FBD3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2B2EA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Péninsule indienne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AA2360" w14:textId="77777777" w:rsidR="003E203F" w:rsidRPr="007D1F2C" w:rsidRDefault="003E203F" w:rsidP="00F17FC3">
            <w:pPr>
              <w:rPr>
                <w:rFonts w:ascii="DIN-Regular" w:hAnsi="DIN-Regular" w:cs="DIN-Regular"/>
                <w:sz w:val="22"/>
                <w:szCs w:val="22"/>
              </w:rPr>
            </w:pPr>
          </w:p>
        </w:tc>
      </w:tr>
      <w:tr w:rsidR="003E203F" w:rsidRPr="007D1F2C" w14:paraId="7D3B1B7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31556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A5B95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Tibet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C41A8C" w14:textId="77777777" w:rsidR="003E203F" w:rsidRPr="007D1F2C" w:rsidRDefault="003E203F" w:rsidP="00F17FC3">
            <w:pPr>
              <w:rPr>
                <w:rFonts w:ascii="DIN-Regular" w:hAnsi="DIN-Regular" w:cs="DIN-Regular"/>
                <w:sz w:val="22"/>
                <w:szCs w:val="22"/>
              </w:rPr>
            </w:pPr>
          </w:p>
        </w:tc>
      </w:tr>
      <w:tr w:rsidR="003E203F" w:rsidRPr="007D1F2C" w14:paraId="2CCC09D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997D5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705.465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698B9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Népal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1C8FF8" w14:textId="77777777" w:rsidR="003E203F" w:rsidRPr="007D1F2C" w:rsidRDefault="003E203F" w:rsidP="00F17FC3">
            <w:pPr>
              <w:rPr>
                <w:rFonts w:ascii="DIN-Regular" w:hAnsi="DIN-Regular" w:cs="DIN-Regular"/>
                <w:sz w:val="22"/>
                <w:szCs w:val="22"/>
              </w:rPr>
            </w:pPr>
          </w:p>
        </w:tc>
      </w:tr>
      <w:tr w:rsidR="003E203F" w:rsidRPr="007D1F2C" w14:paraId="06E711C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A15FE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E91DF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afghan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FB95E" w14:textId="77777777" w:rsidR="003E203F" w:rsidRPr="007D1F2C" w:rsidRDefault="003E203F" w:rsidP="00F17FC3">
            <w:pPr>
              <w:rPr>
                <w:rFonts w:ascii="DIN-Regular" w:hAnsi="DIN-Regular" w:cs="DIN-Regular"/>
                <w:sz w:val="22"/>
                <w:szCs w:val="22"/>
              </w:rPr>
            </w:pPr>
          </w:p>
        </w:tc>
      </w:tr>
      <w:tr w:rsidR="003E203F" w:rsidRPr="007D1F2C" w14:paraId="7833EDC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A2F0B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F87C8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Moyen-Orient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CD68A3" w14:textId="77777777" w:rsidR="003E203F" w:rsidRPr="007D1F2C" w:rsidRDefault="003E203F" w:rsidP="00F17FC3">
            <w:pPr>
              <w:rPr>
                <w:rFonts w:ascii="DIN-Regular" w:hAnsi="DIN-Regular" w:cs="DIN-Regular"/>
                <w:sz w:val="22"/>
                <w:szCs w:val="22"/>
              </w:rPr>
            </w:pPr>
          </w:p>
        </w:tc>
      </w:tr>
      <w:tr w:rsidR="003E203F" w:rsidRPr="007D1F2C" w14:paraId="4B3D66F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36172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240D8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perse et iranien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291CAA" w14:textId="77777777" w:rsidR="003E203F" w:rsidRPr="007D1F2C" w:rsidRDefault="003E203F" w:rsidP="00F17FC3">
            <w:pPr>
              <w:rPr>
                <w:rFonts w:ascii="DIN-Regular" w:hAnsi="DIN-Regular" w:cs="DIN-Regular"/>
                <w:sz w:val="22"/>
                <w:szCs w:val="22"/>
              </w:rPr>
            </w:pPr>
          </w:p>
        </w:tc>
      </w:tr>
      <w:tr w:rsidR="003E203F" w:rsidRPr="007D1F2C" w14:paraId="5ECB413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A32CC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FA9AF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turc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182EE0" w14:textId="77777777" w:rsidR="003E203F" w:rsidRPr="007D1F2C" w:rsidRDefault="003E203F" w:rsidP="00F17FC3">
            <w:pPr>
              <w:rPr>
                <w:rFonts w:ascii="DIN-Regular" w:hAnsi="DIN-Regular" w:cs="DIN-Regular"/>
                <w:sz w:val="22"/>
                <w:szCs w:val="22"/>
              </w:rPr>
            </w:pPr>
          </w:p>
        </w:tc>
      </w:tr>
      <w:tr w:rsidR="003E203F" w:rsidRPr="007D1F2C" w14:paraId="3DC7689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91759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589B1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chypriote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43740A" w14:textId="77777777" w:rsidR="003E203F" w:rsidRPr="007D1F2C" w:rsidRDefault="003E203F" w:rsidP="00F17FC3">
            <w:pPr>
              <w:rPr>
                <w:rFonts w:ascii="DIN-Regular" w:hAnsi="DIN-Regular" w:cs="DIN-Regular"/>
                <w:sz w:val="22"/>
                <w:szCs w:val="22"/>
              </w:rPr>
            </w:pPr>
          </w:p>
        </w:tc>
      </w:tr>
      <w:tr w:rsidR="003E203F" w:rsidRPr="007D1F2C" w14:paraId="5E02B58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0360B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A1FE6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Terre Sainte et d'Israël. Art juif</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A8CE64" w14:textId="77777777" w:rsidR="003E203F" w:rsidRPr="007D1F2C" w:rsidRDefault="003E203F" w:rsidP="00F17FC3">
            <w:pPr>
              <w:rPr>
                <w:rFonts w:ascii="DIN-Regular" w:hAnsi="DIN-Regular" w:cs="DIN-Regular"/>
                <w:sz w:val="22"/>
                <w:szCs w:val="22"/>
              </w:rPr>
            </w:pPr>
          </w:p>
        </w:tc>
      </w:tr>
      <w:tr w:rsidR="003E203F" w:rsidRPr="007D1F2C" w14:paraId="533153E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FB0F2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802DF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libanais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7059C9" w14:textId="77777777" w:rsidR="003E203F" w:rsidRPr="007D1F2C" w:rsidRDefault="003E203F" w:rsidP="00F17FC3">
            <w:pPr>
              <w:rPr>
                <w:rFonts w:ascii="DIN-Regular" w:hAnsi="DIN-Regular" w:cs="DIN-Regular"/>
                <w:sz w:val="22"/>
                <w:szCs w:val="22"/>
              </w:rPr>
            </w:pPr>
          </w:p>
        </w:tc>
      </w:tr>
      <w:tr w:rsidR="003E203F" w:rsidRPr="007D1F2C" w14:paraId="444C883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6D981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719BC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syrien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710153" w14:textId="77777777" w:rsidR="003E203F" w:rsidRPr="007D1F2C" w:rsidRDefault="003E203F" w:rsidP="00F17FC3">
            <w:pPr>
              <w:rPr>
                <w:rFonts w:ascii="DIN-Regular" w:hAnsi="DIN-Regular" w:cs="DIN-Regular"/>
                <w:sz w:val="22"/>
                <w:szCs w:val="22"/>
              </w:rPr>
            </w:pPr>
          </w:p>
        </w:tc>
      </w:tr>
      <w:tr w:rsidR="003E203F" w:rsidRPr="007D1F2C" w14:paraId="03100DD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11C51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C3463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jordanien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6AA385" w14:textId="77777777" w:rsidR="003E203F" w:rsidRPr="007D1F2C" w:rsidRDefault="003E203F" w:rsidP="00F17FC3">
            <w:pPr>
              <w:rPr>
                <w:rFonts w:ascii="DIN-Regular" w:hAnsi="DIN-Regular" w:cs="DIN-Regular"/>
                <w:sz w:val="22"/>
                <w:szCs w:val="22"/>
              </w:rPr>
            </w:pPr>
          </w:p>
        </w:tc>
      </w:tr>
      <w:tr w:rsidR="003E203F" w:rsidRPr="007D1F2C" w14:paraId="5FA412F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EFD9D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857DD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irakien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39F621" w14:textId="77777777" w:rsidR="003E203F" w:rsidRPr="007D1F2C" w:rsidRDefault="003E203F" w:rsidP="00F17FC3">
            <w:pPr>
              <w:rPr>
                <w:rFonts w:ascii="DIN-Regular" w:hAnsi="DIN-Regular" w:cs="DIN-Regular"/>
                <w:sz w:val="22"/>
                <w:szCs w:val="22"/>
              </w:rPr>
            </w:pPr>
          </w:p>
        </w:tc>
      </w:tr>
      <w:tr w:rsidR="003E203F" w:rsidRPr="007D1F2C" w14:paraId="610E293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8C32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E2BFA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 Péninsule arabique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E01EE5" w14:textId="77777777" w:rsidR="003E203F" w:rsidRPr="007D1F2C" w:rsidRDefault="003E203F" w:rsidP="00F17FC3">
            <w:pPr>
              <w:rPr>
                <w:rFonts w:ascii="DIN-Regular" w:hAnsi="DIN-Regular" w:cs="DIN-Regular"/>
                <w:sz w:val="22"/>
                <w:szCs w:val="22"/>
              </w:rPr>
            </w:pPr>
          </w:p>
        </w:tc>
      </w:tr>
      <w:tr w:rsidR="003E203F" w:rsidRPr="007D1F2C" w14:paraId="4E388AA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50A7F4" w14:textId="77777777" w:rsidR="003E203F" w:rsidRPr="00392614" w:rsidRDefault="003E203F" w:rsidP="00F17FC3">
            <w:pPr>
              <w:rPr>
                <w:rFonts w:ascii="DINPro-Medium" w:hAnsi="DINPro-Medium" w:cs="DIN-Regular"/>
                <w:b/>
                <w:sz w:val="22"/>
                <w:szCs w:val="22"/>
              </w:rPr>
            </w:pPr>
            <w:r w:rsidRPr="00392614">
              <w:rPr>
                <w:rFonts w:ascii="DINPro-Medium" w:hAnsi="DINPro-Medium" w:cs="DIN-Regular"/>
                <w:b/>
                <w:sz w:val="22"/>
                <w:szCs w:val="22"/>
              </w:rPr>
              <w:t>706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482E94" w14:textId="3BF903CC" w:rsidR="003E203F" w:rsidRPr="00392614" w:rsidRDefault="003E203F" w:rsidP="00392614">
            <w:pPr>
              <w:rPr>
                <w:rFonts w:ascii="DIN-Regular" w:hAnsi="DIN-Regular" w:cs="DIN-Regular"/>
                <w:b/>
                <w:sz w:val="22"/>
                <w:szCs w:val="22"/>
              </w:rPr>
            </w:pPr>
            <w:r w:rsidRPr="00392614">
              <w:rPr>
                <w:rFonts w:ascii="DIN-Regular" w:hAnsi="DIN-Regular" w:cs="DIN-Regular"/>
                <w:b/>
                <w:sz w:val="22"/>
                <w:szCs w:val="22"/>
              </w:rPr>
              <w:t xml:space="preserve">Art de l'Afrique </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2FD62F" w14:textId="77777777" w:rsidR="003E203F" w:rsidRPr="007D1F2C" w:rsidRDefault="003E203F" w:rsidP="00F17FC3">
            <w:pPr>
              <w:rPr>
                <w:rFonts w:ascii="DIN-Regular" w:hAnsi="DIN-Regular" w:cs="DIN-Regular"/>
                <w:sz w:val="22"/>
                <w:szCs w:val="22"/>
              </w:rPr>
            </w:pPr>
          </w:p>
        </w:tc>
      </w:tr>
      <w:tr w:rsidR="003E203F" w:rsidRPr="007D1F2C" w14:paraId="24CCE22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2B669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0B340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Maghreb</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D7B87A" w14:textId="77777777" w:rsidR="003E203F" w:rsidRPr="007D1F2C" w:rsidRDefault="003E203F" w:rsidP="00F17FC3">
            <w:pPr>
              <w:rPr>
                <w:rFonts w:ascii="DIN-Regular" w:hAnsi="DIN-Regular" w:cs="DIN-Regular"/>
                <w:sz w:val="22"/>
                <w:szCs w:val="22"/>
              </w:rPr>
            </w:pPr>
          </w:p>
        </w:tc>
      </w:tr>
      <w:tr w:rsidR="003E203F" w:rsidRPr="007D1F2C" w14:paraId="0CE5D31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0DF1F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706.11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07DF0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marocain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4E584" w14:textId="77777777" w:rsidR="003E203F" w:rsidRPr="007D1F2C" w:rsidRDefault="003E203F" w:rsidP="00F17FC3">
            <w:pPr>
              <w:rPr>
                <w:rFonts w:ascii="DIN-Regular" w:hAnsi="DIN-Regular" w:cs="DIN-Regular"/>
                <w:sz w:val="22"/>
                <w:szCs w:val="22"/>
              </w:rPr>
            </w:pPr>
          </w:p>
        </w:tc>
      </w:tr>
      <w:tr w:rsidR="003E203F" w:rsidRPr="007D1F2C" w14:paraId="012870E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E006E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706.12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7594D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algérien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DB3260" w14:textId="77777777" w:rsidR="003E203F" w:rsidRPr="007D1F2C" w:rsidRDefault="003E203F" w:rsidP="00F17FC3">
            <w:pPr>
              <w:rPr>
                <w:rFonts w:ascii="DIN-Regular" w:hAnsi="DIN-Regular" w:cs="DIN-Regular"/>
                <w:sz w:val="22"/>
                <w:szCs w:val="22"/>
              </w:rPr>
            </w:pPr>
          </w:p>
        </w:tc>
      </w:tr>
      <w:tr w:rsidR="003E203F" w:rsidRPr="007D1F2C" w14:paraId="387BC1A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803AA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706.13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566E8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tunisien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DC4624" w14:textId="77777777" w:rsidR="003E203F" w:rsidRPr="007D1F2C" w:rsidRDefault="003E203F" w:rsidP="00F17FC3">
            <w:pPr>
              <w:rPr>
                <w:rFonts w:ascii="DIN-Regular" w:hAnsi="DIN-Regular" w:cs="DIN-Regular"/>
                <w:sz w:val="22"/>
                <w:szCs w:val="22"/>
              </w:rPr>
            </w:pPr>
          </w:p>
        </w:tc>
      </w:tr>
      <w:tr w:rsidR="003E203F" w:rsidRPr="007D1F2C" w14:paraId="46CDD08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C1C13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706.22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1E641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égyptien depuis le 7e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F2FC82" w14:textId="77777777" w:rsidR="003E203F" w:rsidRPr="007D1F2C" w:rsidRDefault="003E203F" w:rsidP="00F17FC3">
            <w:pPr>
              <w:rPr>
                <w:rFonts w:ascii="DIN-Regular" w:hAnsi="DIN-Regular" w:cs="DIN-Regular"/>
                <w:sz w:val="22"/>
                <w:szCs w:val="22"/>
              </w:rPr>
            </w:pPr>
          </w:p>
        </w:tc>
      </w:tr>
      <w:tr w:rsidR="003E203F" w:rsidRPr="007D1F2C" w14:paraId="4DBCF81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C4D76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706.27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89666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éthiopien et somalien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29AC20" w14:textId="77777777" w:rsidR="003E203F" w:rsidRPr="007D1F2C" w:rsidRDefault="003E203F" w:rsidP="00F17FC3">
            <w:pPr>
              <w:rPr>
                <w:rFonts w:ascii="DIN-Regular" w:hAnsi="DIN-Regular" w:cs="DIN-Regular"/>
                <w:sz w:val="22"/>
                <w:szCs w:val="22"/>
              </w:rPr>
            </w:pPr>
          </w:p>
        </w:tc>
      </w:tr>
      <w:tr w:rsidR="003E203F" w:rsidRPr="007D1F2C" w14:paraId="77C31E2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86EB4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706.30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FD5AA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l'Afrique subsaharienne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8BEB00" w14:textId="77777777" w:rsidR="003E203F" w:rsidRPr="007D1F2C" w:rsidRDefault="003E203F" w:rsidP="00F17FC3">
            <w:pPr>
              <w:rPr>
                <w:rFonts w:ascii="DIN-Regular" w:hAnsi="DIN-Regular" w:cs="DIN-Regular"/>
                <w:sz w:val="22"/>
                <w:szCs w:val="22"/>
              </w:rPr>
            </w:pPr>
          </w:p>
        </w:tc>
      </w:tr>
      <w:tr w:rsidR="003E203F" w:rsidRPr="007D1F2C" w14:paraId="45D58BA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690FD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706.34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90A7C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l'Afrique de l'Ouest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80875C" w14:textId="77777777" w:rsidR="003E203F" w:rsidRPr="007D1F2C" w:rsidRDefault="003E203F" w:rsidP="00F17FC3">
            <w:pPr>
              <w:rPr>
                <w:rFonts w:ascii="DIN-Regular" w:hAnsi="DIN-Regular" w:cs="DIN-Regular"/>
                <w:sz w:val="22"/>
                <w:szCs w:val="22"/>
              </w:rPr>
            </w:pPr>
          </w:p>
        </w:tc>
      </w:tr>
      <w:tr w:rsidR="003E203F" w:rsidRPr="007D1F2C" w14:paraId="587FDBE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5B0DC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706.36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2BBCF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des pays du bassin du Congo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FE3D3A" w14:textId="77777777" w:rsidR="003E203F" w:rsidRPr="007D1F2C" w:rsidRDefault="003E203F" w:rsidP="00F17FC3">
            <w:pPr>
              <w:rPr>
                <w:rFonts w:ascii="DIN-Regular" w:hAnsi="DIN-Regular" w:cs="DIN-Regular"/>
                <w:sz w:val="22"/>
                <w:szCs w:val="22"/>
              </w:rPr>
            </w:pPr>
          </w:p>
        </w:tc>
      </w:tr>
      <w:tr w:rsidR="003E203F" w:rsidRPr="007D1F2C" w14:paraId="62667E2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24BE5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706.37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A6954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l'Afrique de l'Est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BA7D51" w14:textId="77777777" w:rsidR="003E203F" w:rsidRPr="007D1F2C" w:rsidRDefault="003E203F" w:rsidP="00F17FC3">
            <w:pPr>
              <w:rPr>
                <w:rFonts w:ascii="DIN-Regular" w:hAnsi="DIN-Regular" w:cs="DIN-Regular"/>
                <w:sz w:val="22"/>
                <w:szCs w:val="22"/>
              </w:rPr>
            </w:pPr>
          </w:p>
        </w:tc>
      </w:tr>
      <w:tr w:rsidR="003E203F" w:rsidRPr="007D1F2C" w14:paraId="35FF86E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03072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706.38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34FF6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l'Afrique du Sud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364B9C" w14:textId="77777777" w:rsidR="003E203F" w:rsidRPr="007D1F2C" w:rsidRDefault="003E203F" w:rsidP="00F17FC3">
            <w:pPr>
              <w:rPr>
                <w:rFonts w:ascii="DIN-Regular" w:hAnsi="DIN-Regular" w:cs="DIN-Regular"/>
                <w:sz w:val="22"/>
                <w:szCs w:val="22"/>
              </w:rPr>
            </w:pPr>
          </w:p>
        </w:tc>
      </w:tr>
      <w:tr w:rsidR="003E203F" w:rsidRPr="007D1F2C" w14:paraId="5C20CE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E7F11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706.91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19B62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des îles de l'Océan Indien.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6E0775" w14:textId="77777777" w:rsidR="003E203F" w:rsidRPr="007D1F2C" w:rsidRDefault="003E203F" w:rsidP="00F17FC3">
            <w:pPr>
              <w:rPr>
                <w:rFonts w:ascii="DIN-Regular" w:hAnsi="DIN-Regular" w:cs="DIN-Regular"/>
                <w:sz w:val="22"/>
                <w:szCs w:val="22"/>
              </w:rPr>
            </w:pPr>
          </w:p>
        </w:tc>
      </w:tr>
      <w:tr w:rsidR="003E203F" w:rsidRPr="007D1F2C" w14:paraId="16BC65A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A66F88" w14:textId="77777777" w:rsidR="003E203F" w:rsidRPr="00392614" w:rsidRDefault="003E203F" w:rsidP="00F17FC3">
            <w:pPr>
              <w:rPr>
                <w:rFonts w:ascii="DINPro-Medium" w:hAnsi="DINPro-Medium" w:cs="DIN-Regular"/>
                <w:b/>
                <w:sz w:val="22"/>
                <w:szCs w:val="22"/>
              </w:rPr>
            </w:pPr>
            <w:r w:rsidRPr="00392614">
              <w:rPr>
                <w:rFonts w:ascii="DINPro-Medium" w:hAnsi="DINPro-Medium" w:cs="DIN-Regular"/>
                <w:b/>
                <w:sz w:val="22"/>
                <w:szCs w:val="22"/>
              </w:rPr>
              <w:t>707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11B1B0" w14:textId="77777777" w:rsidR="003E203F" w:rsidRPr="00392614" w:rsidRDefault="003E203F" w:rsidP="00F17FC3">
            <w:pPr>
              <w:rPr>
                <w:rFonts w:ascii="DIN-Regular" w:hAnsi="DIN-Regular" w:cs="DIN-Regular"/>
                <w:b/>
                <w:sz w:val="22"/>
                <w:szCs w:val="22"/>
              </w:rPr>
            </w:pPr>
            <w:r w:rsidRPr="00392614">
              <w:rPr>
                <w:rFonts w:ascii="DIN-Regular" w:hAnsi="DIN-Regular" w:cs="DIN-Regular"/>
                <w:b/>
                <w:sz w:val="22"/>
                <w:szCs w:val="22"/>
              </w:rPr>
              <w:t>Art des Amériques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DA7B63" w14:textId="77777777" w:rsidR="003E203F" w:rsidRPr="007D1F2C" w:rsidRDefault="003E203F" w:rsidP="00F17FC3">
            <w:pPr>
              <w:rPr>
                <w:rFonts w:ascii="DIN-Regular" w:hAnsi="DIN-Regular" w:cs="DIN-Regular"/>
                <w:sz w:val="22"/>
                <w:szCs w:val="22"/>
              </w:rPr>
            </w:pPr>
          </w:p>
        </w:tc>
      </w:tr>
      <w:tr w:rsidR="003E203F" w:rsidRPr="007D1F2C" w14:paraId="662F257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936AB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72B6A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 l'Amérique du Nord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D68813" w14:textId="77777777" w:rsidR="003E203F" w:rsidRPr="007D1F2C" w:rsidRDefault="003E203F" w:rsidP="00F17FC3">
            <w:pPr>
              <w:rPr>
                <w:rFonts w:ascii="DIN-Regular" w:hAnsi="DIN-Regular" w:cs="DIN-Regular"/>
                <w:sz w:val="22"/>
                <w:szCs w:val="22"/>
              </w:rPr>
            </w:pPr>
          </w:p>
        </w:tc>
      </w:tr>
      <w:tr w:rsidR="003E203F" w:rsidRPr="007D1F2C" w14:paraId="3B23E39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BCCA3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707.01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A5F86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des Indiens d'Amérique du Nord et des Esquimaux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37FE4E" w14:textId="77777777" w:rsidR="003E203F" w:rsidRPr="007D1F2C" w:rsidRDefault="003E203F" w:rsidP="00F17FC3">
            <w:pPr>
              <w:rPr>
                <w:rFonts w:ascii="DIN-Regular" w:hAnsi="DIN-Regular" w:cs="DIN-Regular"/>
                <w:sz w:val="22"/>
                <w:szCs w:val="22"/>
              </w:rPr>
            </w:pPr>
          </w:p>
        </w:tc>
      </w:tr>
      <w:tr w:rsidR="003E203F" w:rsidRPr="007D1F2C" w14:paraId="60CBA33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DE9EA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7A1AA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canadien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5C6CED" w14:textId="77777777" w:rsidR="003E203F" w:rsidRPr="007D1F2C" w:rsidRDefault="003E203F" w:rsidP="00F17FC3">
            <w:pPr>
              <w:rPr>
                <w:rFonts w:ascii="DIN-Regular" w:hAnsi="DIN-Regular" w:cs="DIN-Regular"/>
                <w:sz w:val="22"/>
                <w:szCs w:val="22"/>
              </w:rPr>
            </w:pPr>
          </w:p>
        </w:tc>
      </w:tr>
      <w:tr w:rsidR="003E203F" w:rsidRPr="007D1F2C" w14:paraId="7D67BD4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41CDD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707.15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81E4C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canadien à l'époque coloniale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319682" w14:textId="77777777" w:rsidR="003E203F" w:rsidRPr="007D1F2C" w:rsidRDefault="003E203F" w:rsidP="00F17FC3">
            <w:pPr>
              <w:rPr>
                <w:rFonts w:ascii="DIN-Regular" w:hAnsi="DIN-Regular" w:cs="DIN-Regular"/>
                <w:sz w:val="22"/>
                <w:szCs w:val="22"/>
              </w:rPr>
            </w:pPr>
          </w:p>
        </w:tc>
      </w:tr>
      <w:tr w:rsidR="003E203F" w:rsidRPr="007D1F2C" w14:paraId="3015101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D48A7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707.17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D1741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canadien au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6057CC" w14:textId="77777777" w:rsidR="003E203F" w:rsidRPr="007D1F2C" w:rsidRDefault="003E203F" w:rsidP="00F17FC3">
            <w:pPr>
              <w:rPr>
                <w:rFonts w:ascii="DIN-Regular" w:hAnsi="DIN-Regular" w:cs="DIN-Regular"/>
                <w:sz w:val="22"/>
                <w:szCs w:val="22"/>
              </w:rPr>
            </w:pPr>
          </w:p>
        </w:tc>
      </w:tr>
      <w:tr w:rsidR="003E203F" w:rsidRPr="007D1F2C" w14:paraId="1FD1631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171A2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707.18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53DF5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canadien du 20e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AB6F15" w14:textId="77777777" w:rsidR="003E203F" w:rsidRPr="007D1F2C" w:rsidRDefault="003E203F" w:rsidP="00F17FC3">
            <w:pPr>
              <w:rPr>
                <w:rFonts w:ascii="DIN-Regular" w:hAnsi="DIN-Regular" w:cs="DIN-Regular"/>
                <w:sz w:val="22"/>
                <w:szCs w:val="22"/>
              </w:rPr>
            </w:pPr>
          </w:p>
        </w:tc>
      </w:tr>
      <w:tr w:rsidR="003E203F" w:rsidRPr="007D1F2C" w14:paraId="5CE1AE9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D3BA8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707.19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A8B8D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du Québec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C724F5" w14:textId="77777777" w:rsidR="003E203F" w:rsidRPr="007D1F2C" w:rsidRDefault="003E203F" w:rsidP="00F17FC3">
            <w:pPr>
              <w:rPr>
                <w:rFonts w:ascii="DIN-Regular" w:hAnsi="DIN-Regular" w:cs="DIN-Regular"/>
                <w:sz w:val="22"/>
                <w:szCs w:val="22"/>
              </w:rPr>
            </w:pPr>
          </w:p>
        </w:tc>
      </w:tr>
      <w:tr w:rsidR="003E203F" w:rsidRPr="007D1F2C" w14:paraId="65D8793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F3736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9F182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des États-Unis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6D5813" w14:textId="77777777" w:rsidR="003E203F" w:rsidRPr="007D1F2C" w:rsidRDefault="003E203F" w:rsidP="00F17FC3">
            <w:pPr>
              <w:rPr>
                <w:rFonts w:ascii="DIN-Regular" w:hAnsi="DIN-Regular" w:cs="DIN-Regular"/>
                <w:sz w:val="22"/>
                <w:szCs w:val="22"/>
              </w:rPr>
            </w:pPr>
          </w:p>
        </w:tc>
      </w:tr>
      <w:tr w:rsidR="003E203F" w:rsidRPr="007D1F2C" w14:paraId="5C5E0EE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AF022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707.35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F3785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des États-Unis à l'époque coloniale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5BEB49" w14:textId="77777777" w:rsidR="003E203F" w:rsidRPr="007D1F2C" w:rsidRDefault="003E203F" w:rsidP="00F17FC3">
            <w:pPr>
              <w:rPr>
                <w:rFonts w:ascii="DIN-Regular" w:hAnsi="DIN-Regular" w:cs="DIN-Regular"/>
                <w:sz w:val="22"/>
                <w:szCs w:val="22"/>
              </w:rPr>
            </w:pPr>
          </w:p>
        </w:tc>
      </w:tr>
      <w:tr w:rsidR="003E203F" w:rsidRPr="007D1F2C" w14:paraId="418F1DA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ECDC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707.37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7EEB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des États-Unis au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ED52D3" w14:textId="77777777" w:rsidR="003E203F" w:rsidRPr="007D1F2C" w:rsidRDefault="003E203F" w:rsidP="00F17FC3">
            <w:pPr>
              <w:rPr>
                <w:rFonts w:ascii="DIN-Regular" w:hAnsi="DIN-Regular" w:cs="DIN-Regular"/>
                <w:sz w:val="22"/>
                <w:szCs w:val="22"/>
              </w:rPr>
            </w:pPr>
          </w:p>
        </w:tc>
      </w:tr>
      <w:tr w:rsidR="003E203F" w:rsidRPr="007D1F2C" w14:paraId="6BAC600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706D1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707.38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15459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des États-Unis du 20e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1BD44C" w14:textId="77777777" w:rsidR="003E203F" w:rsidRPr="007D1F2C" w:rsidRDefault="003E203F" w:rsidP="00F17FC3">
            <w:pPr>
              <w:rPr>
                <w:rFonts w:ascii="DIN-Regular" w:hAnsi="DIN-Regular" w:cs="DIN-Regular"/>
                <w:sz w:val="22"/>
                <w:szCs w:val="22"/>
              </w:rPr>
            </w:pPr>
          </w:p>
        </w:tc>
      </w:tr>
      <w:tr w:rsidR="003E203F" w:rsidRPr="007D1F2C" w14:paraId="730F14E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C75AF" w14:textId="77777777" w:rsidR="003E203F" w:rsidRPr="00392614" w:rsidRDefault="003E203F" w:rsidP="00F17FC3">
            <w:pPr>
              <w:rPr>
                <w:rFonts w:ascii="DINPro-Medium" w:hAnsi="DINPro-Medium" w:cs="DIN-Regular"/>
                <w:b/>
                <w:sz w:val="22"/>
                <w:szCs w:val="22"/>
              </w:rPr>
            </w:pPr>
            <w:r w:rsidRPr="00392614">
              <w:rPr>
                <w:rFonts w:ascii="DINPro-Medium" w:hAnsi="DINPro-Medium" w:cs="DIN-Regular"/>
                <w:b/>
                <w:sz w:val="22"/>
                <w:szCs w:val="22"/>
              </w:rPr>
              <w:t>708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6B9AB5" w14:textId="77777777" w:rsidR="003E203F" w:rsidRPr="00392614" w:rsidRDefault="003E203F" w:rsidP="00F17FC3">
            <w:pPr>
              <w:rPr>
                <w:rFonts w:ascii="DIN-Regular" w:hAnsi="DIN-Regular" w:cs="DIN-Regular"/>
                <w:b/>
                <w:sz w:val="22"/>
                <w:szCs w:val="22"/>
              </w:rPr>
            </w:pPr>
            <w:r w:rsidRPr="00392614">
              <w:rPr>
                <w:rFonts w:ascii="DIN-Regular" w:hAnsi="DIN-Regular" w:cs="DIN-Regular"/>
                <w:b/>
                <w:sz w:val="22"/>
                <w:szCs w:val="22"/>
              </w:rPr>
              <w:t>Art de l'Amérique latine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1AED5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Les cotes commençant par 708.XX sont classées après les cotes 708-XX : ainsi, 708.0 vient après 708-8</w:t>
            </w:r>
          </w:p>
        </w:tc>
      </w:tr>
      <w:tr w:rsidR="003E203F" w:rsidRPr="007D1F2C" w14:paraId="74CBB3B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A242B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E5CA3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précolombien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8C2748" w14:textId="77777777" w:rsidR="003E203F" w:rsidRPr="007D1F2C" w:rsidRDefault="003E203F" w:rsidP="00F17FC3">
            <w:pPr>
              <w:rPr>
                <w:rFonts w:ascii="DIN-Regular" w:hAnsi="DIN-Regular" w:cs="DIN-Regular"/>
                <w:sz w:val="22"/>
                <w:szCs w:val="22"/>
              </w:rPr>
            </w:pPr>
          </w:p>
        </w:tc>
      </w:tr>
      <w:tr w:rsidR="003E203F" w:rsidRPr="007D1F2C" w14:paraId="323B7F5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BA8D6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CEC60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d'Amérique latine à l'époque coloniale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903484" w14:textId="77777777" w:rsidR="003E203F" w:rsidRPr="007D1F2C" w:rsidRDefault="003E203F" w:rsidP="00F17FC3">
            <w:pPr>
              <w:rPr>
                <w:rFonts w:ascii="DIN-Regular" w:hAnsi="DIN-Regular" w:cs="DIN-Regular"/>
                <w:sz w:val="22"/>
                <w:szCs w:val="22"/>
              </w:rPr>
            </w:pPr>
          </w:p>
        </w:tc>
      </w:tr>
      <w:tr w:rsidR="003E203F" w:rsidRPr="007D1F2C" w14:paraId="0298DCD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91598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24E5A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d'Amérique latine au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8B7F22" w14:textId="77777777" w:rsidR="003E203F" w:rsidRPr="007D1F2C" w:rsidRDefault="003E203F" w:rsidP="00F17FC3">
            <w:pPr>
              <w:rPr>
                <w:rFonts w:ascii="DIN-Regular" w:hAnsi="DIN-Regular" w:cs="DIN-Regular"/>
                <w:sz w:val="22"/>
                <w:szCs w:val="22"/>
              </w:rPr>
            </w:pPr>
          </w:p>
        </w:tc>
      </w:tr>
      <w:tr w:rsidR="003E203F" w:rsidRPr="007D1F2C" w14:paraId="50C4231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5D2BB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635B1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d'Amérique latine du 20e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97A43" w14:textId="77777777" w:rsidR="003E203F" w:rsidRPr="007D1F2C" w:rsidRDefault="003E203F" w:rsidP="00F17FC3">
            <w:pPr>
              <w:rPr>
                <w:rFonts w:ascii="DIN-Regular" w:hAnsi="DIN-Regular" w:cs="DIN-Regular"/>
                <w:sz w:val="22"/>
                <w:szCs w:val="22"/>
              </w:rPr>
            </w:pPr>
          </w:p>
        </w:tc>
      </w:tr>
      <w:tr w:rsidR="003E203F" w:rsidRPr="007D1F2C" w14:paraId="14DA852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2555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1192E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mexicain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3C56CB" w14:textId="77777777" w:rsidR="003E203F" w:rsidRPr="007D1F2C" w:rsidRDefault="003E203F" w:rsidP="00F17FC3">
            <w:pPr>
              <w:rPr>
                <w:rFonts w:ascii="DIN-Regular" w:hAnsi="DIN-Regular" w:cs="DIN-Regular"/>
                <w:sz w:val="22"/>
                <w:szCs w:val="22"/>
              </w:rPr>
            </w:pPr>
          </w:p>
        </w:tc>
      </w:tr>
      <w:tr w:rsidR="003E203F" w:rsidRPr="007D1F2C" w14:paraId="6A9CC0E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33407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708.01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3C4B5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précolombien du Mexique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391CA" w14:textId="77777777" w:rsidR="003E203F" w:rsidRPr="007D1F2C" w:rsidRDefault="003E203F" w:rsidP="00F17FC3">
            <w:pPr>
              <w:rPr>
                <w:rFonts w:ascii="DIN-Regular" w:hAnsi="DIN-Regular" w:cs="DIN-Regular"/>
                <w:sz w:val="22"/>
                <w:szCs w:val="22"/>
              </w:rPr>
            </w:pPr>
          </w:p>
        </w:tc>
      </w:tr>
      <w:tr w:rsidR="003E203F" w:rsidRPr="007D1F2C" w14:paraId="5342EF8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A16BE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708.02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B5852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mexicain à l'époque coloniale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C17218" w14:textId="77777777" w:rsidR="003E203F" w:rsidRPr="007D1F2C" w:rsidRDefault="003E203F" w:rsidP="00F17FC3">
            <w:pPr>
              <w:rPr>
                <w:rFonts w:ascii="DIN-Regular" w:hAnsi="DIN-Regular" w:cs="DIN-Regular"/>
                <w:sz w:val="22"/>
                <w:szCs w:val="22"/>
              </w:rPr>
            </w:pPr>
          </w:p>
        </w:tc>
      </w:tr>
      <w:tr w:rsidR="003E203F" w:rsidRPr="007D1F2C" w14:paraId="4EFCC0C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EB6AE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708.03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70F27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mexicain du 19e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1385B1" w14:textId="77777777" w:rsidR="003E203F" w:rsidRPr="007D1F2C" w:rsidRDefault="003E203F" w:rsidP="00F17FC3">
            <w:pPr>
              <w:rPr>
                <w:rFonts w:ascii="DIN-Regular" w:hAnsi="DIN-Regular" w:cs="DIN-Regular"/>
                <w:sz w:val="22"/>
                <w:szCs w:val="22"/>
              </w:rPr>
            </w:pPr>
          </w:p>
        </w:tc>
      </w:tr>
      <w:tr w:rsidR="003E203F" w:rsidRPr="007D1F2C" w14:paraId="47B63D3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7D48B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5BA94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brésilien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7A4BAF" w14:textId="77777777" w:rsidR="003E203F" w:rsidRPr="007D1F2C" w:rsidRDefault="003E203F" w:rsidP="00F17FC3">
            <w:pPr>
              <w:rPr>
                <w:rFonts w:ascii="DIN-Regular" w:hAnsi="DIN-Regular" w:cs="DIN-Regular"/>
                <w:sz w:val="22"/>
                <w:szCs w:val="22"/>
              </w:rPr>
            </w:pPr>
          </w:p>
        </w:tc>
      </w:tr>
      <w:tr w:rsidR="003E203F" w:rsidRPr="007D1F2C" w14:paraId="25C827D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5702C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12750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argentin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20FE49" w14:textId="77777777" w:rsidR="003E203F" w:rsidRPr="007D1F2C" w:rsidRDefault="003E203F" w:rsidP="00F17FC3">
            <w:pPr>
              <w:rPr>
                <w:rFonts w:ascii="DIN-Regular" w:hAnsi="DIN-Regular" w:cs="DIN-Regular"/>
                <w:sz w:val="22"/>
                <w:szCs w:val="22"/>
              </w:rPr>
            </w:pPr>
          </w:p>
        </w:tc>
      </w:tr>
      <w:tr w:rsidR="003E203F" w:rsidRPr="007D1F2C" w14:paraId="6B66004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AC229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708.47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B8C8E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péruvien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FF7CDD" w14:textId="77777777" w:rsidR="003E203F" w:rsidRPr="007D1F2C" w:rsidRDefault="003E203F" w:rsidP="00F17FC3">
            <w:pPr>
              <w:rPr>
                <w:rFonts w:ascii="DIN-Regular" w:hAnsi="DIN-Regular" w:cs="DIN-Regular"/>
                <w:sz w:val="22"/>
                <w:szCs w:val="22"/>
              </w:rPr>
            </w:pPr>
          </w:p>
        </w:tc>
      </w:tr>
      <w:tr w:rsidR="003E203F" w:rsidRPr="007D1F2C" w14:paraId="0A820EE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2677E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708.49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D251A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chilien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9335C1" w14:textId="77777777" w:rsidR="003E203F" w:rsidRPr="007D1F2C" w:rsidRDefault="003E203F" w:rsidP="00F17FC3">
            <w:pPr>
              <w:rPr>
                <w:rFonts w:ascii="DIN-Regular" w:hAnsi="DIN-Regular" w:cs="DIN-Regular"/>
                <w:sz w:val="22"/>
                <w:szCs w:val="22"/>
              </w:rPr>
            </w:pPr>
          </w:p>
        </w:tc>
      </w:tr>
      <w:tr w:rsidR="003E203F" w:rsidRPr="007D1F2C" w14:paraId="7C61550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82429B" w14:textId="77777777" w:rsidR="003E203F" w:rsidRPr="00CA68D3" w:rsidRDefault="003E203F" w:rsidP="00F17FC3">
            <w:pPr>
              <w:rPr>
                <w:rFonts w:ascii="DINPro-Medium" w:hAnsi="DINPro-Medium" w:cs="DIN-Regular"/>
                <w:b/>
                <w:sz w:val="22"/>
                <w:szCs w:val="22"/>
              </w:rPr>
            </w:pPr>
            <w:r w:rsidRPr="00CA68D3">
              <w:rPr>
                <w:rFonts w:ascii="DINPro-Medium" w:hAnsi="DINPro-Medium" w:cs="DIN-Regular"/>
                <w:b/>
                <w:sz w:val="22"/>
                <w:szCs w:val="22"/>
              </w:rPr>
              <w:t>709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41FEDD" w14:textId="77777777" w:rsidR="003E203F" w:rsidRPr="00CA68D3" w:rsidRDefault="003E203F" w:rsidP="00F17FC3">
            <w:pPr>
              <w:rPr>
                <w:rFonts w:ascii="DIN-Regular" w:hAnsi="DIN-Regular" w:cs="DIN-Regular"/>
                <w:b/>
                <w:sz w:val="22"/>
                <w:szCs w:val="22"/>
              </w:rPr>
            </w:pPr>
            <w:r w:rsidRPr="00CA68D3">
              <w:rPr>
                <w:rFonts w:ascii="DIN-Regular" w:hAnsi="DIN-Regular" w:cs="DIN-Regular"/>
                <w:b/>
                <w:sz w:val="22"/>
                <w:szCs w:val="22"/>
              </w:rPr>
              <w:t>Art d'Australasie et d'Océanie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DB33DC" w14:textId="77777777" w:rsidR="003E203F" w:rsidRPr="007D1F2C" w:rsidRDefault="003E203F" w:rsidP="00F17FC3">
            <w:pPr>
              <w:rPr>
                <w:rFonts w:ascii="DIN-Regular" w:hAnsi="DIN-Regular" w:cs="DIN-Regular"/>
                <w:sz w:val="22"/>
                <w:szCs w:val="22"/>
              </w:rPr>
            </w:pPr>
          </w:p>
        </w:tc>
      </w:tr>
      <w:tr w:rsidR="002013A6" w:rsidRPr="007D1F2C" w14:paraId="54A50B8F" w14:textId="77777777" w:rsidTr="00201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158724CC" w14:textId="77777777" w:rsidR="002013A6" w:rsidRPr="007D1F2C" w:rsidRDefault="002013A6" w:rsidP="002013A6">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7C9B6A24" w14:textId="77777777" w:rsidR="002013A6" w:rsidRPr="007D1F2C" w:rsidRDefault="002013A6" w:rsidP="002013A6">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7143E495" w14:textId="77777777" w:rsidR="002013A6" w:rsidRPr="007D1F2C" w:rsidRDefault="002013A6" w:rsidP="002013A6">
            <w:pPr>
              <w:rPr>
                <w:rFonts w:ascii="DIN-Regular" w:hAnsi="DIN-Regular" w:cs="DIN-Regular"/>
                <w:sz w:val="22"/>
                <w:szCs w:val="22"/>
              </w:rPr>
            </w:pPr>
          </w:p>
        </w:tc>
      </w:tr>
      <w:tr w:rsidR="003E203F" w:rsidRPr="007D1F2C" w14:paraId="4CFA2A7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0748FA" w14:textId="77777777" w:rsidR="003E203F" w:rsidRPr="00CA68D3" w:rsidRDefault="003E203F" w:rsidP="00F17FC3">
            <w:pPr>
              <w:rPr>
                <w:rFonts w:ascii="DINPro-Medium" w:hAnsi="DINPro-Medium" w:cs="DIN-Regular"/>
                <w:b/>
                <w:sz w:val="22"/>
                <w:szCs w:val="22"/>
              </w:rPr>
            </w:pPr>
            <w:r w:rsidRPr="00CA68D3">
              <w:rPr>
                <w:rFonts w:ascii="DINPro-Medium" w:hAnsi="DINPro-Medium" w:cs="DIN-Regular"/>
                <w:b/>
                <w:sz w:val="22"/>
                <w:szCs w:val="22"/>
              </w:rPr>
              <w:t>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878672" w14:textId="3C2C3761" w:rsidR="003E203F" w:rsidRPr="00CA68D3" w:rsidRDefault="00CA68D3" w:rsidP="00F17FC3">
            <w:pPr>
              <w:rPr>
                <w:rFonts w:ascii="DIN-Regular" w:hAnsi="DIN-Regular" w:cs="DIN-Regular"/>
                <w:b/>
                <w:sz w:val="22"/>
                <w:szCs w:val="22"/>
              </w:rPr>
            </w:pPr>
            <w:r w:rsidRPr="00CA68D3">
              <w:rPr>
                <w:rFonts w:ascii="DIN-Regular" w:hAnsi="DIN-Regular" w:cs="DIN-Regular"/>
                <w:b/>
                <w:sz w:val="22"/>
                <w:szCs w:val="22"/>
              </w:rPr>
              <w:t>ARCHITECTURE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3DA544" w14:textId="77777777" w:rsidR="003E203F" w:rsidRPr="007D1F2C" w:rsidRDefault="003E203F" w:rsidP="00F17FC3">
            <w:pPr>
              <w:rPr>
                <w:rFonts w:ascii="DIN-Regular" w:hAnsi="DIN-Regular" w:cs="DIN-Regular"/>
                <w:sz w:val="22"/>
                <w:szCs w:val="22"/>
              </w:rPr>
            </w:pPr>
          </w:p>
        </w:tc>
      </w:tr>
      <w:tr w:rsidR="003E203F" w:rsidRPr="007D1F2C" w14:paraId="041A8D6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3B444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B77B6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Esthétique architecturale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074622" w14:textId="77777777" w:rsidR="003E203F" w:rsidRPr="007D1F2C" w:rsidRDefault="003E203F" w:rsidP="00F17FC3">
            <w:pPr>
              <w:rPr>
                <w:rFonts w:ascii="DIN-Regular" w:hAnsi="DIN-Regular" w:cs="DIN-Regular"/>
                <w:sz w:val="22"/>
                <w:szCs w:val="22"/>
              </w:rPr>
            </w:pPr>
          </w:p>
        </w:tc>
      </w:tr>
      <w:tr w:rsidR="003E203F" w:rsidRPr="007D1F2C" w14:paraId="70A4799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AE5BA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FE6C2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théorie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88229B" w14:textId="77777777" w:rsidR="003E203F" w:rsidRPr="007D1F2C" w:rsidRDefault="003E203F" w:rsidP="00F17FC3">
            <w:pPr>
              <w:rPr>
                <w:rFonts w:ascii="DIN-Regular" w:hAnsi="DIN-Regular" w:cs="DIN-Regular"/>
                <w:sz w:val="22"/>
                <w:szCs w:val="22"/>
              </w:rPr>
            </w:pPr>
          </w:p>
        </w:tc>
      </w:tr>
      <w:tr w:rsidR="003E203F" w:rsidRPr="007D1F2C" w14:paraId="15630C1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DA512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682C3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et les arts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744AB6" w14:textId="77777777" w:rsidR="003E203F" w:rsidRPr="007D1F2C" w:rsidRDefault="003E203F" w:rsidP="00F17FC3">
            <w:pPr>
              <w:rPr>
                <w:rFonts w:ascii="DIN-Regular" w:hAnsi="DIN-Regular" w:cs="DIN-Regular"/>
                <w:sz w:val="22"/>
                <w:szCs w:val="22"/>
              </w:rPr>
            </w:pPr>
          </w:p>
        </w:tc>
      </w:tr>
      <w:tr w:rsidR="003E203F" w:rsidRPr="007D1F2C" w14:paraId="13B48BF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D30B4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6526A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Techniques de l'architecture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885F16" w14:textId="77777777" w:rsidR="003E203F" w:rsidRPr="007D1F2C" w:rsidRDefault="003E203F" w:rsidP="00F17FC3">
            <w:pPr>
              <w:rPr>
                <w:rFonts w:ascii="DIN-Regular" w:hAnsi="DIN-Regular" w:cs="DIN-Regular"/>
                <w:sz w:val="22"/>
                <w:szCs w:val="22"/>
              </w:rPr>
            </w:pPr>
          </w:p>
        </w:tc>
      </w:tr>
      <w:tr w:rsidR="003E203F" w:rsidRPr="007D1F2C" w14:paraId="6BFBF29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6B16D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581D3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Design architectural. Conception de formes, de structures et de couleurs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6551B3" w14:textId="77777777" w:rsidR="003E203F" w:rsidRPr="007D1F2C" w:rsidRDefault="003E203F" w:rsidP="00F17FC3">
            <w:pPr>
              <w:rPr>
                <w:rFonts w:ascii="DIN-Regular" w:hAnsi="DIN-Regular" w:cs="DIN-Regular"/>
                <w:sz w:val="22"/>
                <w:szCs w:val="22"/>
              </w:rPr>
            </w:pPr>
          </w:p>
        </w:tc>
      </w:tr>
      <w:tr w:rsidR="003E203F" w:rsidRPr="007D1F2C" w14:paraId="7DA1BD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96EF1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5F039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Matériaux utilisés en architecture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1AC26D" w14:textId="77777777" w:rsidR="003E203F" w:rsidRPr="007D1F2C" w:rsidRDefault="003E203F" w:rsidP="00F17FC3">
            <w:pPr>
              <w:rPr>
                <w:rFonts w:ascii="DIN-Regular" w:hAnsi="DIN-Regular" w:cs="DIN-Regular"/>
                <w:sz w:val="22"/>
                <w:szCs w:val="22"/>
              </w:rPr>
            </w:pPr>
          </w:p>
        </w:tc>
      </w:tr>
      <w:tr w:rsidR="003E203F" w:rsidRPr="007D1F2C" w14:paraId="059B7B4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EA9CF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944CB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Ornements et détails d'architecture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5060B9" w14:textId="77777777" w:rsidR="003E203F" w:rsidRPr="007D1F2C" w:rsidRDefault="003E203F" w:rsidP="00F17FC3">
            <w:pPr>
              <w:rPr>
                <w:rFonts w:ascii="DIN-Regular" w:hAnsi="DIN-Regular" w:cs="DIN-Regular"/>
                <w:sz w:val="22"/>
                <w:szCs w:val="22"/>
              </w:rPr>
            </w:pPr>
          </w:p>
        </w:tc>
      </w:tr>
      <w:tr w:rsidR="003E203F" w:rsidRPr="007D1F2C" w14:paraId="236FEA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D596E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0A1D2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écologique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0CBB08" w14:textId="77777777" w:rsidR="003E203F" w:rsidRPr="007D1F2C" w:rsidRDefault="003E203F" w:rsidP="00F17FC3">
            <w:pPr>
              <w:rPr>
                <w:rFonts w:ascii="DIN-Regular" w:hAnsi="DIN-Regular" w:cs="DIN-Regular"/>
                <w:sz w:val="22"/>
                <w:szCs w:val="22"/>
              </w:rPr>
            </w:pPr>
          </w:p>
        </w:tc>
      </w:tr>
      <w:tr w:rsidR="003E203F" w:rsidRPr="007D1F2C" w14:paraId="5AA7810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7EBE1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4E423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et informatique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4EAF49" w14:textId="77777777" w:rsidR="003E203F" w:rsidRPr="007D1F2C" w:rsidRDefault="003E203F" w:rsidP="00F17FC3">
            <w:pPr>
              <w:rPr>
                <w:rFonts w:ascii="DIN-Regular" w:hAnsi="DIN-Regular" w:cs="DIN-Regular"/>
                <w:sz w:val="22"/>
                <w:szCs w:val="22"/>
              </w:rPr>
            </w:pPr>
          </w:p>
        </w:tc>
      </w:tr>
      <w:tr w:rsidR="003E203F" w:rsidRPr="007D1F2C" w14:paraId="49644EA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0DA69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BD89F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Dessins, plans, maquettes, photographies d'architecture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6178CE" w14:textId="77777777" w:rsidR="003E203F" w:rsidRPr="007D1F2C" w:rsidRDefault="003E203F" w:rsidP="00F17FC3">
            <w:pPr>
              <w:rPr>
                <w:rFonts w:ascii="DIN-Regular" w:hAnsi="DIN-Regular" w:cs="DIN-Regular"/>
                <w:sz w:val="22"/>
                <w:szCs w:val="22"/>
              </w:rPr>
            </w:pPr>
          </w:p>
        </w:tc>
      </w:tr>
      <w:tr w:rsidR="003E203F" w:rsidRPr="007D1F2C" w14:paraId="58D9100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2A320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CD72A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Restauration, conservation et reconversion architecturales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B48181" w14:textId="77777777" w:rsidR="003E203F" w:rsidRPr="007D1F2C" w:rsidRDefault="003E203F" w:rsidP="00F17FC3">
            <w:pPr>
              <w:rPr>
                <w:rFonts w:ascii="DIN-Regular" w:hAnsi="DIN-Regular" w:cs="DIN-Regular"/>
                <w:sz w:val="22"/>
                <w:szCs w:val="22"/>
              </w:rPr>
            </w:pPr>
          </w:p>
        </w:tc>
      </w:tr>
      <w:tr w:rsidR="003E203F" w:rsidRPr="007D1F2C" w14:paraId="2E2D140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498290"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229EDD"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Bâtiments publics, commerciaux et industriels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3541E0" w14:textId="77777777" w:rsidR="003E203F" w:rsidRPr="007D1F2C" w:rsidRDefault="003E203F" w:rsidP="00F17FC3">
            <w:pPr>
              <w:rPr>
                <w:rFonts w:ascii="DIN-Regular" w:hAnsi="DIN-Regular" w:cs="DIN-Regular"/>
                <w:sz w:val="22"/>
                <w:szCs w:val="22"/>
              </w:rPr>
            </w:pPr>
          </w:p>
        </w:tc>
      </w:tr>
      <w:tr w:rsidR="003E203F" w:rsidRPr="007D1F2C" w14:paraId="5657611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67234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C1D5A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Bâtiments publics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2E469A" w14:textId="77777777" w:rsidR="003E203F" w:rsidRPr="007D1F2C" w:rsidRDefault="003E203F" w:rsidP="00F17FC3">
            <w:pPr>
              <w:rPr>
                <w:rFonts w:ascii="DIN-Regular" w:hAnsi="DIN-Regular" w:cs="DIN-Regular"/>
                <w:sz w:val="22"/>
                <w:szCs w:val="22"/>
              </w:rPr>
            </w:pPr>
          </w:p>
        </w:tc>
      </w:tr>
      <w:tr w:rsidR="003E203F" w:rsidRPr="007D1F2C" w14:paraId="4FCFD7F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35168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AD60E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Bâtiments commerciaux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6C4CEC" w14:textId="77777777" w:rsidR="003E203F" w:rsidRPr="007D1F2C" w:rsidRDefault="003E203F" w:rsidP="00F17FC3">
            <w:pPr>
              <w:rPr>
                <w:rFonts w:ascii="DIN-Regular" w:hAnsi="DIN-Regular" w:cs="DIN-Regular"/>
                <w:sz w:val="22"/>
                <w:szCs w:val="22"/>
              </w:rPr>
            </w:pPr>
          </w:p>
        </w:tc>
      </w:tr>
      <w:tr w:rsidR="003E203F" w:rsidRPr="007D1F2C" w14:paraId="7211D17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9E187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720.21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1C99D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Restaurants, hôtels, bains, casinos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46B16F" w14:textId="77777777" w:rsidR="003E203F" w:rsidRPr="007D1F2C" w:rsidRDefault="003E203F" w:rsidP="00F17FC3">
            <w:pPr>
              <w:rPr>
                <w:rFonts w:ascii="DIN-Regular" w:hAnsi="DIN-Regular" w:cs="DIN-Regular"/>
                <w:sz w:val="22"/>
                <w:szCs w:val="22"/>
              </w:rPr>
            </w:pPr>
          </w:p>
        </w:tc>
      </w:tr>
      <w:tr w:rsidR="003E203F" w:rsidRPr="007D1F2C" w14:paraId="610D3BD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9E339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2D6AC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Bâtiments pour transports et communications, dépôts, ponts, tunnels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669FCD" w14:textId="77777777" w:rsidR="003E203F" w:rsidRPr="007D1F2C" w:rsidRDefault="003E203F" w:rsidP="00F17FC3">
            <w:pPr>
              <w:rPr>
                <w:rFonts w:ascii="DIN-Regular" w:hAnsi="DIN-Regular" w:cs="DIN-Regular"/>
                <w:sz w:val="22"/>
                <w:szCs w:val="22"/>
              </w:rPr>
            </w:pPr>
          </w:p>
        </w:tc>
      </w:tr>
      <w:tr w:rsidR="003E203F" w:rsidRPr="007D1F2C" w14:paraId="3DEC1B8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BD5BB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73F5D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Bâtiments industriels. Reconversion de constructions industrielles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ABE139" w14:textId="77777777" w:rsidR="003E203F" w:rsidRPr="007D1F2C" w:rsidRDefault="003E203F" w:rsidP="00F17FC3">
            <w:pPr>
              <w:rPr>
                <w:rFonts w:ascii="DIN-Regular" w:hAnsi="DIN-Regular" w:cs="DIN-Regular"/>
                <w:sz w:val="22"/>
                <w:szCs w:val="22"/>
              </w:rPr>
            </w:pPr>
          </w:p>
        </w:tc>
      </w:tr>
      <w:tr w:rsidR="003E203F" w:rsidRPr="007D1F2C" w14:paraId="34D7B87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E9D3E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72288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Immeubles pour services sanitaires et sociaux (y compris prisons)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8A331D" w14:textId="77777777" w:rsidR="003E203F" w:rsidRPr="007D1F2C" w:rsidRDefault="003E203F" w:rsidP="00F17FC3">
            <w:pPr>
              <w:rPr>
                <w:rFonts w:ascii="DIN-Regular" w:hAnsi="DIN-Regular" w:cs="DIN-Regular"/>
                <w:sz w:val="22"/>
                <w:szCs w:val="22"/>
              </w:rPr>
            </w:pPr>
          </w:p>
        </w:tc>
      </w:tr>
      <w:tr w:rsidR="003E203F" w:rsidRPr="007D1F2C" w14:paraId="1C7E2DA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CCEB1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720.8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64029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Bâtiments destinés aux spectacles, jeux et sports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C3180C" w14:textId="77777777" w:rsidR="003E203F" w:rsidRPr="007D1F2C" w:rsidRDefault="003E203F" w:rsidP="00F17FC3">
            <w:pPr>
              <w:rPr>
                <w:rFonts w:ascii="DIN-Regular" w:hAnsi="DIN-Regular" w:cs="DIN-Regular"/>
                <w:sz w:val="22"/>
                <w:szCs w:val="22"/>
              </w:rPr>
            </w:pPr>
          </w:p>
        </w:tc>
      </w:tr>
      <w:tr w:rsidR="003E203F" w:rsidRPr="007D1F2C" w14:paraId="1C24943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A9F00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720.9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6920C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Écoles, bâtiments pour la science et l'art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AE734" w14:textId="77777777" w:rsidR="003E203F" w:rsidRPr="007D1F2C" w:rsidRDefault="003E203F" w:rsidP="00F17FC3">
            <w:pPr>
              <w:rPr>
                <w:rFonts w:ascii="DIN-Regular" w:hAnsi="DIN-Regular" w:cs="DIN-Regular"/>
                <w:sz w:val="22"/>
                <w:szCs w:val="22"/>
              </w:rPr>
            </w:pPr>
          </w:p>
        </w:tc>
      </w:tr>
      <w:tr w:rsidR="003E203F" w:rsidRPr="007D1F2C" w14:paraId="3A945D8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5742D9"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AC4724"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Architecture militaire. Ouvrages généraux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31EE6A" w14:textId="77777777" w:rsidR="003E203F" w:rsidRPr="007D1F2C" w:rsidRDefault="003E203F" w:rsidP="00F17FC3">
            <w:pPr>
              <w:rPr>
                <w:rFonts w:ascii="DIN-Regular" w:hAnsi="DIN-Regular" w:cs="DIN-Regular"/>
                <w:sz w:val="22"/>
                <w:szCs w:val="22"/>
              </w:rPr>
            </w:pPr>
          </w:p>
        </w:tc>
      </w:tr>
      <w:tr w:rsidR="003E203F" w:rsidRPr="007D1F2C" w14:paraId="50641D1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D4079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33EAA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domestique (châteaux, maisons, villas)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BD9E06" w14:textId="77777777" w:rsidR="003E203F" w:rsidRPr="007D1F2C" w:rsidRDefault="003E203F" w:rsidP="00F17FC3">
            <w:pPr>
              <w:rPr>
                <w:rFonts w:ascii="DIN-Regular" w:hAnsi="DIN-Regular" w:cs="DIN-Regular"/>
                <w:sz w:val="22"/>
                <w:szCs w:val="22"/>
              </w:rPr>
            </w:pPr>
          </w:p>
        </w:tc>
      </w:tr>
      <w:tr w:rsidR="003E203F" w:rsidRPr="007D1F2C" w14:paraId="33BF3ED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BD4EE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721.55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87DED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Piscines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7B9992" w14:textId="77777777" w:rsidR="003E203F" w:rsidRPr="007D1F2C" w:rsidRDefault="003E203F" w:rsidP="00F17FC3">
            <w:pPr>
              <w:rPr>
                <w:rFonts w:ascii="DIN-Regular" w:hAnsi="DIN-Regular" w:cs="DIN-Regular"/>
                <w:sz w:val="22"/>
                <w:szCs w:val="22"/>
              </w:rPr>
            </w:pPr>
          </w:p>
        </w:tc>
      </w:tr>
      <w:tr w:rsidR="003E203F" w:rsidRPr="007D1F2C" w14:paraId="7CA913A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DBB9C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727C5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Habitats urbains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1974F7" w14:textId="77777777" w:rsidR="003E203F" w:rsidRPr="007D1F2C" w:rsidRDefault="003E203F" w:rsidP="00F17FC3">
            <w:pPr>
              <w:rPr>
                <w:rFonts w:ascii="DIN-Regular" w:hAnsi="DIN-Regular" w:cs="DIN-Regular"/>
                <w:sz w:val="22"/>
                <w:szCs w:val="22"/>
              </w:rPr>
            </w:pPr>
          </w:p>
        </w:tc>
      </w:tr>
      <w:tr w:rsidR="003E203F" w:rsidRPr="007D1F2C" w14:paraId="3CE45E9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62D08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E7423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Habitats ruraux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E4B444" w14:textId="77777777" w:rsidR="003E203F" w:rsidRPr="007D1F2C" w:rsidRDefault="003E203F" w:rsidP="00F17FC3">
            <w:pPr>
              <w:rPr>
                <w:rFonts w:ascii="DIN-Regular" w:hAnsi="DIN-Regular" w:cs="DIN-Regular"/>
                <w:sz w:val="22"/>
                <w:szCs w:val="22"/>
              </w:rPr>
            </w:pPr>
          </w:p>
        </w:tc>
      </w:tr>
      <w:tr w:rsidR="003E203F" w:rsidRPr="007D1F2C" w14:paraId="5A59499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0D57B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721.75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EADC4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Autres types d'habitat (cabanes, maisons mobiles...)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124120" w14:textId="77777777" w:rsidR="003E203F" w:rsidRPr="007D1F2C" w:rsidRDefault="003E203F" w:rsidP="00F17FC3">
            <w:pPr>
              <w:rPr>
                <w:rFonts w:ascii="DIN-Regular" w:hAnsi="DIN-Regular" w:cs="DIN-Regular"/>
                <w:sz w:val="22"/>
                <w:szCs w:val="22"/>
              </w:rPr>
            </w:pPr>
          </w:p>
        </w:tc>
      </w:tr>
      <w:tr w:rsidR="003E203F" w:rsidRPr="007D1F2C" w14:paraId="75015EE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68B49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E5E2E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et architecture des jardins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3F432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3E203F" w:rsidRPr="007D1F2C" w14:paraId="0531286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A2CC5D"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86DCC9"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Architecture religieuse, ouvrages généraux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D0CC0F" w14:textId="77777777" w:rsidR="003E203F" w:rsidRPr="007D1F2C" w:rsidRDefault="003E203F" w:rsidP="00F17FC3">
            <w:pPr>
              <w:rPr>
                <w:rFonts w:ascii="DIN-Regular" w:hAnsi="DIN-Regular" w:cs="DIN-Regular"/>
                <w:sz w:val="22"/>
                <w:szCs w:val="22"/>
              </w:rPr>
            </w:pPr>
          </w:p>
        </w:tc>
      </w:tr>
      <w:tr w:rsidR="003E203F" w:rsidRPr="007D1F2C" w14:paraId="7420E2A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E7BFC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B5E0C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Monuments funéraires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7D332C" w14:textId="77777777" w:rsidR="003E203F" w:rsidRPr="007D1F2C" w:rsidRDefault="003E203F" w:rsidP="00F17FC3">
            <w:pPr>
              <w:rPr>
                <w:rFonts w:ascii="DIN-Regular" w:hAnsi="DIN-Regular" w:cs="DIN-Regular"/>
                <w:sz w:val="22"/>
                <w:szCs w:val="22"/>
              </w:rPr>
            </w:pPr>
          </w:p>
        </w:tc>
      </w:tr>
      <w:tr w:rsidR="003E203F" w:rsidRPr="007D1F2C" w14:paraId="31D0268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A3AE9B"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6E420F"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Histoire de l'architecture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8F373" w14:textId="77777777" w:rsidR="003E203F" w:rsidRPr="007D1F2C" w:rsidRDefault="003E203F" w:rsidP="00F17FC3">
            <w:pPr>
              <w:rPr>
                <w:rFonts w:ascii="DIN-Regular" w:hAnsi="DIN-Regular" w:cs="DIN-Regular"/>
                <w:sz w:val="22"/>
                <w:szCs w:val="22"/>
              </w:rPr>
            </w:pPr>
          </w:p>
        </w:tc>
      </w:tr>
      <w:tr w:rsidR="003E203F" w:rsidRPr="007D1F2C" w14:paraId="21D4156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62887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1945D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9A484B" w14:textId="77777777" w:rsidR="003E203F" w:rsidRPr="007D1F2C" w:rsidRDefault="003E203F" w:rsidP="00F17FC3">
            <w:pPr>
              <w:rPr>
                <w:rFonts w:ascii="DIN-Regular" w:hAnsi="DIN-Regular" w:cs="DIN-Regular"/>
                <w:sz w:val="22"/>
                <w:szCs w:val="22"/>
              </w:rPr>
            </w:pPr>
          </w:p>
        </w:tc>
      </w:tr>
      <w:tr w:rsidR="003E203F" w:rsidRPr="007D1F2C" w14:paraId="3C69E87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46C89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8957F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 l'Égypte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FF764B" w14:textId="77777777" w:rsidR="003E203F" w:rsidRPr="007D1F2C" w:rsidRDefault="003E203F" w:rsidP="00F17FC3">
            <w:pPr>
              <w:rPr>
                <w:rFonts w:ascii="DIN-Regular" w:hAnsi="DIN-Regular" w:cs="DIN-Regular"/>
                <w:sz w:val="22"/>
                <w:szCs w:val="22"/>
              </w:rPr>
            </w:pPr>
          </w:p>
        </w:tc>
      </w:tr>
      <w:tr w:rsidR="003E203F" w:rsidRPr="007D1F2C" w14:paraId="78A3E9A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09346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2BBB8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du Moyen-Orient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C592F7" w14:textId="77777777" w:rsidR="003E203F" w:rsidRPr="007D1F2C" w:rsidRDefault="003E203F" w:rsidP="00F17FC3">
            <w:pPr>
              <w:rPr>
                <w:rFonts w:ascii="DIN-Regular" w:hAnsi="DIN-Regular" w:cs="DIN-Regular"/>
                <w:sz w:val="22"/>
                <w:szCs w:val="22"/>
              </w:rPr>
            </w:pPr>
          </w:p>
        </w:tc>
      </w:tr>
      <w:tr w:rsidR="003E203F" w:rsidRPr="007D1F2C" w14:paraId="11B47D0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481A1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1DBD9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 la Grèce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FF56DF" w14:textId="77777777" w:rsidR="003E203F" w:rsidRPr="007D1F2C" w:rsidRDefault="003E203F" w:rsidP="00F17FC3">
            <w:pPr>
              <w:rPr>
                <w:rFonts w:ascii="DIN-Regular" w:hAnsi="DIN-Regular" w:cs="DIN-Regular"/>
                <w:sz w:val="22"/>
                <w:szCs w:val="22"/>
              </w:rPr>
            </w:pPr>
          </w:p>
        </w:tc>
      </w:tr>
      <w:tr w:rsidR="003E203F" w:rsidRPr="007D1F2C" w14:paraId="689739E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2C80F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5BF89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 la Rome antique et étrusque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5BAA0B" w14:textId="77777777" w:rsidR="003E203F" w:rsidRPr="007D1F2C" w:rsidRDefault="003E203F" w:rsidP="00F17FC3">
            <w:pPr>
              <w:rPr>
                <w:rFonts w:ascii="DIN-Regular" w:hAnsi="DIN-Regular" w:cs="DIN-Regular"/>
                <w:sz w:val="22"/>
                <w:szCs w:val="22"/>
              </w:rPr>
            </w:pPr>
          </w:p>
        </w:tc>
      </w:tr>
      <w:tr w:rsidR="003E203F" w:rsidRPr="007D1F2C" w14:paraId="5674FB4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4CE2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B4637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occidentale de l'Antiquité jusqu'au 5e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597F49" w14:textId="77777777" w:rsidR="003E203F" w:rsidRPr="007D1F2C" w:rsidRDefault="003E203F" w:rsidP="00F17FC3">
            <w:pPr>
              <w:rPr>
                <w:rFonts w:ascii="DIN-Regular" w:hAnsi="DIN-Regular" w:cs="DIN-Regular"/>
                <w:sz w:val="22"/>
                <w:szCs w:val="22"/>
              </w:rPr>
            </w:pPr>
          </w:p>
        </w:tc>
      </w:tr>
      <w:tr w:rsidR="003E203F" w:rsidRPr="007D1F2C" w14:paraId="0EF2E5A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D95C1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723.92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AFA5A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byzantine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726E01" w14:textId="77777777" w:rsidR="003E203F" w:rsidRPr="007D1F2C" w:rsidRDefault="003E203F" w:rsidP="00F17FC3">
            <w:pPr>
              <w:rPr>
                <w:rFonts w:ascii="DIN-Regular" w:hAnsi="DIN-Regular" w:cs="DIN-Regular"/>
                <w:sz w:val="22"/>
                <w:szCs w:val="22"/>
              </w:rPr>
            </w:pPr>
          </w:p>
        </w:tc>
      </w:tr>
      <w:tr w:rsidR="003E203F" w:rsidRPr="007D1F2C" w14:paraId="1D644EA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60B72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723.96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5ED5D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islamique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3F6DCD" w14:textId="77777777" w:rsidR="003E203F" w:rsidRPr="007D1F2C" w:rsidRDefault="003E203F" w:rsidP="00F17FC3">
            <w:pPr>
              <w:rPr>
                <w:rFonts w:ascii="DIN-Regular" w:hAnsi="DIN-Regular" w:cs="DIN-Regular"/>
                <w:sz w:val="22"/>
                <w:szCs w:val="22"/>
              </w:rPr>
            </w:pPr>
          </w:p>
        </w:tc>
      </w:tr>
      <w:tr w:rsidR="003E203F" w:rsidRPr="007D1F2C" w14:paraId="3A62416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2B30C5"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FABAF4"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Architecture européenne du Moyen Âge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E2DDC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Les cotes commençant par 724.XX sont classées après les cotes 724-XX : ainsi, 724.1 vient après 724-8</w:t>
            </w:r>
          </w:p>
        </w:tc>
      </w:tr>
      <w:tr w:rsidR="003E203F" w:rsidRPr="007D1F2C" w14:paraId="63BCDF3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73014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04CED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médiévale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80FED5" w14:textId="77777777" w:rsidR="003E203F" w:rsidRPr="007D1F2C" w:rsidRDefault="003E203F" w:rsidP="00F17FC3">
            <w:pPr>
              <w:rPr>
                <w:rFonts w:ascii="DIN-Regular" w:hAnsi="DIN-Regular" w:cs="DIN-Regular"/>
                <w:sz w:val="22"/>
                <w:szCs w:val="22"/>
              </w:rPr>
            </w:pPr>
          </w:p>
        </w:tc>
      </w:tr>
      <w:tr w:rsidR="003E203F" w:rsidRPr="007D1F2C" w14:paraId="2D6029D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CCE0E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DDE60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pré-romane et romane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CE4CAB" w14:textId="77777777" w:rsidR="003E203F" w:rsidRPr="007D1F2C" w:rsidRDefault="003E203F" w:rsidP="00F17FC3">
            <w:pPr>
              <w:rPr>
                <w:rFonts w:ascii="DIN-Regular" w:hAnsi="DIN-Regular" w:cs="DIN-Regular"/>
                <w:sz w:val="22"/>
                <w:szCs w:val="22"/>
              </w:rPr>
            </w:pPr>
          </w:p>
        </w:tc>
      </w:tr>
      <w:tr w:rsidR="003E203F" w:rsidRPr="007D1F2C" w14:paraId="7ADB275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310DC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EA060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gothique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6DF23" w14:textId="77777777" w:rsidR="003E203F" w:rsidRPr="007D1F2C" w:rsidRDefault="003E203F" w:rsidP="00F17FC3">
            <w:pPr>
              <w:rPr>
                <w:rFonts w:ascii="DIN-Regular" w:hAnsi="DIN-Regular" w:cs="DIN-Regular"/>
                <w:sz w:val="22"/>
                <w:szCs w:val="22"/>
              </w:rPr>
            </w:pPr>
          </w:p>
        </w:tc>
      </w:tr>
      <w:tr w:rsidR="003E203F" w:rsidRPr="007D1F2C" w14:paraId="1CF66E7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8033F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55F64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 la Renaissance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D5C514" w14:textId="77777777" w:rsidR="003E203F" w:rsidRPr="007D1F2C" w:rsidRDefault="003E203F" w:rsidP="00F17FC3">
            <w:pPr>
              <w:rPr>
                <w:rFonts w:ascii="DIN-Regular" w:hAnsi="DIN-Regular" w:cs="DIN-Regular"/>
                <w:sz w:val="22"/>
                <w:szCs w:val="22"/>
              </w:rPr>
            </w:pPr>
          </w:p>
        </w:tc>
      </w:tr>
      <w:tr w:rsidR="003E203F" w:rsidRPr="007D1F2C" w14:paraId="4382972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F817F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BCC8B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baroque et classique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6D91E3" w14:textId="77777777" w:rsidR="003E203F" w:rsidRPr="007D1F2C" w:rsidRDefault="003E203F" w:rsidP="00F17FC3">
            <w:pPr>
              <w:rPr>
                <w:rFonts w:ascii="DIN-Regular" w:hAnsi="DIN-Regular" w:cs="DIN-Regular"/>
                <w:sz w:val="22"/>
                <w:szCs w:val="22"/>
              </w:rPr>
            </w:pPr>
          </w:p>
        </w:tc>
      </w:tr>
      <w:tr w:rsidR="003E203F" w:rsidRPr="007D1F2C" w14:paraId="3BF957A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ED2C9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D3DDD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F2642A" w14:textId="77777777" w:rsidR="003E203F" w:rsidRPr="007D1F2C" w:rsidRDefault="003E203F" w:rsidP="00F17FC3">
            <w:pPr>
              <w:rPr>
                <w:rFonts w:ascii="DIN-Regular" w:hAnsi="DIN-Regular" w:cs="DIN-Regular"/>
                <w:sz w:val="22"/>
                <w:szCs w:val="22"/>
              </w:rPr>
            </w:pPr>
          </w:p>
        </w:tc>
      </w:tr>
      <w:tr w:rsidR="003E203F" w:rsidRPr="007D1F2C" w14:paraId="7222048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A57F6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169B4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du 20e siècle (jusqu'à 1970)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4F66A8" w14:textId="77777777" w:rsidR="003E203F" w:rsidRPr="007D1F2C" w:rsidRDefault="003E203F" w:rsidP="00F17FC3">
            <w:pPr>
              <w:rPr>
                <w:rFonts w:ascii="DIN-Regular" w:hAnsi="DIN-Regular" w:cs="DIN-Regular"/>
                <w:sz w:val="22"/>
                <w:szCs w:val="22"/>
              </w:rPr>
            </w:pPr>
          </w:p>
        </w:tc>
      </w:tr>
      <w:tr w:rsidR="003E203F" w:rsidRPr="007D1F2C" w14:paraId="52F5AB5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14DCE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6A66C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contemporaine (depuis 1970)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F68FC2" w14:textId="77777777" w:rsidR="003E203F" w:rsidRPr="007D1F2C" w:rsidRDefault="003E203F" w:rsidP="00F17FC3">
            <w:pPr>
              <w:rPr>
                <w:rFonts w:ascii="DIN-Regular" w:hAnsi="DIN-Regular" w:cs="DIN-Regular"/>
                <w:sz w:val="22"/>
                <w:szCs w:val="22"/>
              </w:rPr>
            </w:pPr>
          </w:p>
        </w:tc>
      </w:tr>
      <w:tr w:rsidR="003E203F" w:rsidRPr="007D1F2C" w14:paraId="7A815CB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BA11D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4BA05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des îles Britanniques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537376" w14:textId="77777777" w:rsidR="003E203F" w:rsidRPr="007D1F2C" w:rsidRDefault="003E203F" w:rsidP="00F17FC3">
            <w:pPr>
              <w:rPr>
                <w:rFonts w:ascii="DIN-Regular" w:hAnsi="DIN-Regular" w:cs="DIN-Regular"/>
                <w:sz w:val="22"/>
                <w:szCs w:val="22"/>
              </w:rPr>
            </w:pPr>
          </w:p>
        </w:tc>
      </w:tr>
      <w:tr w:rsidR="003E203F" w:rsidRPr="007D1F2C" w14:paraId="66FD50C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CFCDF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1E9BE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des îles Britanniques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FFF2E" w14:textId="77777777" w:rsidR="003E203F" w:rsidRPr="007D1F2C" w:rsidRDefault="003E203F" w:rsidP="00F17FC3">
            <w:pPr>
              <w:rPr>
                <w:rFonts w:ascii="DIN-Regular" w:hAnsi="DIN-Regular" w:cs="DIN-Regular"/>
                <w:sz w:val="22"/>
                <w:szCs w:val="22"/>
              </w:rPr>
            </w:pPr>
          </w:p>
        </w:tc>
      </w:tr>
      <w:tr w:rsidR="003E203F" w:rsidRPr="007D1F2C" w14:paraId="0AD43B2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104CD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61961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des îles Britanniques (Renaissance et classique)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C71DEF" w14:textId="77777777" w:rsidR="003E203F" w:rsidRPr="007D1F2C" w:rsidRDefault="003E203F" w:rsidP="00F17FC3">
            <w:pPr>
              <w:rPr>
                <w:rFonts w:ascii="DIN-Regular" w:hAnsi="DIN-Regular" w:cs="DIN-Regular"/>
                <w:sz w:val="22"/>
                <w:szCs w:val="22"/>
              </w:rPr>
            </w:pPr>
          </w:p>
        </w:tc>
      </w:tr>
      <w:tr w:rsidR="003E203F" w:rsidRPr="007D1F2C" w14:paraId="2CBC53A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EE459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EFDC4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des îles Britanniques (romantique et victorienne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E2CC17" w14:textId="77777777" w:rsidR="003E203F" w:rsidRPr="007D1F2C" w:rsidRDefault="003E203F" w:rsidP="00F17FC3">
            <w:pPr>
              <w:rPr>
                <w:rFonts w:ascii="DIN-Regular" w:hAnsi="DIN-Regular" w:cs="DIN-Regular"/>
                <w:sz w:val="22"/>
                <w:szCs w:val="22"/>
              </w:rPr>
            </w:pPr>
          </w:p>
        </w:tc>
      </w:tr>
      <w:tr w:rsidR="003E203F" w:rsidRPr="007D1F2C" w14:paraId="2B2AFA6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E27B4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9FF01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des îles Britanniques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CA7D05" w14:textId="77777777" w:rsidR="003E203F" w:rsidRPr="007D1F2C" w:rsidRDefault="003E203F" w:rsidP="00F17FC3">
            <w:pPr>
              <w:rPr>
                <w:rFonts w:ascii="DIN-Regular" w:hAnsi="DIN-Regular" w:cs="DIN-Regular"/>
                <w:sz w:val="22"/>
                <w:szCs w:val="22"/>
              </w:rPr>
            </w:pPr>
          </w:p>
        </w:tc>
      </w:tr>
      <w:tr w:rsidR="003E203F" w:rsidRPr="007D1F2C" w14:paraId="3C66874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586E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A62AC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des pays flamands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C51293" w14:textId="77777777" w:rsidR="003E203F" w:rsidRPr="007D1F2C" w:rsidRDefault="003E203F" w:rsidP="00F17FC3">
            <w:pPr>
              <w:rPr>
                <w:rFonts w:ascii="DIN-Regular" w:hAnsi="DIN-Regular" w:cs="DIN-Regular"/>
                <w:sz w:val="22"/>
                <w:szCs w:val="22"/>
              </w:rPr>
            </w:pPr>
          </w:p>
        </w:tc>
      </w:tr>
      <w:tr w:rsidR="003E203F" w:rsidRPr="007D1F2C" w14:paraId="2E1EC28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600AE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8F198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des pays flamands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D3598A" w14:textId="77777777" w:rsidR="003E203F" w:rsidRPr="007D1F2C" w:rsidRDefault="003E203F" w:rsidP="00F17FC3">
            <w:pPr>
              <w:rPr>
                <w:rFonts w:ascii="DIN-Regular" w:hAnsi="DIN-Regular" w:cs="DIN-Regular"/>
                <w:sz w:val="22"/>
                <w:szCs w:val="22"/>
              </w:rPr>
            </w:pPr>
          </w:p>
        </w:tc>
      </w:tr>
      <w:tr w:rsidR="003E203F" w:rsidRPr="007D1F2C" w14:paraId="0245EBB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195BC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E2DDF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des pays flamands (Renaissance classique et baroque)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6A7CE4" w14:textId="77777777" w:rsidR="003E203F" w:rsidRPr="007D1F2C" w:rsidRDefault="003E203F" w:rsidP="00F17FC3">
            <w:pPr>
              <w:rPr>
                <w:rFonts w:ascii="DIN-Regular" w:hAnsi="DIN-Regular" w:cs="DIN-Regular"/>
                <w:sz w:val="22"/>
                <w:szCs w:val="22"/>
              </w:rPr>
            </w:pPr>
          </w:p>
        </w:tc>
      </w:tr>
      <w:tr w:rsidR="003E203F" w:rsidRPr="007D1F2C" w14:paraId="191115E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712D0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DA323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 Belgique depuis le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C44829" w14:textId="77777777" w:rsidR="003E203F" w:rsidRPr="007D1F2C" w:rsidRDefault="003E203F" w:rsidP="00F17FC3">
            <w:pPr>
              <w:rPr>
                <w:rFonts w:ascii="DIN-Regular" w:hAnsi="DIN-Regular" w:cs="DIN-Regular"/>
                <w:sz w:val="22"/>
                <w:szCs w:val="22"/>
              </w:rPr>
            </w:pPr>
          </w:p>
        </w:tc>
      </w:tr>
      <w:tr w:rsidR="003E203F" w:rsidRPr="007D1F2C" w14:paraId="000D482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81091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45B11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des Pays-Bas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75FA7" w14:textId="77777777" w:rsidR="003E203F" w:rsidRPr="007D1F2C" w:rsidRDefault="003E203F" w:rsidP="00F17FC3">
            <w:pPr>
              <w:rPr>
                <w:rFonts w:ascii="DIN-Regular" w:hAnsi="DIN-Regular" w:cs="DIN-Regular"/>
                <w:sz w:val="22"/>
                <w:szCs w:val="22"/>
              </w:rPr>
            </w:pPr>
          </w:p>
        </w:tc>
      </w:tr>
      <w:tr w:rsidR="003E203F" w:rsidRPr="007D1F2C" w14:paraId="7E44A88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96131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67ADD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allemande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8570C9" w14:textId="77777777" w:rsidR="003E203F" w:rsidRPr="007D1F2C" w:rsidRDefault="003E203F" w:rsidP="00F17FC3">
            <w:pPr>
              <w:rPr>
                <w:rFonts w:ascii="DIN-Regular" w:hAnsi="DIN-Regular" w:cs="DIN-Regular"/>
                <w:sz w:val="22"/>
                <w:szCs w:val="22"/>
              </w:rPr>
            </w:pPr>
          </w:p>
        </w:tc>
      </w:tr>
      <w:tr w:rsidR="003E203F" w:rsidRPr="007D1F2C" w14:paraId="41DC249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03521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71E63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médiévale germanique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98E6D3" w14:textId="77777777" w:rsidR="003E203F" w:rsidRPr="007D1F2C" w:rsidRDefault="003E203F" w:rsidP="00F17FC3">
            <w:pPr>
              <w:rPr>
                <w:rFonts w:ascii="DIN-Regular" w:hAnsi="DIN-Regular" w:cs="DIN-Regular"/>
                <w:sz w:val="22"/>
                <w:szCs w:val="22"/>
              </w:rPr>
            </w:pPr>
          </w:p>
        </w:tc>
      </w:tr>
      <w:tr w:rsidR="003E203F" w:rsidRPr="007D1F2C" w14:paraId="32E4800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756D7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F4F3D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Renaissance, baroque et classique allemande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3BBD92" w14:textId="77777777" w:rsidR="003E203F" w:rsidRPr="007D1F2C" w:rsidRDefault="003E203F" w:rsidP="00F17FC3">
            <w:pPr>
              <w:rPr>
                <w:rFonts w:ascii="DIN-Regular" w:hAnsi="DIN-Regular" w:cs="DIN-Regular"/>
                <w:sz w:val="22"/>
                <w:szCs w:val="22"/>
              </w:rPr>
            </w:pPr>
          </w:p>
        </w:tc>
      </w:tr>
      <w:tr w:rsidR="003E203F" w:rsidRPr="007D1F2C" w14:paraId="55221A5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114FD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317C4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romantique allemande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7A2D20" w14:textId="77777777" w:rsidR="003E203F" w:rsidRPr="007D1F2C" w:rsidRDefault="003E203F" w:rsidP="00F17FC3">
            <w:pPr>
              <w:rPr>
                <w:rFonts w:ascii="DIN-Regular" w:hAnsi="DIN-Regular" w:cs="DIN-Regular"/>
                <w:sz w:val="22"/>
                <w:szCs w:val="22"/>
              </w:rPr>
            </w:pPr>
          </w:p>
        </w:tc>
      </w:tr>
      <w:tr w:rsidR="003E203F" w:rsidRPr="007D1F2C" w14:paraId="228FE41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593CC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7E12A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allemande de la fin du 19e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9DB75B" w14:textId="77777777" w:rsidR="003E203F" w:rsidRPr="007D1F2C" w:rsidRDefault="003E203F" w:rsidP="00F17FC3">
            <w:pPr>
              <w:rPr>
                <w:rFonts w:ascii="DIN-Regular" w:hAnsi="DIN-Regular" w:cs="DIN-Regular"/>
                <w:sz w:val="22"/>
                <w:szCs w:val="22"/>
              </w:rPr>
            </w:pPr>
          </w:p>
        </w:tc>
      </w:tr>
      <w:tr w:rsidR="003E203F" w:rsidRPr="007D1F2C" w14:paraId="6E7D220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F265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DFCB5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880D90" w14:textId="77777777" w:rsidR="003E203F" w:rsidRPr="007D1F2C" w:rsidRDefault="003E203F" w:rsidP="00F17FC3">
            <w:pPr>
              <w:rPr>
                <w:rFonts w:ascii="DIN-Regular" w:hAnsi="DIN-Regular" w:cs="DIN-Regular"/>
                <w:sz w:val="22"/>
                <w:szCs w:val="22"/>
              </w:rPr>
            </w:pPr>
          </w:p>
        </w:tc>
      </w:tr>
      <w:tr w:rsidR="003E203F" w:rsidRPr="007D1F2C" w14:paraId="6975953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05DA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724.401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64F51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médiévale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1AE950" w14:textId="77777777" w:rsidR="003E203F" w:rsidRPr="007D1F2C" w:rsidRDefault="003E203F" w:rsidP="00F17FC3">
            <w:pPr>
              <w:rPr>
                <w:rFonts w:ascii="DIN-Regular" w:hAnsi="DIN-Regular" w:cs="DIN-Regular"/>
                <w:sz w:val="22"/>
                <w:szCs w:val="22"/>
              </w:rPr>
            </w:pPr>
          </w:p>
        </w:tc>
      </w:tr>
      <w:tr w:rsidR="003E203F" w:rsidRPr="007D1F2C" w14:paraId="5A21124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EAB2F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724.402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E00F2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française pré-romane et romane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B26D89" w14:textId="77777777" w:rsidR="003E203F" w:rsidRPr="007D1F2C" w:rsidRDefault="003E203F" w:rsidP="00F17FC3">
            <w:pPr>
              <w:rPr>
                <w:rFonts w:ascii="DIN-Regular" w:hAnsi="DIN-Regular" w:cs="DIN-Regular"/>
                <w:sz w:val="22"/>
                <w:szCs w:val="22"/>
              </w:rPr>
            </w:pPr>
          </w:p>
        </w:tc>
      </w:tr>
      <w:tr w:rsidR="003E203F" w:rsidRPr="007D1F2C" w14:paraId="6A1F84A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C75B7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724.403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0D32C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française gothique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6300B9" w14:textId="77777777" w:rsidR="003E203F" w:rsidRPr="007D1F2C" w:rsidRDefault="003E203F" w:rsidP="00F17FC3">
            <w:pPr>
              <w:rPr>
                <w:rFonts w:ascii="DIN-Regular" w:hAnsi="DIN-Regular" w:cs="DIN-Regular"/>
                <w:sz w:val="22"/>
                <w:szCs w:val="22"/>
              </w:rPr>
            </w:pPr>
          </w:p>
        </w:tc>
      </w:tr>
      <w:tr w:rsidR="003E203F" w:rsidRPr="007D1F2C" w14:paraId="0723A8A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311DD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724.404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53724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française Renaissance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5453E7" w14:textId="77777777" w:rsidR="003E203F" w:rsidRPr="007D1F2C" w:rsidRDefault="003E203F" w:rsidP="00F17FC3">
            <w:pPr>
              <w:rPr>
                <w:rFonts w:ascii="DIN-Regular" w:hAnsi="DIN-Regular" w:cs="DIN-Regular"/>
                <w:sz w:val="22"/>
                <w:szCs w:val="22"/>
              </w:rPr>
            </w:pPr>
          </w:p>
        </w:tc>
      </w:tr>
      <w:tr w:rsidR="003E203F" w:rsidRPr="007D1F2C" w14:paraId="1D7AE5A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9B91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724.405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0E06C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française baroque et classique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26403A" w14:textId="77777777" w:rsidR="003E203F" w:rsidRPr="007D1F2C" w:rsidRDefault="003E203F" w:rsidP="00F17FC3">
            <w:pPr>
              <w:rPr>
                <w:rFonts w:ascii="DIN-Regular" w:hAnsi="DIN-Regular" w:cs="DIN-Regular"/>
                <w:sz w:val="22"/>
                <w:szCs w:val="22"/>
              </w:rPr>
            </w:pPr>
          </w:p>
        </w:tc>
      </w:tr>
      <w:tr w:rsidR="003E203F" w:rsidRPr="007D1F2C" w14:paraId="01240CA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C9502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724.406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148DC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française du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90128B" w14:textId="77777777" w:rsidR="003E203F" w:rsidRPr="007D1F2C" w:rsidRDefault="003E203F" w:rsidP="00F17FC3">
            <w:pPr>
              <w:rPr>
                <w:rFonts w:ascii="DIN-Regular" w:hAnsi="DIN-Regular" w:cs="DIN-Regular"/>
                <w:sz w:val="22"/>
                <w:szCs w:val="22"/>
              </w:rPr>
            </w:pPr>
          </w:p>
        </w:tc>
      </w:tr>
      <w:tr w:rsidR="003E203F" w:rsidRPr="007D1F2C" w14:paraId="50BE3AF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06384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724.407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AB202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française du 20e siècle (jusqu'à 1970)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FCEA89" w14:textId="77777777" w:rsidR="003E203F" w:rsidRPr="007D1F2C" w:rsidRDefault="003E203F" w:rsidP="00F17FC3">
            <w:pPr>
              <w:rPr>
                <w:rFonts w:ascii="DIN-Regular" w:hAnsi="DIN-Regular" w:cs="DIN-Regular"/>
                <w:sz w:val="22"/>
                <w:szCs w:val="22"/>
              </w:rPr>
            </w:pPr>
          </w:p>
        </w:tc>
      </w:tr>
      <w:tr w:rsidR="003E203F" w:rsidRPr="007D1F2C" w14:paraId="7ECF6B0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EA2F7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724.408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2ABD9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française depuis 1970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B93FC0" w14:textId="77777777" w:rsidR="003E203F" w:rsidRPr="007D1F2C" w:rsidRDefault="003E203F" w:rsidP="00F17FC3">
            <w:pPr>
              <w:rPr>
                <w:rFonts w:ascii="DIN-Regular" w:hAnsi="DIN-Regular" w:cs="DIN-Regular"/>
                <w:sz w:val="22"/>
                <w:szCs w:val="22"/>
              </w:rPr>
            </w:pPr>
          </w:p>
        </w:tc>
      </w:tr>
      <w:tr w:rsidR="003E203F" w:rsidRPr="007D1F2C" w14:paraId="4A6362F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4B152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76AEC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italienne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1B60F5" w14:textId="77777777" w:rsidR="003E203F" w:rsidRPr="007D1F2C" w:rsidRDefault="003E203F" w:rsidP="00F17FC3">
            <w:pPr>
              <w:rPr>
                <w:rFonts w:ascii="DIN-Regular" w:hAnsi="DIN-Regular" w:cs="DIN-Regular"/>
                <w:sz w:val="22"/>
                <w:szCs w:val="22"/>
              </w:rPr>
            </w:pPr>
          </w:p>
        </w:tc>
      </w:tr>
      <w:tr w:rsidR="003E203F" w:rsidRPr="007D1F2C" w14:paraId="5AAEB3C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D9181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7D18B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italienne du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293A4F" w14:textId="77777777" w:rsidR="003E203F" w:rsidRPr="007D1F2C" w:rsidRDefault="003E203F" w:rsidP="00F17FC3">
            <w:pPr>
              <w:rPr>
                <w:rFonts w:ascii="DIN-Regular" w:hAnsi="DIN-Regular" w:cs="DIN-Regular"/>
                <w:sz w:val="22"/>
                <w:szCs w:val="22"/>
              </w:rPr>
            </w:pPr>
          </w:p>
        </w:tc>
      </w:tr>
      <w:tr w:rsidR="003E203F" w:rsidRPr="007D1F2C" w14:paraId="65C0EBA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33B34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71B0C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italienne de la Renaissance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972059" w14:textId="77777777" w:rsidR="003E203F" w:rsidRPr="007D1F2C" w:rsidRDefault="003E203F" w:rsidP="00F17FC3">
            <w:pPr>
              <w:rPr>
                <w:rFonts w:ascii="DIN-Regular" w:hAnsi="DIN-Regular" w:cs="DIN-Regular"/>
                <w:sz w:val="22"/>
                <w:szCs w:val="22"/>
              </w:rPr>
            </w:pPr>
          </w:p>
        </w:tc>
      </w:tr>
      <w:tr w:rsidR="003E203F" w:rsidRPr="007D1F2C" w14:paraId="0294B70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1DEA3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AE494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italienne baroque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3EA6E0" w14:textId="77777777" w:rsidR="003E203F" w:rsidRPr="007D1F2C" w:rsidRDefault="003E203F" w:rsidP="00F17FC3">
            <w:pPr>
              <w:rPr>
                <w:rFonts w:ascii="DIN-Regular" w:hAnsi="DIN-Regular" w:cs="DIN-Regular"/>
                <w:sz w:val="22"/>
                <w:szCs w:val="22"/>
              </w:rPr>
            </w:pPr>
          </w:p>
        </w:tc>
      </w:tr>
      <w:tr w:rsidR="003E203F" w:rsidRPr="007D1F2C" w14:paraId="3FDEB85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3EE86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66953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italienne du 19e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77D2CB" w14:textId="77777777" w:rsidR="003E203F" w:rsidRPr="007D1F2C" w:rsidRDefault="003E203F" w:rsidP="00F17FC3">
            <w:pPr>
              <w:rPr>
                <w:rFonts w:ascii="DIN-Regular" w:hAnsi="DIN-Regular" w:cs="DIN-Regular"/>
                <w:sz w:val="22"/>
                <w:szCs w:val="22"/>
              </w:rPr>
            </w:pPr>
          </w:p>
        </w:tc>
      </w:tr>
      <w:tr w:rsidR="003E203F" w:rsidRPr="007D1F2C" w14:paraId="37A2DB1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52F8E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22EC0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espagnole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C611BA" w14:textId="77777777" w:rsidR="003E203F" w:rsidRPr="007D1F2C" w:rsidRDefault="003E203F" w:rsidP="00F17FC3">
            <w:pPr>
              <w:rPr>
                <w:rFonts w:ascii="DIN-Regular" w:hAnsi="DIN-Regular" w:cs="DIN-Regular"/>
                <w:sz w:val="22"/>
                <w:szCs w:val="22"/>
              </w:rPr>
            </w:pPr>
          </w:p>
        </w:tc>
      </w:tr>
      <w:tr w:rsidR="003E203F" w:rsidRPr="007D1F2C" w14:paraId="07CD607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BC0F5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A584D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espagnole du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E57530" w14:textId="77777777" w:rsidR="003E203F" w:rsidRPr="007D1F2C" w:rsidRDefault="003E203F" w:rsidP="00F17FC3">
            <w:pPr>
              <w:rPr>
                <w:rFonts w:ascii="DIN-Regular" w:hAnsi="DIN-Regular" w:cs="DIN-Regular"/>
                <w:sz w:val="22"/>
                <w:szCs w:val="22"/>
              </w:rPr>
            </w:pPr>
          </w:p>
        </w:tc>
      </w:tr>
      <w:tr w:rsidR="003E203F" w:rsidRPr="007D1F2C" w14:paraId="61683EC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F9BD1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D9219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espagnole : Renaissance, baroque, rococo et classique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EA2A5D" w14:textId="77777777" w:rsidR="003E203F" w:rsidRPr="007D1F2C" w:rsidRDefault="003E203F" w:rsidP="00F17FC3">
            <w:pPr>
              <w:rPr>
                <w:rFonts w:ascii="DIN-Regular" w:hAnsi="DIN-Regular" w:cs="DIN-Regular"/>
                <w:sz w:val="22"/>
                <w:szCs w:val="22"/>
              </w:rPr>
            </w:pPr>
          </w:p>
        </w:tc>
      </w:tr>
      <w:tr w:rsidR="003E203F" w:rsidRPr="007D1F2C" w14:paraId="7CB0257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3E129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5D109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espagnole du 19e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514425" w14:textId="77777777" w:rsidR="003E203F" w:rsidRPr="007D1F2C" w:rsidRDefault="003E203F" w:rsidP="00F17FC3">
            <w:pPr>
              <w:rPr>
                <w:rFonts w:ascii="DIN-Regular" w:hAnsi="DIN-Regular" w:cs="DIN-Regular"/>
                <w:sz w:val="22"/>
                <w:szCs w:val="22"/>
              </w:rPr>
            </w:pPr>
          </w:p>
        </w:tc>
      </w:tr>
      <w:tr w:rsidR="003E203F" w:rsidRPr="007D1F2C" w14:paraId="79F4758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B3BC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724.69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4FFAA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portugaise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4FEAEE" w14:textId="77777777" w:rsidR="003E203F" w:rsidRPr="007D1F2C" w:rsidRDefault="003E203F" w:rsidP="00F17FC3">
            <w:pPr>
              <w:rPr>
                <w:rFonts w:ascii="DIN-Regular" w:hAnsi="DIN-Regular" w:cs="DIN-Regular"/>
                <w:sz w:val="22"/>
                <w:szCs w:val="22"/>
              </w:rPr>
            </w:pPr>
          </w:p>
        </w:tc>
      </w:tr>
      <w:tr w:rsidR="003E203F" w:rsidRPr="007D1F2C" w14:paraId="4AEF4FB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4D269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CF30F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russe et d'Europe orientale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96956D" w14:textId="77777777" w:rsidR="003E203F" w:rsidRPr="007D1F2C" w:rsidRDefault="003E203F" w:rsidP="00F17FC3">
            <w:pPr>
              <w:rPr>
                <w:rFonts w:ascii="DIN-Regular" w:hAnsi="DIN-Regular" w:cs="DIN-Regular"/>
                <w:sz w:val="22"/>
                <w:szCs w:val="22"/>
              </w:rPr>
            </w:pPr>
          </w:p>
        </w:tc>
      </w:tr>
      <w:tr w:rsidR="003E203F" w:rsidRPr="007D1F2C" w14:paraId="1AC9A07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D0EBA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ED41E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arménienne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062BC3" w14:textId="77777777" w:rsidR="003E203F" w:rsidRPr="007D1F2C" w:rsidRDefault="003E203F" w:rsidP="00F17FC3">
            <w:pPr>
              <w:rPr>
                <w:rFonts w:ascii="DIN-Regular" w:hAnsi="DIN-Regular" w:cs="DIN-Regular"/>
                <w:sz w:val="22"/>
                <w:szCs w:val="22"/>
              </w:rPr>
            </w:pPr>
          </w:p>
        </w:tc>
      </w:tr>
      <w:tr w:rsidR="003E203F" w:rsidRPr="007D1F2C" w14:paraId="0DB9E0E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1D0FA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ED61A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scandinave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C7955E" w14:textId="77777777" w:rsidR="003E203F" w:rsidRPr="007D1F2C" w:rsidRDefault="003E203F" w:rsidP="00F17FC3">
            <w:pPr>
              <w:rPr>
                <w:rFonts w:ascii="DIN-Regular" w:hAnsi="DIN-Regular" w:cs="DIN-Regular"/>
                <w:sz w:val="22"/>
                <w:szCs w:val="22"/>
              </w:rPr>
            </w:pPr>
          </w:p>
        </w:tc>
      </w:tr>
      <w:tr w:rsidR="003E203F" w:rsidRPr="007D1F2C" w14:paraId="68D5DD5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F51E9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A41EB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scandinave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3B165E" w14:textId="77777777" w:rsidR="003E203F" w:rsidRPr="007D1F2C" w:rsidRDefault="003E203F" w:rsidP="00F17FC3">
            <w:pPr>
              <w:rPr>
                <w:rFonts w:ascii="DIN-Regular" w:hAnsi="DIN-Regular" w:cs="DIN-Regular"/>
                <w:sz w:val="22"/>
                <w:szCs w:val="22"/>
              </w:rPr>
            </w:pPr>
          </w:p>
        </w:tc>
      </w:tr>
      <w:tr w:rsidR="003E203F" w:rsidRPr="007D1F2C" w14:paraId="0064814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99B14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335DC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Suisse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A1FC9B" w14:textId="77777777" w:rsidR="003E203F" w:rsidRPr="007D1F2C" w:rsidRDefault="003E203F" w:rsidP="00F17FC3">
            <w:pPr>
              <w:rPr>
                <w:rFonts w:ascii="DIN-Regular" w:hAnsi="DIN-Regular" w:cs="DIN-Regular"/>
                <w:sz w:val="22"/>
                <w:szCs w:val="22"/>
              </w:rPr>
            </w:pPr>
          </w:p>
        </w:tc>
      </w:tr>
      <w:tr w:rsidR="003E203F" w:rsidRPr="007D1F2C" w14:paraId="6DF7A2D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C058C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19EDC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autrichienne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C30730" w14:textId="77777777" w:rsidR="003E203F" w:rsidRPr="007D1F2C" w:rsidRDefault="003E203F" w:rsidP="00F17FC3">
            <w:pPr>
              <w:rPr>
                <w:rFonts w:ascii="DIN-Regular" w:hAnsi="DIN-Regular" w:cs="DIN-Regular"/>
                <w:sz w:val="22"/>
                <w:szCs w:val="22"/>
              </w:rPr>
            </w:pPr>
          </w:p>
        </w:tc>
      </w:tr>
      <w:tr w:rsidR="003E203F" w:rsidRPr="007D1F2C" w14:paraId="646C9FB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FDDD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5D533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bulgare, hongroise, roumaine, tchécoslovaque et des ex-pays tchécoslovaques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4D8ED0" w14:textId="77777777" w:rsidR="003E203F" w:rsidRPr="007D1F2C" w:rsidRDefault="003E203F" w:rsidP="00F17FC3">
            <w:pPr>
              <w:rPr>
                <w:rFonts w:ascii="DIN-Regular" w:hAnsi="DIN-Regular" w:cs="DIN-Regular"/>
                <w:sz w:val="22"/>
                <w:szCs w:val="22"/>
              </w:rPr>
            </w:pPr>
          </w:p>
        </w:tc>
      </w:tr>
      <w:tr w:rsidR="003E203F" w:rsidRPr="007D1F2C" w14:paraId="18566A3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39489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A2996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polonaise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3E85F" w14:textId="77777777" w:rsidR="003E203F" w:rsidRPr="007D1F2C" w:rsidRDefault="003E203F" w:rsidP="00F17FC3">
            <w:pPr>
              <w:rPr>
                <w:rFonts w:ascii="DIN-Regular" w:hAnsi="DIN-Regular" w:cs="DIN-Regular"/>
                <w:sz w:val="22"/>
                <w:szCs w:val="22"/>
              </w:rPr>
            </w:pPr>
          </w:p>
        </w:tc>
      </w:tr>
      <w:tr w:rsidR="003E203F" w:rsidRPr="007D1F2C" w14:paraId="3E5278A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349FE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E86E4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 la Yougoslavie et des Pays de l'ex-Yougoslavie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DAE365" w14:textId="77777777" w:rsidR="003E203F" w:rsidRPr="007D1F2C" w:rsidRDefault="003E203F" w:rsidP="00F17FC3">
            <w:pPr>
              <w:rPr>
                <w:rFonts w:ascii="DIN-Regular" w:hAnsi="DIN-Regular" w:cs="DIN-Regular"/>
                <w:sz w:val="22"/>
                <w:szCs w:val="22"/>
              </w:rPr>
            </w:pPr>
          </w:p>
        </w:tc>
      </w:tr>
      <w:tr w:rsidR="003E203F" w:rsidRPr="007D1F2C" w14:paraId="65DC6DB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EA714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724.995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08CB3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 la Grèce du 5e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690B1E" w14:textId="77777777" w:rsidR="003E203F" w:rsidRPr="007D1F2C" w:rsidRDefault="003E203F" w:rsidP="00F17FC3">
            <w:pPr>
              <w:rPr>
                <w:rFonts w:ascii="DIN-Regular" w:hAnsi="DIN-Regular" w:cs="DIN-Regular"/>
                <w:sz w:val="22"/>
                <w:szCs w:val="22"/>
              </w:rPr>
            </w:pPr>
          </w:p>
        </w:tc>
      </w:tr>
      <w:tr w:rsidR="003E203F" w:rsidRPr="007D1F2C" w14:paraId="14BB7A1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68F970"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362B3B"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Architecture orientale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2565B3" w14:textId="77777777" w:rsidR="003E203F" w:rsidRPr="007D1F2C" w:rsidRDefault="003E203F" w:rsidP="00F17FC3">
            <w:pPr>
              <w:rPr>
                <w:rFonts w:ascii="DIN-Regular" w:hAnsi="DIN-Regular" w:cs="DIN-Regular"/>
                <w:sz w:val="22"/>
                <w:szCs w:val="22"/>
              </w:rPr>
            </w:pPr>
          </w:p>
        </w:tc>
      </w:tr>
      <w:tr w:rsidR="003E203F" w:rsidRPr="007D1F2C" w14:paraId="2DB32CC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488E9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725.10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216F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 Chine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879D87" w14:textId="77777777" w:rsidR="003E203F" w:rsidRPr="007D1F2C" w:rsidRDefault="003E203F" w:rsidP="00F17FC3">
            <w:pPr>
              <w:rPr>
                <w:rFonts w:ascii="DIN-Regular" w:hAnsi="DIN-Regular" w:cs="DIN-Regular"/>
                <w:sz w:val="22"/>
                <w:szCs w:val="22"/>
              </w:rPr>
            </w:pPr>
          </w:p>
        </w:tc>
      </w:tr>
      <w:tr w:rsidR="003E203F" w:rsidRPr="007D1F2C" w14:paraId="04DD0CA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CA3F0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12D8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du Japon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9DB95D" w14:textId="77777777" w:rsidR="003E203F" w:rsidRPr="007D1F2C" w:rsidRDefault="003E203F" w:rsidP="00F17FC3">
            <w:pPr>
              <w:rPr>
                <w:rFonts w:ascii="DIN-Regular" w:hAnsi="DIN-Regular" w:cs="DIN-Regular"/>
                <w:sz w:val="22"/>
                <w:szCs w:val="22"/>
              </w:rPr>
            </w:pPr>
          </w:p>
        </w:tc>
      </w:tr>
      <w:tr w:rsidR="003E203F" w:rsidRPr="007D1F2C" w14:paraId="054881C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3A99C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29B1C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 l'Asie du Sud-Est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969E6D" w14:textId="77777777" w:rsidR="003E203F" w:rsidRPr="007D1F2C" w:rsidRDefault="003E203F" w:rsidP="00F17FC3">
            <w:pPr>
              <w:rPr>
                <w:rFonts w:ascii="DIN-Regular" w:hAnsi="DIN-Regular" w:cs="DIN-Regular"/>
                <w:sz w:val="22"/>
                <w:szCs w:val="22"/>
              </w:rPr>
            </w:pPr>
          </w:p>
        </w:tc>
      </w:tr>
      <w:tr w:rsidR="003E203F" w:rsidRPr="007D1F2C" w14:paraId="4219F47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A89D3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A5327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 la Péninsule indienne, du Népal, de l'Afghanistan et du Bangladesh</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8D91AA" w14:textId="77777777" w:rsidR="003E203F" w:rsidRPr="007D1F2C" w:rsidRDefault="003E203F" w:rsidP="00F17FC3">
            <w:pPr>
              <w:rPr>
                <w:rFonts w:ascii="DIN-Regular" w:hAnsi="DIN-Regular" w:cs="DIN-Regular"/>
                <w:sz w:val="22"/>
                <w:szCs w:val="22"/>
              </w:rPr>
            </w:pPr>
          </w:p>
        </w:tc>
      </w:tr>
      <w:tr w:rsidR="003E203F" w:rsidRPr="007D1F2C" w14:paraId="13A6F0B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C4143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47F7B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 la Perse et d'Iran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F705D2" w14:textId="77777777" w:rsidR="003E203F" w:rsidRPr="007D1F2C" w:rsidRDefault="003E203F" w:rsidP="00F17FC3">
            <w:pPr>
              <w:rPr>
                <w:rFonts w:ascii="DIN-Regular" w:hAnsi="DIN-Regular" w:cs="DIN-Regular"/>
                <w:sz w:val="22"/>
                <w:szCs w:val="22"/>
              </w:rPr>
            </w:pPr>
          </w:p>
        </w:tc>
      </w:tr>
      <w:tr w:rsidR="003E203F" w:rsidRPr="007D1F2C" w14:paraId="0AB4144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6CF1B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725.71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11E5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 Turquie et de Chypre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76DAC9" w14:textId="77777777" w:rsidR="003E203F" w:rsidRPr="007D1F2C" w:rsidRDefault="003E203F" w:rsidP="00F17FC3">
            <w:pPr>
              <w:rPr>
                <w:rFonts w:ascii="DIN-Regular" w:hAnsi="DIN-Regular" w:cs="DIN-Regular"/>
                <w:sz w:val="22"/>
                <w:szCs w:val="22"/>
              </w:rPr>
            </w:pPr>
          </w:p>
        </w:tc>
      </w:tr>
      <w:tr w:rsidR="003E203F" w:rsidRPr="007D1F2C" w14:paraId="790C963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7BD28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725.73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481E8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 Terre Sainte et d'Israël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C7A4DE" w14:textId="77777777" w:rsidR="003E203F" w:rsidRPr="007D1F2C" w:rsidRDefault="003E203F" w:rsidP="00F17FC3">
            <w:pPr>
              <w:rPr>
                <w:rFonts w:ascii="DIN-Regular" w:hAnsi="DIN-Regular" w:cs="DIN-Regular"/>
                <w:sz w:val="22"/>
                <w:szCs w:val="22"/>
              </w:rPr>
            </w:pPr>
          </w:p>
        </w:tc>
      </w:tr>
      <w:tr w:rsidR="003E203F" w:rsidRPr="007D1F2C" w14:paraId="010E717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EC87D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725.76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24094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du Moyen-Orient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86238B" w14:textId="77777777" w:rsidR="003E203F" w:rsidRPr="007D1F2C" w:rsidRDefault="003E203F" w:rsidP="00F17FC3">
            <w:pPr>
              <w:rPr>
                <w:rFonts w:ascii="DIN-Regular" w:hAnsi="DIN-Regular" w:cs="DIN-Regular"/>
                <w:sz w:val="22"/>
                <w:szCs w:val="22"/>
              </w:rPr>
            </w:pPr>
          </w:p>
        </w:tc>
      </w:tr>
      <w:tr w:rsidR="003E203F" w:rsidRPr="007D1F2C" w14:paraId="611C29C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2410F7"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AB9DAF"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Architecture de l'Afrique et des îles de l'Océan Indien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CD32A1" w14:textId="77777777" w:rsidR="003E203F" w:rsidRPr="007D1F2C" w:rsidRDefault="003E203F" w:rsidP="00F17FC3">
            <w:pPr>
              <w:rPr>
                <w:rFonts w:ascii="DIN-Regular" w:hAnsi="DIN-Regular" w:cs="DIN-Regular"/>
                <w:sz w:val="22"/>
                <w:szCs w:val="22"/>
              </w:rPr>
            </w:pPr>
          </w:p>
        </w:tc>
      </w:tr>
      <w:tr w:rsidR="003E203F" w:rsidRPr="007D1F2C" w14:paraId="33492D3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7C52C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7F48D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 l'Afrique du Nord et du Nord-Est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1A700C" w14:textId="77777777" w:rsidR="003E203F" w:rsidRPr="007D1F2C" w:rsidRDefault="003E203F" w:rsidP="00F17FC3">
            <w:pPr>
              <w:rPr>
                <w:rFonts w:ascii="DIN-Regular" w:hAnsi="DIN-Regular" w:cs="DIN-Regular"/>
                <w:sz w:val="22"/>
                <w:szCs w:val="22"/>
              </w:rPr>
            </w:pPr>
          </w:p>
        </w:tc>
      </w:tr>
      <w:tr w:rsidR="003E203F" w:rsidRPr="007D1F2C" w14:paraId="7F16049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585AF1"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727.0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A59FB9"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Architecture de l'Amérique du Nord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ED63B0" w14:textId="77777777" w:rsidR="003E203F" w:rsidRPr="007D1F2C" w:rsidRDefault="003E203F" w:rsidP="00F17FC3">
            <w:pPr>
              <w:rPr>
                <w:rFonts w:ascii="DIN-Regular" w:hAnsi="DIN-Regular" w:cs="DIN-Regular"/>
                <w:sz w:val="22"/>
                <w:szCs w:val="22"/>
              </w:rPr>
            </w:pPr>
          </w:p>
        </w:tc>
      </w:tr>
      <w:tr w:rsidR="003E203F" w:rsidRPr="007D1F2C" w14:paraId="2CC1D67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BA204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74B8A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canadienne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DBCFDC" w14:textId="77777777" w:rsidR="003E203F" w:rsidRPr="007D1F2C" w:rsidRDefault="003E203F" w:rsidP="00F17FC3">
            <w:pPr>
              <w:rPr>
                <w:rFonts w:ascii="DIN-Regular" w:hAnsi="DIN-Regular" w:cs="DIN-Regular"/>
                <w:sz w:val="22"/>
                <w:szCs w:val="22"/>
              </w:rPr>
            </w:pPr>
          </w:p>
        </w:tc>
      </w:tr>
      <w:tr w:rsidR="003E203F" w:rsidRPr="007D1F2C" w14:paraId="7C3CBCD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4D0E7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2FA08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des États-Unis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2F0E19" w14:textId="77777777" w:rsidR="003E203F" w:rsidRPr="007D1F2C" w:rsidRDefault="003E203F" w:rsidP="00F17FC3">
            <w:pPr>
              <w:rPr>
                <w:rFonts w:ascii="DIN-Regular" w:hAnsi="DIN-Regular" w:cs="DIN-Regular"/>
                <w:sz w:val="22"/>
                <w:szCs w:val="22"/>
              </w:rPr>
            </w:pPr>
          </w:p>
        </w:tc>
      </w:tr>
      <w:tr w:rsidR="003E203F" w:rsidRPr="007D1F2C" w14:paraId="3C9C8C2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260D5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DB0FD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des États-Unis jusqu'au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FB4BEC" w14:textId="77777777" w:rsidR="003E203F" w:rsidRPr="007D1F2C" w:rsidRDefault="003E203F" w:rsidP="00F17FC3">
            <w:pPr>
              <w:rPr>
                <w:rFonts w:ascii="DIN-Regular" w:hAnsi="DIN-Regular" w:cs="DIN-Regular"/>
                <w:sz w:val="22"/>
                <w:szCs w:val="22"/>
              </w:rPr>
            </w:pPr>
          </w:p>
        </w:tc>
      </w:tr>
      <w:tr w:rsidR="003E203F" w:rsidRPr="007D1F2C" w14:paraId="68988BF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B991D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727.38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C4DC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des États-Unis à partir du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E19EDF" w14:textId="77777777" w:rsidR="003E203F" w:rsidRPr="007D1F2C" w:rsidRDefault="003E203F" w:rsidP="00F17FC3">
            <w:pPr>
              <w:rPr>
                <w:rFonts w:ascii="DIN-Regular" w:hAnsi="DIN-Regular" w:cs="DIN-Regular"/>
                <w:sz w:val="22"/>
                <w:szCs w:val="22"/>
              </w:rPr>
            </w:pPr>
          </w:p>
        </w:tc>
      </w:tr>
      <w:tr w:rsidR="003E203F" w:rsidRPr="007D1F2C" w14:paraId="7F1AE4A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3EF426"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293915"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Architecture d'Amérique latine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7FCE51" w14:textId="77777777" w:rsidR="003E203F" w:rsidRPr="007D1F2C" w:rsidRDefault="003E203F" w:rsidP="00F17FC3">
            <w:pPr>
              <w:rPr>
                <w:rFonts w:ascii="DIN-Regular" w:hAnsi="DIN-Regular" w:cs="DIN-Regular"/>
                <w:sz w:val="22"/>
                <w:szCs w:val="22"/>
              </w:rPr>
            </w:pPr>
          </w:p>
        </w:tc>
      </w:tr>
      <w:tr w:rsidR="003E203F" w:rsidRPr="007D1F2C" w14:paraId="790B269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C28B5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69980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précolombienne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FAEAB7" w14:textId="77777777" w:rsidR="003E203F" w:rsidRPr="007D1F2C" w:rsidRDefault="003E203F" w:rsidP="00F17FC3">
            <w:pPr>
              <w:rPr>
                <w:rFonts w:ascii="DIN-Regular" w:hAnsi="DIN-Regular" w:cs="DIN-Regular"/>
                <w:sz w:val="22"/>
                <w:szCs w:val="22"/>
              </w:rPr>
            </w:pPr>
          </w:p>
        </w:tc>
      </w:tr>
      <w:tr w:rsidR="003E203F" w:rsidRPr="007D1F2C" w14:paraId="3928C3B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D4BDA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7CBC7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d'Amérique latine de l'époque coloniale à la fin du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56B9F5" w14:textId="77777777" w:rsidR="003E203F" w:rsidRPr="007D1F2C" w:rsidRDefault="003E203F" w:rsidP="00F17FC3">
            <w:pPr>
              <w:rPr>
                <w:rFonts w:ascii="DIN-Regular" w:hAnsi="DIN-Regular" w:cs="DIN-Regular"/>
                <w:sz w:val="22"/>
                <w:szCs w:val="22"/>
              </w:rPr>
            </w:pPr>
          </w:p>
        </w:tc>
      </w:tr>
      <w:tr w:rsidR="003E203F" w:rsidRPr="007D1F2C" w14:paraId="5FA30D9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EA44C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728-8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5CC68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Architecture d'Amérique latine du 20e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391338" w14:textId="77777777" w:rsidR="003E203F" w:rsidRPr="007D1F2C" w:rsidRDefault="003E203F" w:rsidP="00F17FC3">
            <w:pPr>
              <w:rPr>
                <w:rFonts w:ascii="DIN-Regular" w:hAnsi="DIN-Regular" w:cs="DIN-Regular"/>
                <w:sz w:val="22"/>
                <w:szCs w:val="22"/>
              </w:rPr>
            </w:pPr>
          </w:p>
        </w:tc>
      </w:tr>
      <w:tr w:rsidR="003E203F" w:rsidRPr="007D1F2C" w14:paraId="55F291D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CD67D"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CD2637"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Architecture d'Australasie et d'Océanie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3FFDA5" w14:textId="77777777" w:rsidR="003E203F" w:rsidRPr="007D1F2C" w:rsidRDefault="003E203F" w:rsidP="00F17FC3">
            <w:pPr>
              <w:rPr>
                <w:rFonts w:ascii="DIN-Regular" w:hAnsi="DIN-Regular" w:cs="DIN-Regular"/>
                <w:sz w:val="22"/>
                <w:szCs w:val="22"/>
              </w:rPr>
            </w:pPr>
          </w:p>
        </w:tc>
      </w:tr>
      <w:tr w:rsidR="002013A6" w:rsidRPr="007D1F2C" w14:paraId="59BE9218" w14:textId="77777777" w:rsidTr="00201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0B29B06F" w14:textId="77777777" w:rsidR="002013A6" w:rsidRPr="007D1F2C" w:rsidRDefault="002013A6" w:rsidP="002013A6">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596242E0" w14:textId="77777777" w:rsidR="002013A6" w:rsidRPr="007D1F2C" w:rsidRDefault="002013A6" w:rsidP="002013A6">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29AC8031" w14:textId="77777777" w:rsidR="002013A6" w:rsidRPr="007D1F2C" w:rsidRDefault="002013A6" w:rsidP="002013A6">
            <w:pPr>
              <w:rPr>
                <w:rFonts w:ascii="DIN-Regular" w:hAnsi="DIN-Regular" w:cs="DIN-Regular"/>
                <w:sz w:val="22"/>
                <w:szCs w:val="22"/>
              </w:rPr>
            </w:pPr>
          </w:p>
        </w:tc>
      </w:tr>
      <w:tr w:rsidR="003E203F" w:rsidRPr="007D1F2C" w14:paraId="5F0D0CA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D191FD"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DA692E"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Sculpture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01F47C" w14:textId="77777777" w:rsidR="003E203F" w:rsidRPr="007D1F2C" w:rsidRDefault="003E203F" w:rsidP="00F17FC3">
            <w:pPr>
              <w:rPr>
                <w:rFonts w:ascii="DIN-Regular" w:hAnsi="DIN-Regular" w:cs="DIN-Regular"/>
                <w:sz w:val="22"/>
                <w:szCs w:val="22"/>
              </w:rPr>
            </w:pPr>
          </w:p>
        </w:tc>
      </w:tr>
      <w:tr w:rsidR="003E203F" w:rsidRPr="007D1F2C" w14:paraId="6C543B6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ABCAE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92A32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Esthétique sculpturale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8AF135" w14:textId="77777777" w:rsidR="003E203F" w:rsidRPr="007D1F2C" w:rsidRDefault="003E203F" w:rsidP="00F17FC3">
            <w:pPr>
              <w:rPr>
                <w:rFonts w:ascii="DIN-Regular" w:hAnsi="DIN-Regular" w:cs="DIN-Regular"/>
                <w:sz w:val="22"/>
                <w:szCs w:val="22"/>
              </w:rPr>
            </w:pPr>
          </w:p>
        </w:tc>
      </w:tr>
      <w:tr w:rsidR="003E203F" w:rsidRPr="007D1F2C" w14:paraId="5348F5B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7773E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A703A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Iconographie de la sculpture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44965B" w14:textId="77777777" w:rsidR="003E203F" w:rsidRPr="007D1F2C" w:rsidRDefault="003E203F" w:rsidP="00F17FC3">
            <w:pPr>
              <w:rPr>
                <w:rFonts w:ascii="DIN-Regular" w:hAnsi="DIN-Regular" w:cs="DIN-Regular"/>
                <w:sz w:val="22"/>
                <w:szCs w:val="22"/>
              </w:rPr>
            </w:pPr>
          </w:p>
        </w:tc>
      </w:tr>
      <w:tr w:rsidR="003E203F" w:rsidRPr="007D1F2C" w14:paraId="1241A20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07C42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FCCF0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Techniques de la sculpture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9E341A" w14:textId="77777777" w:rsidR="003E203F" w:rsidRPr="007D1F2C" w:rsidRDefault="003E203F" w:rsidP="00F17FC3">
            <w:pPr>
              <w:rPr>
                <w:rFonts w:ascii="DIN-Regular" w:hAnsi="DIN-Regular" w:cs="DIN-Regular"/>
                <w:sz w:val="22"/>
                <w:szCs w:val="22"/>
              </w:rPr>
            </w:pPr>
          </w:p>
        </w:tc>
      </w:tr>
      <w:tr w:rsidR="003E203F" w:rsidRPr="007D1F2C" w14:paraId="658EAF0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F11B6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B49E0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Matériaux utilisés en sculpture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202094" w14:textId="77777777" w:rsidR="003E203F" w:rsidRPr="007D1F2C" w:rsidRDefault="003E203F" w:rsidP="00F17FC3">
            <w:pPr>
              <w:rPr>
                <w:rFonts w:ascii="DIN-Regular" w:hAnsi="DIN-Regular" w:cs="DIN-Regular"/>
                <w:sz w:val="22"/>
                <w:szCs w:val="22"/>
              </w:rPr>
            </w:pPr>
          </w:p>
        </w:tc>
      </w:tr>
      <w:tr w:rsidR="003E203F" w:rsidRPr="007D1F2C" w14:paraId="484DCAC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DD4A2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7387C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sur bois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2B9DB3" w14:textId="77777777" w:rsidR="003E203F" w:rsidRPr="007D1F2C" w:rsidRDefault="003E203F" w:rsidP="00F17FC3">
            <w:pPr>
              <w:rPr>
                <w:rFonts w:ascii="DIN-Regular" w:hAnsi="DIN-Regular" w:cs="DIN-Regular"/>
                <w:sz w:val="22"/>
                <w:szCs w:val="22"/>
              </w:rPr>
            </w:pPr>
          </w:p>
        </w:tc>
      </w:tr>
      <w:tr w:rsidR="003E203F" w:rsidRPr="007D1F2C" w14:paraId="269B330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68D36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82656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Bronze (sculpture)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797571" w14:textId="77777777" w:rsidR="003E203F" w:rsidRPr="007D1F2C" w:rsidRDefault="003E203F" w:rsidP="00F17FC3">
            <w:pPr>
              <w:rPr>
                <w:rFonts w:ascii="DIN-Regular" w:hAnsi="DIN-Regular" w:cs="DIN-Regular"/>
                <w:sz w:val="22"/>
                <w:szCs w:val="22"/>
              </w:rPr>
            </w:pPr>
          </w:p>
        </w:tc>
      </w:tr>
      <w:tr w:rsidR="003E203F" w:rsidRPr="007D1F2C" w14:paraId="48B5C65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01C8F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86BC3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Conservation et restauration des sculptures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F03F36" w14:textId="77777777" w:rsidR="003E203F" w:rsidRPr="007D1F2C" w:rsidRDefault="003E203F" w:rsidP="00F17FC3">
            <w:pPr>
              <w:rPr>
                <w:rFonts w:ascii="DIN-Regular" w:hAnsi="DIN-Regular" w:cs="DIN-Regular"/>
                <w:sz w:val="22"/>
                <w:szCs w:val="22"/>
              </w:rPr>
            </w:pPr>
          </w:p>
        </w:tc>
      </w:tr>
      <w:tr w:rsidR="003E203F" w:rsidRPr="007D1F2C" w14:paraId="0843B76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87F67E"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07FA4A"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Histoire de la sculpture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19E3C3" w14:textId="77777777" w:rsidR="003E203F" w:rsidRPr="007D1F2C" w:rsidRDefault="003E203F" w:rsidP="00F17FC3">
            <w:pPr>
              <w:rPr>
                <w:rFonts w:ascii="DIN-Regular" w:hAnsi="DIN-Regular" w:cs="DIN-Regular"/>
                <w:sz w:val="22"/>
                <w:szCs w:val="22"/>
              </w:rPr>
            </w:pPr>
          </w:p>
        </w:tc>
      </w:tr>
      <w:tr w:rsidR="003E203F" w:rsidRPr="007D1F2C" w14:paraId="372A370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DF1B1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1E4DA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966194" w14:textId="77777777" w:rsidR="003E203F" w:rsidRPr="007D1F2C" w:rsidRDefault="003E203F" w:rsidP="00F17FC3">
            <w:pPr>
              <w:rPr>
                <w:rFonts w:ascii="DIN-Regular" w:hAnsi="DIN-Regular" w:cs="DIN-Regular"/>
                <w:sz w:val="22"/>
                <w:szCs w:val="22"/>
              </w:rPr>
            </w:pPr>
          </w:p>
        </w:tc>
      </w:tr>
      <w:tr w:rsidR="003E203F" w:rsidRPr="007D1F2C" w14:paraId="6498687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8E776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86FB5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du Moyen-Orient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65F5ED" w14:textId="77777777" w:rsidR="003E203F" w:rsidRPr="007D1F2C" w:rsidRDefault="003E203F" w:rsidP="00F17FC3">
            <w:pPr>
              <w:rPr>
                <w:rFonts w:ascii="DIN-Regular" w:hAnsi="DIN-Regular" w:cs="DIN-Regular"/>
                <w:sz w:val="22"/>
                <w:szCs w:val="22"/>
              </w:rPr>
            </w:pPr>
          </w:p>
        </w:tc>
      </w:tr>
      <w:tr w:rsidR="003E203F" w:rsidRPr="007D1F2C" w14:paraId="2EB7388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EBFE6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8CCF6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de l'Égypte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FE6009" w14:textId="77777777" w:rsidR="003E203F" w:rsidRPr="007D1F2C" w:rsidRDefault="003E203F" w:rsidP="00F17FC3">
            <w:pPr>
              <w:rPr>
                <w:rFonts w:ascii="DIN-Regular" w:hAnsi="DIN-Regular" w:cs="DIN-Regular"/>
                <w:sz w:val="22"/>
                <w:szCs w:val="22"/>
              </w:rPr>
            </w:pPr>
          </w:p>
        </w:tc>
      </w:tr>
      <w:tr w:rsidR="003E203F" w:rsidRPr="007D1F2C" w14:paraId="70179A2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FF4A7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D8610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de la Grèce archaïque et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0FA41C" w14:textId="77777777" w:rsidR="003E203F" w:rsidRPr="007D1F2C" w:rsidRDefault="003E203F" w:rsidP="00F17FC3">
            <w:pPr>
              <w:rPr>
                <w:rFonts w:ascii="DIN-Regular" w:hAnsi="DIN-Regular" w:cs="DIN-Regular"/>
                <w:sz w:val="22"/>
                <w:szCs w:val="22"/>
              </w:rPr>
            </w:pPr>
          </w:p>
        </w:tc>
      </w:tr>
      <w:tr w:rsidR="003E203F" w:rsidRPr="007D1F2C" w14:paraId="69DD87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822ED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733.73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4C22C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étrusque. Sculpture de la Rome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DE43D9" w14:textId="77777777" w:rsidR="003E203F" w:rsidRPr="007D1F2C" w:rsidRDefault="003E203F" w:rsidP="00F17FC3">
            <w:pPr>
              <w:rPr>
                <w:rFonts w:ascii="DIN-Regular" w:hAnsi="DIN-Regular" w:cs="DIN-Regular"/>
                <w:sz w:val="22"/>
                <w:szCs w:val="22"/>
              </w:rPr>
            </w:pPr>
          </w:p>
        </w:tc>
      </w:tr>
      <w:tr w:rsidR="003E203F" w:rsidRPr="007D1F2C" w14:paraId="55BB335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9EE91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6097F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occidentale de l'Antiquité au 5e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B256DC" w14:textId="77777777" w:rsidR="003E203F" w:rsidRPr="007D1F2C" w:rsidRDefault="003E203F" w:rsidP="00F17FC3">
            <w:pPr>
              <w:rPr>
                <w:rFonts w:ascii="DIN-Regular" w:hAnsi="DIN-Regular" w:cs="DIN-Regular"/>
                <w:sz w:val="22"/>
                <w:szCs w:val="22"/>
              </w:rPr>
            </w:pPr>
          </w:p>
        </w:tc>
      </w:tr>
      <w:tr w:rsidR="003E203F" w:rsidRPr="007D1F2C" w14:paraId="564BDEA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ADE03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733.92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801DC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byzantine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038681" w14:textId="77777777" w:rsidR="003E203F" w:rsidRPr="007D1F2C" w:rsidRDefault="003E203F" w:rsidP="00F17FC3">
            <w:pPr>
              <w:rPr>
                <w:rFonts w:ascii="DIN-Regular" w:hAnsi="DIN-Regular" w:cs="DIN-Regular"/>
                <w:sz w:val="22"/>
                <w:szCs w:val="22"/>
              </w:rPr>
            </w:pPr>
          </w:p>
        </w:tc>
      </w:tr>
      <w:tr w:rsidR="003E203F" w:rsidRPr="007D1F2C" w14:paraId="16E5C96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A973B3"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C87B5B"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Sculpture européenne du Moyen Âge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31506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Les cotes commençant par 734.XX sont classées après les cotes 734-XX : ainsi, 734.1 vient après 734-8</w:t>
            </w:r>
          </w:p>
        </w:tc>
      </w:tr>
      <w:tr w:rsidR="003E203F" w:rsidRPr="007D1F2C" w14:paraId="4689C75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6C030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BD0D7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médiévale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BB6E79" w14:textId="77777777" w:rsidR="003E203F" w:rsidRPr="007D1F2C" w:rsidRDefault="003E203F" w:rsidP="00F17FC3">
            <w:pPr>
              <w:rPr>
                <w:rFonts w:ascii="DIN-Regular" w:hAnsi="DIN-Regular" w:cs="DIN-Regular"/>
                <w:sz w:val="22"/>
                <w:szCs w:val="22"/>
              </w:rPr>
            </w:pPr>
          </w:p>
        </w:tc>
      </w:tr>
      <w:tr w:rsidR="003E203F" w:rsidRPr="007D1F2C" w14:paraId="487EC80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B01A1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E67A0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pré-romane et romane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E4B19F" w14:textId="77777777" w:rsidR="003E203F" w:rsidRPr="007D1F2C" w:rsidRDefault="003E203F" w:rsidP="00F17FC3">
            <w:pPr>
              <w:rPr>
                <w:rFonts w:ascii="DIN-Regular" w:hAnsi="DIN-Regular" w:cs="DIN-Regular"/>
                <w:sz w:val="22"/>
                <w:szCs w:val="22"/>
              </w:rPr>
            </w:pPr>
          </w:p>
        </w:tc>
      </w:tr>
      <w:tr w:rsidR="003E203F" w:rsidRPr="007D1F2C" w14:paraId="7CFAFE5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CC6EE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C7CD9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gothique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26F7BF" w14:textId="77777777" w:rsidR="003E203F" w:rsidRPr="007D1F2C" w:rsidRDefault="003E203F" w:rsidP="00F17FC3">
            <w:pPr>
              <w:rPr>
                <w:rFonts w:ascii="DIN-Regular" w:hAnsi="DIN-Regular" w:cs="DIN-Regular"/>
                <w:sz w:val="22"/>
                <w:szCs w:val="22"/>
              </w:rPr>
            </w:pPr>
          </w:p>
        </w:tc>
      </w:tr>
      <w:tr w:rsidR="003E203F" w:rsidRPr="007D1F2C" w14:paraId="2036CFA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FCA3B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21F91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de la Renaissance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5E2ED1" w14:textId="77777777" w:rsidR="003E203F" w:rsidRPr="007D1F2C" w:rsidRDefault="003E203F" w:rsidP="00F17FC3">
            <w:pPr>
              <w:rPr>
                <w:rFonts w:ascii="DIN-Regular" w:hAnsi="DIN-Regular" w:cs="DIN-Regular"/>
                <w:sz w:val="22"/>
                <w:szCs w:val="22"/>
              </w:rPr>
            </w:pPr>
          </w:p>
        </w:tc>
      </w:tr>
      <w:tr w:rsidR="003E203F" w:rsidRPr="007D1F2C" w14:paraId="386FC44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C84D2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456A3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baroque et classique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8F36E" w14:textId="77777777" w:rsidR="003E203F" w:rsidRPr="007D1F2C" w:rsidRDefault="003E203F" w:rsidP="00F17FC3">
            <w:pPr>
              <w:rPr>
                <w:rFonts w:ascii="DIN-Regular" w:hAnsi="DIN-Regular" w:cs="DIN-Regular"/>
                <w:sz w:val="22"/>
                <w:szCs w:val="22"/>
              </w:rPr>
            </w:pPr>
          </w:p>
        </w:tc>
      </w:tr>
      <w:tr w:rsidR="003E203F" w:rsidRPr="007D1F2C" w14:paraId="7F5DC8E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CA122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26BEF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du 19e siècle et début du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78623F" w14:textId="77777777" w:rsidR="003E203F" w:rsidRPr="007D1F2C" w:rsidRDefault="003E203F" w:rsidP="00F17FC3">
            <w:pPr>
              <w:rPr>
                <w:rFonts w:ascii="DIN-Regular" w:hAnsi="DIN-Regular" w:cs="DIN-Regular"/>
                <w:sz w:val="22"/>
                <w:szCs w:val="22"/>
              </w:rPr>
            </w:pPr>
          </w:p>
        </w:tc>
      </w:tr>
      <w:tr w:rsidR="003E203F" w:rsidRPr="007D1F2C" w14:paraId="1A712C8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F2153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24FF8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depuis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6CA7E1" w14:textId="77777777" w:rsidR="003E203F" w:rsidRPr="007D1F2C" w:rsidRDefault="003E203F" w:rsidP="00F17FC3">
            <w:pPr>
              <w:rPr>
                <w:rFonts w:ascii="DIN-Regular" w:hAnsi="DIN-Regular" w:cs="DIN-Regular"/>
                <w:sz w:val="22"/>
                <w:szCs w:val="22"/>
              </w:rPr>
            </w:pPr>
          </w:p>
        </w:tc>
      </w:tr>
      <w:tr w:rsidR="003E203F" w:rsidRPr="007D1F2C" w14:paraId="78325D9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C6A71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05DC7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des îles Britanniques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E7FF19" w14:textId="77777777" w:rsidR="003E203F" w:rsidRPr="007D1F2C" w:rsidRDefault="003E203F" w:rsidP="00F17FC3">
            <w:pPr>
              <w:rPr>
                <w:rFonts w:ascii="DIN-Regular" w:hAnsi="DIN-Regular" w:cs="DIN-Regular"/>
                <w:sz w:val="22"/>
                <w:szCs w:val="22"/>
              </w:rPr>
            </w:pPr>
          </w:p>
        </w:tc>
      </w:tr>
      <w:tr w:rsidR="003E203F" w:rsidRPr="007D1F2C" w14:paraId="195354F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3C445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168E2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des pays flamands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585220" w14:textId="77777777" w:rsidR="003E203F" w:rsidRPr="007D1F2C" w:rsidRDefault="003E203F" w:rsidP="00F17FC3">
            <w:pPr>
              <w:rPr>
                <w:rFonts w:ascii="DIN-Regular" w:hAnsi="DIN-Regular" w:cs="DIN-Regular"/>
                <w:sz w:val="22"/>
                <w:szCs w:val="22"/>
              </w:rPr>
            </w:pPr>
          </w:p>
        </w:tc>
      </w:tr>
      <w:tr w:rsidR="003E203F" w:rsidRPr="007D1F2C" w14:paraId="07415F3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EE67A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0C7F0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allemande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717925" w14:textId="77777777" w:rsidR="003E203F" w:rsidRPr="007D1F2C" w:rsidRDefault="003E203F" w:rsidP="00F17FC3">
            <w:pPr>
              <w:rPr>
                <w:rFonts w:ascii="DIN-Regular" w:hAnsi="DIN-Regular" w:cs="DIN-Regular"/>
                <w:sz w:val="22"/>
                <w:szCs w:val="22"/>
              </w:rPr>
            </w:pPr>
          </w:p>
        </w:tc>
      </w:tr>
      <w:tr w:rsidR="003E203F" w:rsidRPr="007D1F2C" w14:paraId="3A7C61C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EF054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AAE43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00EC77" w14:textId="77777777" w:rsidR="003E203F" w:rsidRPr="007D1F2C" w:rsidRDefault="003E203F" w:rsidP="00F17FC3">
            <w:pPr>
              <w:rPr>
                <w:rFonts w:ascii="DIN-Regular" w:hAnsi="DIN-Regular" w:cs="DIN-Regular"/>
                <w:sz w:val="22"/>
                <w:szCs w:val="22"/>
              </w:rPr>
            </w:pPr>
          </w:p>
        </w:tc>
      </w:tr>
      <w:tr w:rsidR="003E203F" w:rsidRPr="007D1F2C" w14:paraId="5453A4A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BFF33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734.401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E39D9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médiévale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2089CF" w14:textId="77777777" w:rsidR="003E203F" w:rsidRPr="007D1F2C" w:rsidRDefault="003E203F" w:rsidP="00F17FC3">
            <w:pPr>
              <w:rPr>
                <w:rFonts w:ascii="DIN-Regular" w:hAnsi="DIN-Regular" w:cs="DIN-Regular"/>
                <w:sz w:val="22"/>
                <w:szCs w:val="22"/>
              </w:rPr>
            </w:pPr>
          </w:p>
        </w:tc>
      </w:tr>
      <w:tr w:rsidR="003E203F" w:rsidRPr="007D1F2C" w14:paraId="4AE3FBD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DFE44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734.402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4509D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pré-romane et romane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97C16C" w14:textId="77777777" w:rsidR="003E203F" w:rsidRPr="007D1F2C" w:rsidRDefault="003E203F" w:rsidP="00F17FC3">
            <w:pPr>
              <w:rPr>
                <w:rFonts w:ascii="DIN-Regular" w:hAnsi="DIN-Regular" w:cs="DIN-Regular"/>
                <w:sz w:val="22"/>
                <w:szCs w:val="22"/>
              </w:rPr>
            </w:pPr>
          </w:p>
        </w:tc>
      </w:tr>
      <w:tr w:rsidR="003E203F" w:rsidRPr="007D1F2C" w14:paraId="096E8D1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40418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734.403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1E2E7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gothique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E91F9D" w14:textId="77777777" w:rsidR="003E203F" w:rsidRPr="007D1F2C" w:rsidRDefault="003E203F" w:rsidP="00F17FC3">
            <w:pPr>
              <w:rPr>
                <w:rFonts w:ascii="DIN-Regular" w:hAnsi="DIN-Regular" w:cs="DIN-Regular"/>
                <w:sz w:val="22"/>
                <w:szCs w:val="22"/>
              </w:rPr>
            </w:pPr>
          </w:p>
        </w:tc>
      </w:tr>
      <w:tr w:rsidR="003E203F" w:rsidRPr="007D1F2C" w14:paraId="649A584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27C15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734.404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31D8F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Renaissance baroque et classique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5E3169" w14:textId="77777777" w:rsidR="003E203F" w:rsidRPr="007D1F2C" w:rsidRDefault="003E203F" w:rsidP="00F17FC3">
            <w:pPr>
              <w:rPr>
                <w:rFonts w:ascii="DIN-Regular" w:hAnsi="DIN-Regular" w:cs="DIN-Regular"/>
                <w:sz w:val="22"/>
                <w:szCs w:val="22"/>
              </w:rPr>
            </w:pPr>
          </w:p>
        </w:tc>
      </w:tr>
      <w:tr w:rsidR="003E203F" w:rsidRPr="007D1F2C" w14:paraId="29DA34B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921B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734.406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CF2A5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française du 19e et du début du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993D86" w14:textId="77777777" w:rsidR="003E203F" w:rsidRPr="007D1F2C" w:rsidRDefault="003E203F" w:rsidP="00F17FC3">
            <w:pPr>
              <w:rPr>
                <w:rFonts w:ascii="DIN-Regular" w:hAnsi="DIN-Regular" w:cs="DIN-Regular"/>
                <w:sz w:val="22"/>
                <w:szCs w:val="22"/>
              </w:rPr>
            </w:pPr>
          </w:p>
        </w:tc>
      </w:tr>
      <w:tr w:rsidR="003E203F" w:rsidRPr="007D1F2C" w14:paraId="524C6F6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2628A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734.408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F1668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française depuis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F7322B" w14:textId="77777777" w:rsidR="003E203F" w:rsidRPr="007D1F2C" w:rsidRDefault="003E203F" w:rsidP="00F17FC3">
            <w:pPr>
              <w:rPr>
                <w:rFonts w:ascii="DIN-Regular" w:hAnsi="DIN-Regular" w:cs="DIN-Regular"/>
                <w:sz w:val="22"/>
                <w:szCs w:val="22"/>
              </w:rPr>
            </w:pPr>
          </w:p>
        </w:tc>
      </w:tr>
      <w:tr w:rsidR="003E203F" w:rsidRPr="007D1F2C" w14:paraId="74DE89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5A2C0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57636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italienne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8C567A" w14:textId="77777777" w:rsidR="003E203F" w:rsidRPr="007D1F2C" w:rsidRDefault="003E203F" w:rsidP="00F17FC3">
            <w:pPr>
              <w:rPr>
                <w:rFonts w:ascii="DIN-Regular" w:hAnsi="DIN-Regular" w:cs="DIN-Regular"/>
                <w:sz w:val="22"/>
                <w:szCs w:val="22"/>
              </w:rPr>
            </w:pPr>
          </w:p>
        </w:tc>
      </w:tr>
      <w:tr w:rsidR="003E203F" w:rsidRPr="007D1F2C" w14:paraId="16110F7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430FC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C0DE1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espagnole et portugaise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151D48" w14:textId="77777777" w:rsidR="003E203F" w:rsidRPr="007D1F2C" w:rsidRDefault="003E203F" w:rsidP="00F17FC3">
            <w:pPr>
              <w:rPr>
                <w:rFonts w:ascii="DIN-Regular" w:hAnsi="DIN-Regular" w:cs="DIN-Regular"/>
                <w:sz w:val="22"/>
                <w:szCs w:val="22"/>
              </w:rPr>
            </w:pPr>
          </w:p>
        </w:tc>
      </w:tr>
      <w:tr w:rsidR="003E203F" w:rsidRPr="007D1F2C" w14:paraId="61492C7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8B774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6B2B2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russe et d'Europe orientale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63E4B1" w14:textId="77777777" w:rsidR="003E203F" w:rsidRPr="007D1F2C" w:rsidRDefault="003E203F" w:rsidP="00F17FC3">
            <w:pPr>
              <w:rPr>
                <w:rFonts w:ascii="DIN-Regular" w:hAnsi="DIN-Regular" w:cs="DIN-Regular"/>
                <w:sz w:val="22"/>
                <w:szCs w:val="22"/>
              </w:rPr>
            </w:pPr>
          </w:p>
        </w:tc>
      </w:tr>
      <w:tr w:rsidR="003E203F" w:rsidRPr="007D1F2C" w14:paraId="537C8C9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3CE7F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9AE04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scandinave (Finlande, Norvège, Suède, Danemark, Islande)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9B6B9F" w14:textId="77777777" w:rsidR="003E203F" w:rsidRPr="007D1F2C" w:rsidRDefault="003E203F" w:rsidP="00F17FC3">
            <w:pPr>
              <w:rPr>
                <w:rFonts w:ascii="DIN-Regular" w:hAnsi="DIN-Regular" w:cs="DIN-Regular"/>
                <w:sz w:val="22"/>
                <w:szCs w:val="22"/>
              </w:rPr>
            </w:pPr>
          </w:p>
        </w:tc>
      </w:tr>
      <w:tr w:rsidR="003E203F" w:rsidRPr="007D1F2C" w14:paraId="35D7EE4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2AC19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52A3C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Suisse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624AAE" w14:textId="77777777" w:rsidR="003E203F" w:rsidRPr="007D1F2C" w:rsidRDefault="003E203F" w:rsidP="00F17FC3">
            <w:pPr>
              <w:rPr>
                <w:rFonts w:ascii="DIN-Regular" w:hAnsi="DIN-Regular" w:cs="DIN-Regular"/>
                <w:sz w:val="22"/>
                <w:szCs w:val="22"/>
              </w:rPr>
            </w:pPr>
          </w:p>
        </w:tc>
      </w:tr>
      <w:tr w:rsidR="003E203F" w:rsidRPr="007D1F2C" w14:paraId="55F1642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DDA17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88337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autrichienne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2C1369" w14:textId="77777777" w:rsidR="003E203F" w:rsidRPr="007D1F2C" w:rsidRDefault="003E203F" w:rsidP="00F17FC3">
            <w:pPr>
              <w:rPr>
                <w:rFonts w:ascii="DIN-Regular" w:hAnsi="DIN-Regular" w:cs="DIN-Regular"/>
                <w:sz w:val="22"/>
                <w:szCs w:val="22"/>
              </w:rPr>
            </w:pPr>
          </w:p>
        </w:tc>
      </w:tr>
      <w:tr w:rsidR="003E203F" w:rsidRPr="007D1F2C" w14:paraId="1F4E454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9D2C0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734.92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AED0E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des pays d'Europe Centrale et Balkanique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91D968" w14:textId="77777777" w:rsidR="003E203F" w:rsidRPr="007D1F2C" w:rsidRDefault="003E203F" w:rsidP="00F17FC3">
            <w:pPr>
              <w:rPr>
                <w:rFonts w:ascii="DIN-Regular" w:hAnsi="DIN-Regular" w:cs="DIN-Regular"/>
                <w:sz w:val="22"/>
                <w:szCs w:val="22"/>
              </w:rPr>
            </w:pPr>
          </w:p>
        </w:tc>
      </w:tr>
      <w:tr w:rsidR="003E203F" w:rsidRPr="007D1F2C" w14:paraId="33DDDFD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C53846"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0C89BA"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Sculpture de l'Asie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0C9C88" w14:textId="77777777" w:rsidR="003E203F" w:rsidRPr="007D1F2C" w:rsidRDefault="003E203F" w:rsidP="00F17FC3">
            <w:pPr>
              <w:rPr>
                <w:rFonts w:ascii="DIN-Regular" w:hAnsi="DIN-Regular" w:cs="DIN-Regular"/>
                <w:sz w:val="22"/>
                <w:szCs w:val="22"/>
              </w:rPr>
            </w:pPr>
          </w:p>
        </w:tc>
      </w:tr>
      <w:tr w:rsidR="003E203F" w:rsidRPr="007D1F2C" w14:paraId="1FB5289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E09A5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8EAD2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de la Péninsule indienne et de l'Afghanistan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95F3C1" w14:textId="77777777" w:rsidR="003E203F" w:rsidRPr="007D1F2C" w:rsidRDefault="003E203F" w:rsidP="00F17FC3">
            <w:pPr>
              <w:rPr>
                <w:rFonts w:ascii="DIN-Regular" w:hAnsi="DIN-Regular" w:cs="DIN-Regular"/>
                <w:sz w:val="22"/>
                <w:szCs w:val="22"/>
              </w:rPr>
            </w:pPr>
          </w:p>
        </w:tc>
      </w:tr>
      <w:tr w:rsidR="003E203F" w:rsidRPr="007D1F2C" w14:paraId="5D98BC4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E37A2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12A3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du Moyen et Proche Orient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C6A5A" w14:textId="77777777" w:rsidR="003E203F" w:rsidRPr="007D1F2C" w:rsidRDefault="003E203F" w:rsidP="00F17FC3">
            <w:pPr>
              <w:rPr>
                <w:rFonts w:ascii="DIN-Regular" w:hAnsi="DIN-Regular" w:cs="DIN-Regular"/>
                <w:sz w:val="22"/>
                <w:szCs w:val="22"/>
              </w:rPr>
            </w:pPr>
          </w:p>
        </w:tc>
      </w:tr>
      <w:tr w:rsidR="003E203F" w:rsidRPr="007D1F2C" w14:paraId="73FF0B6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7C2232"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38C4AA"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Sculpture de l'Afrique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DD61D6" w14:textId="77777777" w:rsidR="003E203F" w:rsidRPr="007D1F2C" w:rsidRDefault="003E203F" w:rsidP="00F17FC3">
            <w:pPr>
              <w:rPr>
                <w:rFonts w:ascii="DIN-Regular" w:hAnsi="DIN-Regular" w:cs="DIN-Regular"/>
                <w:sz w:val="22"/>
                <w:szCs w:val="22"/>
              </w:rPr>
            </w:pPr>
          </w:p>
        </w:tc>
      </w:tr>
      <w:tr w:rsidR="003E203F" w:rsidRPr="007D1F2C" w14:paraId="2733B1A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668E7F"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737.0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756AA3"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Sculpture de l'Amérique du Nord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88DA84" w14:textId="77777777" w:rsidR="003E203F" w:rsidRPr="007D1F2C" w:rsidRDefault="003E203F" w:rsidP="00F17FC3">
            <w:pPr>
              <w:rPr>
                <w:rFonts w:ascii="DIN-Regular" w:hAnsi="DIN-Regular" w:cs="DIN-Regular"/>
                <w:sz w:val="22"/>
                <w:szCs w:val="22"/>
              </w:rPr>
            </w:pPr>
          </w:p>
        </w:tc>
      </w:tr>
      <w:tr w:rsidR="003E203F" w:rsidRPr="007D1F2C" w14:paraId="143B442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321F6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737.01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EB181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des Indiens d'Amérique du Nord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091A1A" w14:textId="77777777" w:rsidR="003E203F" w:rsidRPr="007D1F2C" w:rsidRDefault="003E203F" w:rsidP="00F17FC3">
            <w:pPr>
              <w:rPr>
                <w:rFonts w:ascii="DIN-Regular" w:hAnsi="DIN-Regular" w:cs="DIN-Regular"/>
                <w:sz w:val="22"/>
                <w:szCs w:val="22"/>
              </w:rPr>
            </w:pPr>
          </w:p>
        </w:tc>
      </w:tr>
      <w:tr w:rsidR="003E203F" w:rsidRPr="007D1F2C" w14:paraId="216FEB4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B2EE9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7860A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en Amérique du Nord jusqu'au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202D20" w14:textId="77777777" w:rsidR="003E203F" w:rsidRPr="007D1F2C" w:rsidRDefault="003E203F" w:rsidP="00F17FC3">
            <w:pPr>
              <w:rPr>
                <w:rFonts w:ascii="DIN-Regular" w:hAnsi="DIN-Regular" w:cs="DIN-Regular"/>
                <w:sz w:val="22"/>
                <w:szCs w:val="22"/>
              </w:rPr>
            </w:pPr>
          </w:p>
        </w:tc>
      </w:tr>
      <w:tr w:rsidR="003E203F" w:rsidRPr="007D1F2C" w14:paraId="0DAD906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A20E0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737.38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004F4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Sculpture en Amérique du Nord du 20e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EEF803" w14:textId="77777777" w:rsidR="003E203F" w:rsidRPr="007D1F2C" w:rsidRDefault="003E203F" w:rsidP="00F17FC3">
            <w:pPr>
              <w:rPr>
                <w:rFonts w:ascii="DIN-Regular" w:hAnsi="DIN-Regular" w:cs="DIN-Regular"/>
                <w:sz w:val="22"/>
                <w:szCs w:val="22"/>
              </w:rPr>
            </w:pPr>
          </w:p>
        </w:tc>
      </w:tr>
      <w:tr w:rsidR="003E203F" w:rsidRPr="007D1F2C" w14:paraId="7AF3B9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890533"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994A32"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Sculpture en Amérique latine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C043BE" w14:textId="77777777" w:rsidR="003E203F" w:rsidRPr="007D1F2C" w:rsidRDefault="003E203F" w:rsidP="00F17FC3">
            <w:pPr>
              <w:rPr>
                <w:rFonts w:ascii="DIN-Regular" w:hAnsi="DIN-Regular" w:cs="DIN-Regular"/>
                <w:sz w:val="22"/>
                <w:szCs w:val="22"/>
              </w:rPr>
            </w:pPr>
          </w:p>
        </w:tc>
      </w:tr>
      <w:tr w:rsidR="003E203F" w:rsidRPr="007D1F2C" w14:paraId="29CFA78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159A71"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D2E00E"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Sculpture en Australasie et Océanie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EA4E6F" w14:textId="77777777" w:rsidR="003E203F" w:rsidRPr="007D1F2C" w:rsidRDefault="003E203F" w:rsidP="00F17FC3">
            <w:pPr>
              <w:rPr>
                <w:rFonts w:ascii="DIN-Regular" w:hAnsi="DIN-Regular" w:cs="DIN-Regular"/>
                <w:sz w:val="22"/>
                <w:szCs w:val="22"/>
              </w:rPr>
            </w:pPr>
          </w:p>
        </w:tc>
      </w:tr>
      <w:tr w:rsidR="00F67943" w:rsidRPr="007D1F2C" w14:paraId="5F220A20" w14:textId="77777777" w:rsidTr="009B6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3F5AEE70" w14:textId="77777777" w:rsidR="00F67943" w:rsidRPr="007D1F2C" w:rsidRDefault="00F67943" w:rsidP="009B6D5D">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1E7A2352" w14:textId="77777777" w:rsidR="00F67943" w:rsidRPr="007D1F2C" w:rsidRDefault="00F67943" w:rsidP="009B6D5D">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4EA9B217" w14:textId="77777777" w:rsidR="00F67943" w:rsidRPr="007D1F2C" w:rsidRDefault="00F67943" w:rsidP="009B6D5D">
            <w:pPr>
              <w:rPr>
                <w:rFonts w:ascii="DIN-Regular" w:hAnsi="DIN-Regular" w:cs="DIN-Regular"/>
                <w:sz w:val="22"/>
                <w:szCs w:val="22"/>
              </w:rPr>
            </w:pPr>
          </w:p>
        </w:tc>
      </w:tr>
      <w:tr w:rsidR="003E203F" w:rsidRPr="007D1F2C" w14:paraId="6F4F180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5AD085"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FE3611" w14:textId="033D41FA" w:rsidR="003E203F" w:rsidRPr="00F13DCF" w:rsidRDefault="00F13DCF" w:rsidP="00F17FC3">
            <w:pPr>
              <w:rPr>
                <w:rFonts w:ascii="DIN-Regular" w:hAnsi="DIN-Regular" w:cs="DIN-Regular"/>
                <w:b/>
                <w:sz w:val="22"/>
                <w:szCs w:val="22"/>
              </w:rPr>
            </w:pPr>
            <w:r w:rsidRPr="00F13DCF">
              <w:rPr>
                <w:rFonts w:ascii="DIN-Regular" w:hAnsi="DIN-Regular" w:cs="DIN-Regular"/>
                <w:b/>
                <w:sz w:val="22"/>
                <w:szCs w:val="22"/>
              </w:rPr>
              <w:t>ART DECORATIF, ARTS APPLIQUES, ARTISANAT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6CE30B" w14:textId="77777777" w:rsidR="003E203F" w:rsidRPr="007D1F2C" w:rsidRDefault="003E203F" w:rsidP="00F17FC3">
            <w:pPr>
              <w:rPr>
                <w:rFonts w:ascii="DIN-Regular" w:hAnsi="DIN-Regular" w:cs="DIN-Regular"/>
                <w:sz w:val="22"/>
                <w:szCs w:val="22"/>
              </w:rPr>
            </w:pPr>
          </w:p>
        </w:tc>
      </w:tr>
      <w:tr w:rsidR="003E203F" w:rsidRPr="007D1F2C" w14:paraId="017707C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59A81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93968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Thèmes, motifs décoratifs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02E779" w14:textId="77777777" w:rsidR="003E203F" w:rsidRPr="007D1F2C" w:rsidRDefault="003E203F" w:rsidP="00F17FC3">
            <w:pPr>
              <w:rPr>
                <w:rFonts w:ascii="DIN-Regular" w:hAnsi="DIN-Regular" w:cs="DIN-Regular"/>
                <w:sz w:val="22"/>
                <w:szCs w:val="22"/>
              </w:rPr>
            </w:pPr>
          </w:p>
        </w:tc>
      </w:tr>
      <w:tr w:rsidR="003E203F" w:rsidRPr="007D1F2C" w14:paraId="6EECC5E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71B8E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74.09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CE5EE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Vente d'objets d'art, antiquités, brocante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1D0244" w14:textId="77777777" w:rsidR="003E203F" w:rsidRPr="007D1F2C" w:rsidRDefault="003E203F" w:rsidP="00F17FC3">
            <w:pPr>
              <w:rPr>
                <w:rFonts w:ascii="DIN-Regular" w:hAnsi="DIN-Regular" w:cs="DIN-Regular"/>
                <w:sz w:val="22"/>
                <w:szCs w:val="22"/>
              </w:rPr>
            </w:pPr>
          </w:p>
        </w:tc>
      </w:tr>
      <w:tr w:rsidR="003E203F" w:rsidRPr="007D1F2C" w14:paraId="48E3D5D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7097D8"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7DEF0B"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Histoire des arts décoratifs, des arts appliqués et de l’artisanat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484DF7" w14:textId="77777777" w:rsidR="003E203F" w:rsidRPr="007D1F2C" w:rsidRDefault="003E203F" w:rsidP="00F17FC3">
            <w:pPr>
              <w:rPr>
                <w:rFonts w:ascii="DIN-Regular" w:hAnsi="DIN-Regular" w:cs="DIN-Regular"/>
                <w:sz w:val="22"/>
                <w:szCs w:val="22"/>
              </w:rPr>
            </w:pPr>
          </w:p>
        </w:tc>
      </w:tr>
      <w:tr w:rsidR="003E203F" w:rsidRPr="007D1F2C" w14:paraId="56A2D03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EB20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4FAC99" w14:textId="30EF2A5D" w:rsidR="003E203F" w:rsidRPr="007D1F2C" w:rsidRDefault="003E203F" w:rsidP="00D73303">
            <w:pPr>
              <w:rPr>
                <w:rFonts w:ascii="DIN-Regular" w:hAnsi="DIN-Regular" w:cs="DIN-Regular"/>
                <w:sz w:val="22"/>
                <w:szCs w:val="22"/>
              </w:rPr>
            </w:pPr>
            <w:r w:rsidRPr="007D1F2C">
              <w:rPr>
                <w:rFonts w:ascii="DIN-Regular" w:hAnsi="DIN-Regular" w:cs="DIN-Regular"/>
                <w:sz w:val="22"/>
                <w:szCs w:val="22"/>
              </w:rPr>
              <w:t xml:space="preserve">Arts </w:t>
            </w:r>
            <w:r w:rsidR="00D73303">
              <w:rPr>
                <w:rFonts w:ascii="DIN-Regular" w:hAnsi="DIN-Regular" w:cs="DIN-Regular"/>
                <w:sz w:val="22"/>
                <w:szCs w:val="22"/>
              </w:rPr>
              <w:t>décoratifs</w:t>
            </w:r>
            <w:r w:rsidRPr="007D1F2C">
              <w:rPr>
                <w:rFonts w:ascii="DIN-Regular" w:hAnsi="DIN-Regular" w:cs="DIN-Regular"/>
                <w:sz w:val="22"/>
                <w:szCs w:val="22"/>
              </w:rPr>
              <w:t xml:space="preserve"> du Moyen Âge occidental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9D5A6C" w14:textId="77777777" w:rsidR="003E203F" w:rsidRPr="007D1F2C" w:rsidRDefault="003E203F" w:rsidP="00F17FC3">
            <w:pPr>
              <w:rPr>
                <w:rFonts w:ascii="DIN-Regular" w:hAnsi="DIN-Regular" w:cs="DIN-Regular"/>
                <w:sz w:val="22"/>
                <w:szCs w:val="22"/>
              </w:rPr>
            </w:pPr>
          </w:p>
        </w:tc>
      </w:tr>
      <w:tr w:rsidR="003E203F" w:rsidRPr="007D1F2C" w14:paraId="5580EC6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1A351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741AF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de la Renaissance occidentale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3B1426" w14:textId="77777777" w:rsidR="003E203F" w:rsidRPr="007D1F2C" w:rsidRDefault="003E203F" w:rsidP="00F17FC3">
            <w:pPr>
              <w:rPr>
                <w:rFonts w:ascii="DIN-Regular" w:hAnsi="DIN-Regular" w:cs="DIN-Regular"/>
                <w:sz w:val="22"/>
                <w:szCs w:val="22"/>
              </w:rPr>
            </w:pPr>
          </w:p>
        </w:tc>
      </w:tr>
      <w:tr w:rsidR="003E203F" w:rsidRPr="007D1F2C" w14:paraId="726C451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FA8CF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FE3C7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des 17e et 18e siècles occidentaux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617FAF" w14:textId="77777777" w:rsidR="003E203F" w:rsidRPr="007D1F2C" w:rsidRDefault="003E203F" w:rsidP="00F17FC3">
            <w:pPr>
              <w:rPr>
                <w:rFonts w:ascii="DIN-Regular" w:hAnsi="DIN-Regular" w:cs="DIN-Regular"/>
                <w:sz w:val="22"/>
                <w:szCs w:val="22"/>
              </w:rPr>
            </w:pPr>
          </w:p>
        </w:tc>
      </w:tr>
      <w:tr w:rsidR="003E203F" w:rsidRPr="007D1F2C" w14:paraId="0B88FFA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A3B8E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F97A9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du 19e siècle occidental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1CD2C" w14:textId="77777777" w:rsidR="003E203F" w:rsidRPr="007D1F2C" w:rsidRDefault="003E203F" w:rsidP="00F17FC3">
            <w:pPr>
              <w:rPr>
                <w:rFonts w:ascii="DIN-Regular" w:hAnsi="DIN-Regular" w:cs="DIN-Regular"/>
                <w:sz w:val="22"/>
                <w:szCs w:val="22"/>
              </w:rPr>
            </w:pPr>
          </w:p>
        </w:tc>
      </w:tr>
      <w:tr w:rsidR="003E203F" w:rsidRPr="007D1F2C" w14:paraId="6020CA8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C48E6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6B12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de 1900 à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16C218" w14:textId="77777777" w:rsidR="003E203F" w:rsidRPr="007D1F2C" w:rsidRDefault="003E203F" w:rsidP="00F17FC3">
            <w:pPr>
              <w:rPr>
                <w:rFonts w:ascii="DIN-Regular" w:hAnsi="DIN-Regular" w:cs="DIN-Regular"/>
                <w:sz w:val="22"/>
                <w:szCs w:val="22"/>
              </w:rPr>
            </w:pPr>
          </w:p>
        </w:tc>
      </w:tr>
      <w:tr w:rsidR="003E203F" w:rsidRPr="007D1F2C" w14:paraId="5A8506E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06F65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511C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et design depuis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285656" w14:textId="77777777" w:rsidR="003E203F" w:rsidRPr="007D1F2C" w:rsidRDefault="003E203F" w:rsidP="00F17FC3">
            <w:pPr>
              <w:rPr>
                <w:rFonts w:ascii="DIN-Regular" w:hAnsi="DIN-Regular" w:cs="DIN-Regular"/>
                <w:sz w:val="22"/>
                <w:szCs w:val="22"/>
              </w:rPr>
            </w:pPr>
          </w:p>
        </w:tc>
      </w:tr>
      <w:tr w:rsidR="003E203F" w:rsidRPr="007D1F2C" w14:paraId="044FAA2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6751D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BC8C1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et design. Europe (20e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570B0B" w14:textId="77777777" w:rsidR="003E203F" w:rsidRPr="007D1F2C" w:rsidRDefault="003E203F" w:rsidP="00F17FC3">
            <w:pPr>
              <w:rPr>
                <w:rFonts w:ascii="DIN-Regular" w:hAnsi="DIN-Regular" w:cs="DIN-Regular"/>
                <w:sz w:val="22"/>
                <w:szCs w:val="22"/>
              </w:rPr>
            </w:pPr>
          </w:p>
        </w:tc>
      </w:tr>
      <w:tr w:rsidR="003E203F" w:rsidRPr="007D1F2C" w14:paraId="717588E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3F1EB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8B159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et design. Îles Britanniques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C764DE" w14:textId="77777777" w:rsidR="003E203F" w:rsidRPr="007D1F2C" w:rsidRDefault="003E203F" w:rsidP="00F17FC3">
            <w:pPr>
              <w:rPr>
                <w:rFonts w:ascii="DIN-Regular" w:hAnsi="DIN-Regular" w:cs="DIN-Regular"/>
                <w:sz w:val="22"/>
                <w:szCs w:val="22"/>
              </w:rPr>
            </w:pPr>
          </w:p>
        </w:tc>
      </w:tr>
      <w:tr w:rsidR="003E203F" w:rsidRPr="007D1F2C" w14:paraId="7B21A75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11709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18272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et design. Benelux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A28052" w14:textId="77777777" w:rsidR="003E203F" w:rsidRPr="007D1F2C" w:rsidRDefault="003E203F" w:rsidP="00F17FC3">
            <w:pPr>
              <w:rPr>
                <w:rFonts w:ascii="DIN-Regular" w:hAnsi="DIN-Regular" w:cs="DIN-Regular"/>
                <w:sz w:val="22"/>
                <w:szCs w:val="22"/>
              </w:rPr>
            </w:pPr>
          </w:p>
        </w:tc>
      </w:tr>
      <w:tr w:rsidR="003E203F" w:rsidRPr="007D1F2C" w14:paraId="57AABC9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1EE2B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B91D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et design. Allemagne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45DFE3" w14:textId="77777777" w:rsidR="003E203F" w:rsidRPr="007D1F2C" w:rsidRDefault="003E203F" w:rsidP="00F17FC3">
            <w:pPr>
              <w:rPr>
                <w:rFonts w:ascii="DIN-Regular" w:hAnsi="DIN-Regular" w:cs="DIN-Regular"/>
                <w:sz w:val="22"/>
                <w:szCs w:val="22"/>
              </w:rPr>
            </w:pPr>
          </w:p>
        </w:tc>
      </w:tr>
      <w:tr w:rsidR="003E203F" w:rsidRPr="007D1F2C" w14:paraId="6460669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11BE6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C15AB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et design.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C10EC5" w14:textId="77777777" w:rsidR="003E203F" w:rsidRPr="007D1F2C" w:rsidRDefault="003E203F" w:rsidP="00F17FC3">
            <w:pPr>
              <w:rPr>
                <w:rFonts w:ascii="DIN-Regular" w:hAnsi="DIN-Regular" w:cs="DIN-Regular"/>
                <w:sz w:val="22"/>
                <w:szCs w:val="22"/>
              </w:rPr>
            </w:pPr>
          </w:p>
        </w:tc>
      </w:tr>
      <w:tr w:rsidR="003E203F" w:rsidRPr="007D1F2C" w14:paraId="62EA6D8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4BC20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609D2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et design. Italie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7ABE7C" w14:textId="77777777" w:rsidR="003E203F" w:rsidRPr="007D1F2C" w:rsidRDefault="003E203F" w:rsidP="00F17FC3">
            <w:pPr>
              <w:rPr>
                <w:rFonts w:ascii="DIN-Regular" w:hAnsi="DIN-Regular" w:cs="DIN-Regular"/>
                <w:sz w:val="22"/>
                <w:szCs w:val="22"/>
              </w:rPr>
            </w:pPr>
          </w:p>
        </w:tc>
      </w:tr>
      <w:tr w:rsidR="003E203F" w:rsidRPr="007D1F2C" w14:paraId="03129ED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7946C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9E60D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et design. Espagne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F5282A" w14:textId="77777777" w:rsidR="003E203F" w:rsidRPr="007D1F2C" w:rsidRDefault="003E203F" w:rsidP="00F17FC3">
            <w:pPr>
              <w:rPr>
                <w:rFonts w:ascii="DIN-Regular" w:hAnsi="DIN-Regular" w:cs="DIN-Regular"/>
                <w:sz w:val="22"/>
                <w:szCs w:val="22"/>
              </w:rPr>
            </w:pPr>
          </w:p>
        </w:tc>
      </w:tr>
      <w:tr w:rsidR="003E203F" w:rsidRPr="007D1F2C" w14:paraId="45EB4F4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65425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AE534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et design. Russie et ex-URSS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BDB590" w14:textId="77777777" w:rsidR="003E203F" w:rsidRPr="007D1F2C" w:rsidRDefault="003E203F" w:rsidP="00F17FC3">
            <w:pPr>
              <w:rPr>
                <w:rFonts w:ascii="DIN-Regular" w:hAnsi="DIN-Regular" w:cs="DIN-Regular"/>
                <w:sz w:val="22"/>
                <w:szCs w:val="22"/>
              </w:rPr>
            </w:pPr>
          </w:p>
        </w:tc>
      </w:tr>
      <w:tr w:rsidR="003E203F" w:rsidRPr="007D1F2C" w14:paraId="113D279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4DE55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64D09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et design. Scandinavie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A30680" w14:textId="77777777" w:rsidR="003E203F" w:rsidRPr="007D1F2C" w:rsidRDefault="003E203F" w:rsidP="00F17FC3">
            <w:pPr>
              <w:rPr>
                <w:rFonts w:ascii="DIN-Regular" w:hAnsi="DIN-Regular" w:cs="DIN-Regular"/>
                <w:sz w:val="22"/>
                <w:szCs w:val="22"/>
              </w:rPr>
            </w:pPr>
          </w:p>
        </w:tc>
      </w:tr>
      <w:tr w:rsidR="003E203F" w:rsidRPr="007D1F2C" w14:paraId="58C4F11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2432C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BBF5B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et design. Asie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CE8B5B" w14:textId="77777777" w:rsidR="003E203F" w:rsidRPr="007D1F2C" w:rsidRDefault="003E203F" w:rsidP="00F17FC3">
            <w:pPr>
              <w:rPr>
                <w:rFonts w:ascii="DIN-Regular" w:hAnsi="DIN-Regular" w:cs="DIN-Regular"/>
                <w:sz w:val="22"/>
                <w:szCs w:val="22"/>
              </w:rPr>
            </w:pPr>
          </w:p>
        </w:tc>
      </w:tr>
      <w:tr w:rsidR="003E203F" w:rsidRPr="007D1F2C" w14:paraId="1FC65A5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628AD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75923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et design. Afrique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76B9E6" w14:textId="77777777" w:rsidR="003E203F" w:rsidRPr="007D1F2C" w:rsidRDefault="003E203F" w:rsidP="00F17FC3">
            <w:pPr>
              <w:rPr>
                <w:rFonts w:ascii="DIN-Regular" w:hAnsi="DIN-Regular" w:cs="DIN-Regular"/>
                <w:sz w:val="22"/>
                <w:szCs w:val="22"/>
              </w:rPr>
            </w:pPr>
          </w:p>
        </w:tc>
      </w:tr>
      <w:tr w:rsidR="003E203F" w:rsidRPr="007D1F2C" w14:paraId="6D9CF99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846E6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8C827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décoratifs et design. Amérique du Nord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7604A4" w14:textId="77777777" w:rsidR="003E203F" w:rsidRPr="007D1F2C" w:rsidRDefault="003E203F" w:rsidP="00F17FC3">
            <w:pPr>
              <w:rPr>
                <w:rFonts w:ascii="DIN-Regular" w:hAnsi="DIN-Regular" w:cs="DIN-Regular"/>
                <w:sz w:val="22"/>
                <w:szCs w:val="22"/>
              </w:rPr>
            </w:pPr>
          </w:p>
        </w:tc>
      </w:tr>
      <w:tr w:rsidR="003E203F" w:rsidRPr="007D1F2C" w14:paraId="78C92A8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210DEC"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1FE363"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Décoration et architecture intérieure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631FD5" w14:textId="77777777" w:rsidR="003E203F" w:rsidRPr="007D1F2C" w:rsidRDefault="003E203F" w:rsidP="00F17FC3">
            <w:pPr>
              <w:rPr>
                <w:rFonts w:ascii="DIN-Regular" w:hAnsi="DIN-Regular" w:cs="DIN-Regular"/>
                <w:sz w:val="22"/>
                <w:szCs w:val="22"/>
              </w:rPr>
            </w:pPr>
          </w:p>
        </w:tc>
      </w:tr>
      <w:tr w:rsidR="003E203F" w:rsidRPr="007D1F2C" w14:paraId="5D83DB6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71A2C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7ECAC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Décoration et architecture intérieure de bâtiments publics, commerciaux et industriels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35A190" w14:textId="77777777" w:rsidR="003E203F" w:rsidRPr="007D1F2C" w:rsidRDefault="003E203F" w:rsidP="00F17FC3">
            <w:pPr>
              <w:rPr>
                <w:rFonts w:ascii="DIN-Regular" w:hAnsi="DIN-Regular" w:cs="DIN-Regular"/>
                <w:sz w:val="22"/>
                <w:szCs w:val="22"/>
              </w:rPr>
            </w:pPr>
          </w:p>
        </w:tc>
      </w:tr>
      <w:tr w:rsidR="003E203F" w:rsidRPr="007D1F2C" w14:paraId="3D134F0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85640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5A1C7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Décorateurs et architectes d'intérieur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0280C8" w14:textId="77777777" w:rsidR="003E203F" w:rsidRPr="007D1F2C" w:rsidRDefault="003E203F" w:rsidP="00F17FC3">
            <w:pPr>
              <w:rPr>
                <w:rFonts w:ascii="DIN-Regular" w:hAnsi="DIN-Regular" w:cs="DIN-Regular"/>
                <w:sz w:val="22"/>
                <w:szCs w:val="22"/>
              </w:rPr>
            </w:pPr>
          </w:p>
        </w:tc>
      </w:tr>
      <w:tr w:rsidR="003E203F" w:rsidRPr="007D1F2C" w14:paraId="09C50E6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CC69C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020E9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Décoration murale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F7A6C0" w14:textId="77777777" w:rsidR="003E203F" w:rsidRPr="007D1F2C" w:rsidRDefault="003E203F" w:rsidP="00F17FC3">
            <w:pPr>
              <w:rPr>
                <w:rFonts w:ascii="DIN-Regular" w:hAnsi="DIN-Regular" w:cs="DIN-Regular"/>
                <w:sz w:val="22"/>
                <w:szCs w:val="22"/>
              </w:rPr>
            </w:pPr>
          </w:p>
        </w:tc>
      </w:tr>
      <w:tr w:rsidR="003E203F" w:rsidRPr="007D1F2C" w14:paraId="568ED3C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C692F5"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009F6A"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Art textile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F07A40" w14:textId="77777777" w:rsidR="003E203F" w:rsidRPr="007D1F2C" w:rsidRDefault="003E203F" w:rsidP="00F17FC3">
            <w:pPr>
              <w:rPr>
                <w:rFonts w:ascii="DIN-Regular" w:hAnsi="DIN-Regular" w:cs="DIN-Regular"/>
                <w:sz w:val="22"/>
                <w:szCs w:val="22"/>
              </w:rPr>
            </w:pPr>
          </w:p>
        </w:tc>
      </w:tr>
      <w:tr w:rsidR="003E203F" w:rsidRPr="007D1F2C" w14:paraId="17DB70C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601E3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72F28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Tapis et tapisseries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CFE044" w14:textId="77777777" w:rsidR="003E203F" w:rsidRPr="007D1F2C" w:rsidRDefault="003E203F" w:rsidP="00F17FC3">
            <w:pPr>
              <w:rPr>
                <w:rFonts w:ascii="DIN-Regular" w:hAnsi="DIN-Regular" w:cs="DIN-Regular"/>
                <w:sz w:val="22"/>
                <w:szCs w:val="22"/>
              </w:rPr>
            </w:pPr>
          </w:p>
        </w:tc>
      </w:tr>
      <w:tr w:rsidR="003E203F" w:rsidRPr="007D1F2C" w14:paraId="275A0AC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81BD6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4D27F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Tapis et tapisseries d'Orient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01E926" w14:textId="77777777" w:rsidR="003E203F" w:rsidRPr="007D1F2C" w:rsidRDefault="003E203F" w:rsidP="00F17FC3">
            <w:pPr>
              <w:rPr>
                <w:rFonts w:ascii="DIN-Regular" w:hAnsi="DIN-Regular" w:cs="DIN-Regular"/>
                <w:sz w:val="22"/>
                <w:szCs w:val="22"/>
              </w:rPr>
            </w:pPr>
          </w:p>
        </w:tc>
      </w:tr>
      <w:tr w:rsidR="003E203F" w:rsidRPr="007D1F2C" w14:paraId="565F8F1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5D5CE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C2ACA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Tapis et tapisseries africains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65E06D" w14:textId="77777777" w:rsidR="003E203F" w:rsidRPr="007D1F2C" w:rsidRDefault="003E203F" w:rsidP="00F17FC3">
            <w:pPr>
              <w:rPr>
                <w:rFonts w:ascii="DIN-Regular" w:hAnsi="DIN-Regular" w:cs="DIN-Regular"/>
                <w:sz w:val="22"/>
                <w:szCs w:val="22"/>
              </w:rPr>
            </w:pPr>
          </w:p>
        </w:tc>
      </w:tr>
      <w:tr w:rsidR="003E203F" w:rsidRPr="007D1F2C" w14:paraId="1BEA444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002E0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F1CA5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Tapis et tapisseries du Moyen Âge et de la Renaissance en Occident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ECF7C7" w14:textId="77777777" w:rsidR="003E203F" w:rsidRPr="007D1F2C" w:rsidRDefault="003E203F" w:rsidP="00F17FC3">
            <w:pPr>
              <w:rPr>
                <w:rFonts w:ascii="DIN-Regular" w:hAnsi="DIN-Regular" w:cs="DIN-Regular"/>
                <w:sz w:val="22"/>
                <w:szCs w:val="22"/>
              </w:rPr>
            </w:pPr>
          </w:p>
        </w:tc>
      </w:tr>
      <w:tr w:rsidR="003E203F" w:rsidRPr="007D1F2C" w14:paraId="5549FCD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4AB12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7B496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Tapis et tapisseries du 17e au 19e siècle en Occident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BC20FB" w14:textId="77777777" w:rsidR="003E203F" w:rsidRPr="007D1F2C" w:rsidRDefault="003E203F" w:rsidP="00F17FC3">
            <w:pPr>
              <w:rPr>
                <w:rFonts w:ascii="DIN-Regular" w:hAnsi="DIN-Regular" w:cs="DIN-Regular"/>
                <w:sz w:val="22"/>
                <w:szCs w:val="22"/>
              </w:rPr>
            </w:pPr>
          </w:p>
        </w:tc>
      </w:tr>
      <w:tr w:rsidR="003E203F" w:rsidRPr="007D1F2C" w14:paraId="7B8EE8E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76DFF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7BB2B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Tapis et tapisseries du 19e et 20e siècle en Occident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8507F4" w14:textId="77777777" w:rsidR="003E203F" w:rsidRPr="007D1F2C" w:rsidRDefault="003E203F" w:rsidP="00F17FC3">
            <w:pPr>
              <w:rPr>
                <w:rFonts w:ascii="DIN-Regular" w:hAnsi="DIN-Regular" w:cs="DIN-Regular"/>
                <w:sz w:val="22"/>
                <w:szCs w:val="22"/>
              </w:rPr>
            </w:pPr>
          </w:p>
        </w:tc>
      </w:tr>
      <w:tr w:rsidR="003E203F" w:rsidRPr="007D1F2C" w14:paraId="7CAEB2E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89571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DE9BF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Tissus et tissage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123CAD" w14:textId="77777777" w:rsidR="003E203F" w:rsidRPr="007D1F2C" w:rsidRDefault="003E203F" w:rsidP="00F17FC3">
            <w:pPr>
              <w:rPr>
                <w:rFonts w:ascii="DIN-Regular" w:hAnsi="DIN-Regular" w:cs="DIN-Regular"/>
                <w:sz w:val="22"/>
                <w:szCs w:val="22"/>
              </w:rPr>
            </w:pPr>
          </w:p>
        </w:tc>
      </w:tr>
      <w:tr w:rsidR="003E203F" w:rsidRPr="007D1F2C" w14:paraId="7808A10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12440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C7860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Tissu et tissage orientaux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6E503A" w14:textId="77777777" w:rsidR="003E203F" w:rsidRPr="007D1F2C" w:rsidRDefault="003E203F" w:rsidP="00F17FC3">
            <w:pPr>
              <w:rPr>
                <w:rFonts w:ascii="DIN-Regular" w:hAnsi="DIN-Regular" w:cs="DIN-Regular"/>
                <w:sz w:val="22"/>
                <w:szCs w:val="22"/>
              </w:rPr>
            </w:pPr>
          </w:p>
        </w:tc>
      </w:tr>
      <w:tr w:rsidR="003E203F" w:rsidRPr="007D1F2C" w14:paraId="5ED6620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1763B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591DD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Tissus et tissage américains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DAFADB" w14:textId="77777777" w:rsidR="003E203F" w:rsidRPr="007D1F2C" w:rsidRDefault="003E203F" w:rsidP="00F17FC3">
            <w:pPr>
              <w:rPr>
                <w:rFonts w:ascii="DIN-Regular" w:hAnsi="DIN-Regular" w:cs="DIN-Regular"/>
                <w:sz w:val="22"/>
                <w:szCs w:val="22"/>
              </w:rPr>
            </w:pPr>
          </w:p>
        </w:tc>
      </w:tr>
      <w:tr w:rsidR="003E203F" w:rsidRPr="007D1F2C" w14:paraId="5651A7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7C52E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8655D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Tissus et tissage africains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990495" w14:textId="77777777" w:rsidR="003E203F" w:rsidRPr="007D1F2C" w:rsidRDefault="003E203F" w:rsidP="00F17FC3">
            <w:pPr>
              <w:rPr>
                <w:rFonts w:ascii="DIN-Regular" w:hAnsi="DIN-Regular" w:cs="DIN-Regular"/>
                <w:sz w:val="22"/>
                <w:szCs w:val="22"/>
              </w:rPr>
            </w:pPr>
          </w:p>
        </w:tc>
      </w:tr>
      <w:tr w:rsidR="003E203F" w:rsidRPr="007D1F2C" w14:paraId="4960E4B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8E6F7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5698B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Tissus et tissage occidentaux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2DB40B" w14:textId="77777777" w:rsidR="003E203F" w:rsidRPr="007D1F2C" w:rsidRDefault="003E203F" w:rsidP="00F17FC3">
            <w:pPr>
              <w:rPr>
                <w:rFonts w:ascii="DIN-Regular" w:hAnsi="DIN-Regular" w:cs="DIN-Regular"/>
                <w:sz w:val="22"/>
                <w:szCs w:val="22"/>
              </w:rPr>
            </w:pPr>
          </w:p>
        </w:tc>
      </w:tr>
      <w:tr w:rsidR="003E203F" w:rsidRPr="007D1F2C" w14:paraId="496382D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33D8D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13649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sur tissu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06A136" w14:textId="77777777" w:rsidR="003E203F" w:rsidRPr="007D1F2C" w:rsidRDefault="003E203F" w:rsidP="00F17FC3">
            <w:pPr>
              <w:rPr>
                <w:rFonts w:ascii="DIN-Regular" w:hAnsi="DIN-Regular" w:cs="DIN-Regular"/>
                <w:sz w:val="22"/>
                <w:szCs w:val="22"/>
              </w:rPr>
            </w:pPr>
          </w:p>
        </w:tc>
      </w:tr>
      <w:tr w:rsidR="003E203F" w:rsidRPr="007D1F2C" w14:paraId="1B43B3C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9F2D1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9109D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Dentelle, broderie, passementerie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346CED" w14:textId="77777777" w:rsidR="003E203F" w:rsidRPr="007D1F2C" w:rsidRDefault="003E203F" w:rsidP="00F17FC3">
            <w:pPr>
              <w:rPr>
                <w:rFonts w:ascii="DIN-Regular" w:hAnsi="DIN-Regular" w:cs="DIN-Regular"/>
                <w:sz w:val="22"/>
                <w:szCs w:val="22"/>
              </w:rPr>
            </w:pPr>
          </w:p>
        </w:tc>
      </w:tr>
      <w:tr w:rsidR="003E203F" w:rsidRPr="007D1F2C" w14:paraId="3A36C9F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5113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834E9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Costume, mode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6AD33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3E203F" w:rsidRPr="007D1F2C" w14:paraId="0712C49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DE2E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2705F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Costume oriental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1CE891" w14:textId="77777777" w:rsidR="003E203F" w:rsidRPr="007D1F2C" w:rsidRDefault="003E203F" w:rsidP="00F17FC3">
            <w:pPr>
              <w:rPr>
                <w:rFonts w:ascii="DIN-Regular" w:hAnsi="DIN-Regular" w:cs="DIN-Regular"/>
                <w:sz w:val="22"/>
                <w:szCs w:val="22"/>
              </w:rPr>
            </w:pPr>
          </w:p>
        </w:tc>
      </w:tr>
      <w:tr w:rsidR="003E203F" w:rsidRPr="007D1F2C" w14:paraId="1E310EE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0D8EE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2F486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Costume de l'Antiquité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F8D5DC" w14:textId="77777777" w:rsidR="003E203F" w:rsidRPr="007D1F2C" w:rsidRDefault="003E203F" w:rsidP="00F17FC3">
            <w:pPr>
              <w:rPr>
                <w:rFonts w:ascii="DIN-Regular" w:hAnsi="DIN-Regular" w:cs="DIN-Regular"/>
                <w:sz w:val="22"/>
                <w:szCs w:val="22"/>
              </w:rPr>
            </w:pPr>
          </w:p>
        </w:tc>
      </w:tr>
      <w:tr w:rsidR="003E203F" w:rsidRPr="007D1F2C" w14:paraId="6718E25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145DF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65798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Costume du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F2FE76" w14:textId="77777777" w:rsidR="003E203F" w:rsidRPr="007D1F2C" w:rsidRDefault="003E203F" w:rsidP="00F17FC3">
            <w:pPr>
              <w:rPr>
                <w:rFonts w:ascii="DIN-Regular" w:hAnsi="DIN-Regular" w:cs="DIN-Regular"/>
                <w:sz w:val="22"/>
                <w:szCs w:val="22"/>
              </w:rPr>
            </w:pPr>
          </w:p>
        </w:tc>
      </w:tr>
      <w:tr w:rsidR="003E203F" w:rsidRPr="007D1F2C" w14:paraId="387C4E2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AFE58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05D95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Costume des temps modernes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6FC242" w14:textId="77777777" w:rsidR="003E203F" w:rsidRPr="007D1F2C" w:rsidRDefault="003E203F" w:rsidP="00F17FC3">
            <w:pPr>
              <w:rPr>
                <w:rFonts w:ascii="DIN-Regular" w:hAnsi="DIN-Regular" w:cs="DIN-Regular"/>
                <w:sz w:val="22"/>
                <w:szCs w:val="22"/>
              </w:rPr>
            </w:pPr>
          </w:p>
        </w:tc>
      </w:tr>
      <w:tr w:rsidR="003E203F" w:rsidRPr="007D1F2C" w14:paraId="6D59FB9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CEB82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7AD04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Costume du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946100" w14:textId="77777777" w:rsidR="003E203F" w:rsidRPr="007D1F2C" w:rsidRDefault="003E203F" w:rsidP="00F17FC3">
            <w:pPr>
              <w:rPr>
                <w:rFonts w:ascii="DIN-Regular" w:hAnsi="DIN-Regular" w:cs="DIN-Regular"/>
                <w:sz w:val="22"/>
                <w:szCs w:val="22"/>
              </w:rPr>
            </w:pPr>
          </w:p>
        </w:tc>
      </w:tr>
      <w:tr w:rsidR="003E203F" w:rsidRPr="007D1F2C" w14:paraId="044C0E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14B6D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B7A6A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Costume du 20e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05BBD" w14:textId="77777777" w:rsidR="003E203F" w:rsidRPr="007D1F2C" w:rsidRDefault="003E203F" w:rsidP="00F17FC3">
            <w:pPr>
              <w:rPr>
                <w:rFonts w:ascii="DIN-Regular" w:hAnsi="DIN-Regular" w:cs="DIN-Regular"/>
                <w:sz w:val="22"/>
                <w:szCs w:val="22"/>
              </w:rPr>
            </w:pPr>
          </w:p>
        </w:tc>
      </w:tr>
      <w:tr w:rsidR="003E203F" w:rsidRPr="007D1F2C" w14:paraId="02CD2B6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DC7C8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743.99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A169C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Costume militaire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630BEC" w14:textId="77777777" w:rsidR="003E203F" w:rsidRPr="007D1F2C" w:rsidRDefault="003E203F" w:rsidP="00F17FC3">
            <w:pPr>
              <w:rPr>
                <w:rFonts w:ascii="DIN-Regular" w:hAnsi="DIN-Regular" w:cs="DIN-Regular"/>
                <w:sz w:val="22"/>
                <w:szCs w:val="22"/>
              </w:rPr>
            </w:pPr>
          </w:p>
        </w:tc>
      </w:tr>
      <w:tr w:rsidR="003E203F" w:rsidRPr="007D1F2C" w14:paraId="0688202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072A59"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F04B95"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Art du bois, ébénisterie, mobilier et accessoires d'ameublement 20e et 21e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908D43" w14:textId="77777777" w:rsidR="003E203F" w:rsidRPr="007D1F2C" w:rsidRDefault="003E203F" w:rsidP="00F17FC3">
            <w:pPr>
              <w:rPr>
                <w:rFonts w:ascii="DIN-Regular" w:hAnsi="DIN-Regular" w:cs="DIN-Regular"/>
                <w:sz w:val="22"/>
                <w:szCs w:val="22"/>
              </w:rPr>
            </w:pPr>
          </w:p>
        </w:tc>
      </w:tr>
      <w:tr w:rsidR="003E203F" w:rsidRPr="007D1F2C" w14:paraId="4F134A0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473A3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90F79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Mobilier de l'Europe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78459D" w14:textId="77777777" w:rsidR="003E203F" w:rsidRPr="007D1F2C" w:rsidRDefault="003E203F" w:rsidP="00F17FC3">
            <w:pPr>
              <w:rPr>
                <w:rFonts w:ascii="DIN-Regular" w:hAnsi="DIN-Regular" w:cs="DIN-Regular"/>
                <w:sz w:val="22"/>
                <w:szCs w:val="22"/>
              </w:rPr>
            </w:pPr>
          </w:p>
        </w:tc>
      </w:tr>
      <w:tr w:rsidR="003E203F" w:rsidRPr="007D1F2C" w14:paraId="67C5D64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0B34D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744.41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F747E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Mobilier des îles Britanniques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EC91B" w14:textId="77777777" w:rsidR="003E203F" w:rsidRPr="007D1F2C" w:rsidRDefault="003E203F" w:rsidP="00F17FC3">
            <w:pPr>
              <w:rPr>
                <w:rFonts w:ascii="DIN-Regular" w:hAnsi="DIN-Regular" w:cs="DIN-Regular"/>
                <w:sz w:val="22"/>
                <w:szCs w:val="22"/>
              </w:rPr>
            </w:pPr>
          </w:p>
        </w:tc>
      </w:tr>
      <w:tr w:rsidR="003E203F" w:rsidRPr="007D1F2C" w14:paraId="272CD5D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B9D72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744.42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7FD4F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Mobilier flamand et hollandais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1949B1" w14:textId="77777777" w:rsidR="003E203F" w:rsidRPr="007D1F2C" w:rsidRDefault="003E203F" w:rsidP="00F17FC3">
            <w:pPr>
              <w:rPr>
                <w:rFonts w:ascii="DIN-Regular" w:hAnsi="DIN-Regular" w:cs="DIN-Regular"/>
                <w:sz w:val="22"/>
                <w:szCs w:val="22"/>
              </w:rPr>
            </w:pPr>
          </w:p>
        </w:tc>
      </w:tr>
      <w:tr w:rsidR="003E203F" w:rsidRPr="007D1F2C" w14:paraId="7A841DA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15022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744.43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FFA87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Mobilier allemand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EDEC04" w14:textId="77777777" w:rsidR="003E203F" w:rsidRPr="007D1F2C" w:rsidRDefault="003E203F" w:rsidP="00F17FC3">
            <w:pPr>
              <w:rPr>
                <w:rFonts w:ascii="DIN-Regular" w:hAnsi="DIN-Regular" w:cs="DIN-Regular"/>
                <w:sz w:val="22"/>
                <w:szCs w:val="22"/>
              </w:rPr>
            </w:pPr>
          </w:p>
        </w:tc>
      </w:tr>
      <w:tr w:rsidR="003E203F" w:rsidRPr="007D1F2C" w14:paraId="44C6CE1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73A04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744.44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D9D98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Mobilier français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7B0048" w14:textId="77777777" w:rsidR="003E203F" w:rsidRPr="007D1F2C" w:rsidRDefault="003E203F" w:rsidP="00F17FC3">
            <w:pPr>
              <w:rPr>
                <w:rFonts w:ascii="DIN-Regular" w:hAnsi="DIN-Regular" w:cs="DIN-Regular"/>
                <w:sz w:val="22"/>
                <w:szCs w:val="22"/>
              </w:rPr>
            </w:pPr>
          </w:p>
        </w:tc>
      </w:tr>
      <w:tr w:rsidR="003E203F" w:rsidRPr="007D1F2C" w14:paraId="2A40E87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DDB6B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744.441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6E98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Mobilier du Moyen Âge et de la Renaissance français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29236D" w14:textId="77777777" w:rsidR="003E203F" w:rsidRPr="007D1F2C" w:rsidRDefault="003E203F" w:rsidP="00F17FC3">
            <w:pPr>
              <w:rPr>
                <w:rFonts w:ascii="DIN-Regular" w:hAnsi="DIN-Regular" w:cs="DIN-Regular"/>
                <w:sz w:val="22"/>
                <w:szCs w:val="22"/>
              </w:rPr>
            </w:pPr>
          </w:p>
        </w:tc>
      </w:tr>
      <w:tr w:rsidR="003E203F" w:rsidRPr="007D1F2C" w14:paraId="74FE371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22C4D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744.445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E755D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Mobilier du 17e et 18e siècle français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D5B143" w14:textId="77777777" w:rsidR="003E203F" w:rsidRPr="007D1F2C" w:rsidRDefault="003E203F" w:rsidP="00F17FC3">
            <w:pPr>
              <w:rPr>
                <w:rFonts w:ascii="DIN-Regular" w:hAnsi="DIN-Regular" w:cs="DIN-Regular"/>
                <w:sz w:val="22"/>
                <w:szCs w:val="22"/>
              </w:rPr>
            </w:pPr>
          </w:p>
        </w:tc>
      </w:tr>
      <w:tr w:rsidR="003E203F" w:rsidRPr="007D1F2C" w14:paraId="704CD74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94992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744.446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C4CD6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Mobilier français du 19e siècle à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09C163" w14:textId="77777777" w:rsidR="003E203F" w:rsidRPr="007D1F2C" w:rsidRDefault="003E203F" w:rsidP="00F17FC3">
            <w:pPr>
              <w:rPr>
                <w:rFonts w:ascii="DIN-Regular" w:hAnsi="DIN-Regular" w:cs="DIN-Regular"/>
                <w:sz w:val="22"/>
                <w:szCs w:val="22"/>
              </w:rPr>
            </w:pPr>
          </w:p>
        </w:tc>
      </w:tr>
      <w:tr w:rsidR="003E203F" w:rsidRPr="007D1F2C" w14:paraId="17B6E6A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C3A7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744.45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8C394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Mobilier italien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7D51C6" w14:textId="77777777" w:rsidR="003E203F" w:rsidRPr="007D1F2C" w:rsidRDefault="003E203F" w:rsidP="00F17FC3">
            <w:pPr>
              <w:rPr>
                <w:rFonts w:ascii="DIN-Regular" w:hAnsi="DIN-Regular" w:cs="DIN-Regular"/>
                <w:sz w:val="22"/>
                <w:szCs w:val="22"/>
              </w:rPr>
            </w:pPr>
          </w:p>
        </w:tc>
      </w:tr>
      <w:tr w:rsidR="003E203F" w:rsidRPr="007D1F2C" w14:paraId="19B57AC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BA963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744.46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0984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Mobilier espagnol et portugais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7E2099" w14:textId="77777777" w:rsidR="003E203F" w:rsidRPr="007D1F2C" w:rsidRDefault="003E203F" w:rsidP="00F17FC3">
            <w:pPr>
              <w:rPr>
                <w:rFonts w:ascii="DIN-Regular" w:hAnsi="DIN-Regular" w:cs="DIN-Regular"/>
                <w:sz w:val="22"/>
                <w:szCs w:val="22"/>
              </w:rPr>
            </w:pPr>
          </w:p>
        </w:tc>
      </w:tr>
      <w:tr w:rsidR="003E203F" w:rsidRPr="007D1F2C" w14:paraId="0EEF8F4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330A9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744.47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2B145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Mobilier russe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B7DEEB" w14:textId="77777777" w:rsidR="003E203F" w:rsidRPr="007D1F2C" w:rsidRDefault="003E203F" w:rsidP="00F17FC3">
            <w:pPr>
              <w:rPr>
                <w:rFonts w:ascii="DIN-Regular" w:hAnsi="DIN-Regular" w:cs="DIN-Regular"/>
                <w:sz w:val="22"/>
                <w:szCs w:val="22"/>
              </w:rPr>
            </w:pPr>
          </w:p>
        </w:tc>
      </w:tr>
      <w:tr w:rsidR="003E203F" w:rsidRPr="007D1F2C" w14:paraId="099F341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58493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FDCC8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Mobilier oriental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9D0395" w14:textId="77777777" w:rsidR="003E203F" w:rsidRPr="007D1F2C" w:rsidRDefault="003E203F" w:rsidP="00F17FC3">
            <w:pPr>
              <w:rPr>
                <w:rFonts w:ascii="DIN-Regular" w:hAnsi="DIN-Regular" w:cs="DIN-Regular"/>
                <w:sz w:val="22"/>
                <w:szCs w:val="22"/>
              </w:rPr>
            </w:pPr>
          </w:p>
        </w:tc>
      </w:tr>
      <w:tr w:rsidR="003E203F" w:rsidRPr="007D1F2C" w14:paraId="17BE1B2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9EECD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F1BA3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Mobilier africain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80D6D3" w14:textId="77777777" w:rsidR="003E203F" w:rsidRPr="007D1F2C" w:rsidRDefault="003E203F" w:rsidP="00F17FC3">
            <w:pPr>
              <w:rPr>
                <w:rFonts w:ascii="DIN-Regular" w:hAnsi="DIN-Regular" w:cs="DIN-Regular"/>
                <w:sz w:val="22"/>
                <w:szCs w:val="22"/>
              </w:rPr>
            </w:pPr>
          </w:p>
        </w:tc>
      </w:tr>
      <w:tr w:rsidR="003E203F" w:rsidRPr="007D1F2C" w14:paraId="75F86BE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2420A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0561B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Mobilier d'Amérique du Nord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82620E" w14:textId="77777777" w:rsidR="003E203F" w:rsidRPr="007D1F2C" w:rsidRDefault="003E203F" w:rsidP="00F17FC3">
            <w:pPr>
              <w:rPr>
                <w:rFonts w:ascii="DIN-Regular" w:hAnsi="DIN-Regular" w:cs="DIN-Regular"/>
                <w:sz w:val="22"/>
                <w:szCs w:val="22"/>
              </w:rPr>
            </w:pPr>
          </w:p>
        </w:tc>
      </w:tr>
      <w:tr w:rsidR="003E203F" w:rsidRPr="007D1F2C" w14:paraId="40461F5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4F8AC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8CC24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Mobilier de l'Amérique hispanique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04DAAD" w14:textId="77777777" w:rsidR="003E203F" w:rsidRPr="007D1F2C" w:rsidRDefault="003E203F" w:rsidP="00F17FC3">
            <w:pPr>
              <w:rPr>
                <w:rFonts w:ascii="DIN-Regular" w:hAnsi="DIN-Regular" w:cs="DIN-Regular"/>
                <w:sz w:val="22"/>
                <w:szCs w:val="22"/>
              </w:rPr>
            </w:pPr>
          </w:p>
        </w:tc>
      </w:tr>
      <w:tr w:rsidR="003E203F" w:rsidRPr="007D1F2C" w14:paraId="0AB540C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2D86E0"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9C2EA5"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Arts du métal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B63FAB" w14:textId="77777777" w:rsidR="003E203F" w:rsidRPr="007D1F2C" w:rsidRDefault="003E203F" w:rsidP="00F17FC3">
            <w:pPr>
              <w:rPr>
                <w:rFonts w:ascii="DIN-Regular" w:hAnsi="DIN-Regular" w:cs="DIN-Regular"/>
                <w:sz w:val="22"/>
                <w:szCs w:val="22"/>
              </w:rPr>
            </w:pPr>
          </w:p>
        </w:tc>
      </w:tr>
      <w:tr w:rsidR="003E203F" w:rsidRPr="007D1F2C" w14:paraId="444FDAC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834BA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AA12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Poinçons et marques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04702B" w14:textId="77777777" w:rsidR="003E203F" w:rsidRPr="007D1F2C" w:rsidRDefault="003E203F" w:rsidP="00F17FC3">
            <w:pPr>
              <w:rPr>
                <w:rFonts w:ascii="DIN-Regular" w:hAnsi="DIN-Regular" w:cs="DIN-Regular"/>
                <w:sz w:val="22"/>
                <w:szCs w:val="22"/>
              </w:rPr>
            </w:pPr>
          </w:p>
        </w:tc>
      </w:tr>
      <w:tr w:rsidR="003E203F" w:rsidRPr="007D1F2C" w14:paraId="039E472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8967E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64C23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Serrurerie et ferronnerie d'art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7ABC7F" w14:textId="77777777" w:rsidR="003E203F" w:rsidRPr="007D1F2C" w:rsidRDefault="003E203F" w:rsidP="00F17FC3">
            <w:pPr>
              <w:rPr>
                <w:rFonts w:ascii="DIN-Regular" w:hAnsi="DIN-Regular" w:cs="DIN-Regular"/>
                <w:sz w:val="22"/>
                <w:szCs w:val="22"/>
              </w:rPr>
            </w:pPr>
          </w:p>
        </w:tc>
      </w:tr>
      <w:tr w:rsidR="003E203F" w:rsidRPr="007D1F2C" w14:paraId="185219C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1C760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E9336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Orfèvrerie, argenterie, bijouterie, joaillerie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66B59C" w14:textId="77777777" w:rsidR="003E203F" w:rsidRPr="007D1F2C" w:rsidRDefault="003E203F" w:rsidP="00F17FC3">
            <w:pPr>
              <w:rPr>
                <w:rFonts w:ascii="DIN-Regular" w:hAnsi="DIN-Regular" w:cs="DIN-Regular"/>
                <w:sz w:val="22"/>
                <w:szCs w:val="22"/>
              </w:rPr>
            </w:pPr>
          </w:p>
        </w:tc>
      </w:tr>
      <w:tr w:rsidR="003E203F" w:rsidRPr="007D1F2C" w14:paraId="6A748AE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B3EE1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745.31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C1B96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Bijouterie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F378F7" w14:textId="77777777" w:rsidR="003E203F" w:rsidRPr="007D1F2C" w:rsidRDefault="003E203F" w:rsidP="00F17FC3">
            <w:pPr>
              <w:rPr>
                <w:rFonts w:ascii="DIN-Regular" w:hAnsi="DIN-Regular" w:cs="DIN-Regular"/>
                <w:sz w:val="22"/>
                <w:szCs w:val="22"/>
              </w:rPr>
            </w:pPr>
          </w:p>
        </w:tc>
      </w:tr>
      <w:tr w:rsidR="003E203F" w:rsidRPr="007D1F2C" w14:paraId="7105CD0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026ED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745.32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63895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Orfèvrerie du Moyen Âge et de la Renaissance en Occident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8E13D" w14:textId="77777777" w:rsidR="003E203F" w:rsidRPr="007D1F2C" w:rsidRDefault="003E203F" w:rsidP="00F17FC3">
            <w:pPr>
              <w:rPr>
                <w:rFonts w:ascii="DIN-Regular" w:hAnsi="DIN-Regular" w:cs="DIN-Regular"/>
                <w:sz w:val="22"/>
                <w:szCs w:val="22"/>
              </w:rPr>
            </w:pPr>
          </w:p>
        </w:tc>
      </w:tr>
      <w:tr w:rsidR="003E203F" w:rsidRPr="007D1F2C" w14:paraId="3FF0238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98818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745.33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AD0F9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Orfèvrerie, argenterie, bijouterie du 17e et 18e siècle en Occident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3C4356" w14:textId="77777777" w:rsidR="003E203F" w:rsidRPr="007D1F2C" w:rsidRDefault="003E203F" w:rsidP="00F17FC3">
            <w:pPr>
              <w:rPr>
                <w:rFonts w:ascii="DIN-Regular" w:hAnsi="DIN-Regular" w:cs="DIN-Regular"/>
                <w:sz w:val="22"/>
                <w:szCs w:val="22"/>
              </w:rPr>
            </w:pPr>
          </w:p>
        </w:tc>
      </w:tr>
      <w:tr w:rsidR="003E203F" w:rsidRPr="007D1F2C" w14:paraId="45F954B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8F60A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745.34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7C07D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Orfèvrerie, argenterie, bijouterie du 19e siècle à nos jours en occident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4591DB" w14:textId="77777777" w:rsidR="003E203F" w:rsidRPr="007D1F2C" w:rsidRDefault="003E203F" w:rsidP="00F17FC3">
            <w:pPr>
              <w:rPr>
                <w:rFonts w:ascii="DIN-Regular" w:hAnsi="DIN-Regular" w:cs="DIN-Regular"/>
                <w:sz w:val="22"/>
                <w:szCs w:val="22"/>
              </w:rPr>
            </w:pPr>
          </w:p>
        </w:tc>
      </w:tr>
      <w:tr w:rsidR="003E203F" w:rsidRPr="007D1F2C" w14:paraId="1E6D4AE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34391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745.35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7DFE5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Orfèvrerie, argenterie, bijouterie orientales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924BA9" w14:textId="77777777" w:rsidR="003E203F" w:rsidRPr="007D1F2C" w:rsidRDefault="003E203F" w:rsidP="00F17FC3">
            <w:pPr>
              <w:rPr>
                <w:rFonts w:ascii="DIN-Regular" w:hAnsi="DIN-Regular" w:cs="DIN-Regular"/>
                <w:sz w:val="22"/>
                <w:szCs w:val="22"/>
              </w:rPr>
            </w:pPr>
          </w:p>
        </w:tc>
      </w:tr>
      <w:tr w:rsidR="003E203F" w:rsidRPr="007D1F2C" w14:paraId="3E1F707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DEE50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745.36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04C2A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Orfèvrerie, argenterie, bijouterie africaines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ABCE8B" w14:textId="77777777" w:rsidR="003E203F" w:rsidRPr="007D1F2C" w:rsidRDefault="003E203F" w:rsidP="00F17FC3">
            <w:pPr>
              <w:rPr>
                <w:rFonts w:ascii="DIN-Regular" w:hAnsi="DIN-Regular" w:cs="DIN-Regular"/>
                <w:sz w:val="22"/>
                <w:szCs w:val="22"/>
              </w:rPr>
            </w:pPr>
          </w:p>
        </w:tc>
      </w:tr>
      <w:tr w:rsidR="003E203F" w:rsidRPr="007D1F2C" w14:paraId="6F8F021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AEB2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745.37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8D556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Orfèvrerie, argenterie, bijouterie des peuples américains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10FB8C" w14:textId="77777777" w:rsidR="003E203F" w:rsidRPr="007D1F2C" w:rsidRDefault="003E203F" w:rsidP="00F17FC3">
            <w:pPr>
              <w:rPr>
                <w:rFonts w:ascii="DIN-Regular" w:hAnsi="DIN-Regular" w:cs="DIN-Regular"/>
                <w:sz w:val="22"/>
                <w:szCs w:val="22"/>
              </w:rPr>
            </w:pPr>
          </w:p>
        </w:tc>
      </w:tr>
      <w:tr w:rsidR="003E203F" w:rsidRPr="007D1F2C" w14:paraId="398817F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515E6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9FEBC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Émail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2571B5" w14:textId="77777777" w:rsidR="003E203F" w:rsidRPr="007D1F2C" w:rsidRDefault="003E203F" w:rsidP="00F17FC3">
            <w:pPr>
              <w:rPr>
                <w:rFonts w:ascii="DIN-Regular" w:hAnsi="DIN-Regular" w:cs="DIN-Regular"/>
                <w:sz w:val="22"/>
                <w:szCs w:val="22"/>
              </w:rPr>
            </w:pPr>
          </w:p>
        </w:tc>
      </w:tr>
      <w:tr w:rsidR="003E203F" w:rsidRPr="007D1F2C" w14:paraId="33CC066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0CA8E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B7E8D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Horlogerie, automates, instruments de précision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6CCB9C" w14:textId="77777777" w:rsidR="003E203F" w:rsidRPr="007D1F2C" w:rsidRDefault="003E203F" w:rsidP="00F17FC3">
            <w:pPr>
              <w:rPr>
                <w:rFonts w:ascii="DIN-Regular" w:hAnsi="DIN-Regular" w:cs="DIN-Regular"/>
                <w:sz w:val="22"/>
                <w:szCs w:val="22"/>
              </w:rPr>
            </w:pPr>
          </w:p>
        </w:tc>
      </w:tr>
      <w:tr w:rsidR="003E203F" w:rsidRPr="007D1F2C" w14:paraId="292F6B1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1E520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3D50E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Armurerie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565609" w14:textId="77777777" w:rsidR="003E203F" w:rsidRPr="007D1F2C" w:rsidRDefault="003E203F" w:rsidP="00F17FC3">
            <w:pPr>
              <w:rPr>
                <w:rFonts w:ascii="DIN-Regular" w:hAnsi="DIN-Regular" w:cs="DIN-Regular"/>
                <w:sz w:val="22"/>
                <w:szCs w:val="22"/>
              </w:rPr>
            </w:pPr>
          </w:p>
        </w:tc>
      </w:tr>
      <w:tr w:rsidR="003E203F" w:rsidRPr="007D1F2C" w14:paraId="15CE9D0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2D1B3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78F09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Bronze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B340ED" w14:textId="77777777" w:rsidR="003E203F" w:rsidRPr="007D1F2C" w:rsidRDefault="003E203F" w:rsidP="00F17FC3">
            <w:pPr>
              <w:rPr>
                <w:rFonts w:ascii="DIN-Regular" w:hAnsi="DIN-Regular" w:cs="DIN-Regular"/>
                <w:sz w:val="22"/>
                <w:szCs w:val="22"/>
              </w:rPr>
            </w:pPr>
          </w:p>
        </w:tc>
      </w:tr>
      <w:tr w:rsidR="003E203F" w:rsidRPr="007D1F2C" w14:paraId="7604B73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6B536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745.85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6BC79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Étain, cuivre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D60EDA" w14:textId="77777777" w:rsidR="003E203F" w:rsidRPr="007D1F2C" w:rsidRDefault="003E203F" w:rsidP="00F17FC3">
            <w:pPr>
              <w:rPr>
                <w:rFonts w:ascii="DIN-Regular" w:hAnsi="DIN-Regular" w:cs="DIN-Regular"/>
                <w:sz w:val="22"/>
                <w:szCs w:val="22"/>
              </w:rPr>
            </w:pPr>
          </w:p>
        </w:tc>
      </w:tr>
      <w:tr w:rsidR="003E203F" w:rsidRPr="007D1F2C" w14:paraId="3FE68CE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F54964"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0D52C7"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Céramiques, porcelaines, faïences, grès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2D60C7" w14:textId="77777777" w:rsidR="003E203F" w:rsidRPr="007D1F2C" w:rsidRDefault="003E203F" w:rsidP="00F17FC3">
            <w:pPr>
              <w:rPr>
                <w:rFonts w:ascii="DIN-Regular" w:hAnsi="DIN-Regular" w:cs="DIN-Regular"/>
                <w:sz w:val="22"/>
                <w:szCs w:val="22"/>
              </w:rPr>
            </w:pPr>
          </w:p>
        </w:tc>
      </w:tr>
      <w:tr w:rsidR="003E203F" w:rsidRPr="007D1F2C" w14:paraId="1576CE2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B784B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746.11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6BD07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Céramiques et terres-cuites grecques, hellénistiques et du Moyen-Orient ancien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29AA4A" w14:textId="77777777" w:rsidR="003E203F" w:rsidRPr="007D1F2C" w:rsidRDefault="003E203F" w:rsidP="00F17FC3">
            <w:pPr>
              <w:rPr>
                <w:rFonts w:ascii="DIN-Regular" w:hAnsi="DIN-Regular" w:cs="DIN-Regular"/>
                <w:sz w:val="22"/>
                <w:szCs w:val="22"/>
              </w:rPr>
            </w:pPr>
          </w:p>
        </w:tc>
      </w:tr>
      <w:tr w:rsidR="003E203F" w:rsidRPr="007D1F2C" w14:paraId="7104E00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CF45A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746.12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AEB8F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Céramiques et terres-cuites étrusques et du monde romain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FB5552" w14:textId="77777777" w:rsidR="003E203F" w:rsidRPr="007D1F2C" w:rsidRDefault="003E203F" w:rsidP="00F17FC3">
            <w:pPr>
              <w:rPr>
                <w:rFonts w:ascii="DIN-Regular" w:hAnsi="DIN-Regular" w:cs="DIN-Regular"/>
                <w:sz w:val="22"/>
                <w:szCs w:val="22"/>
              </w:rPr>
            </w:pPr>
          </w:p>
        </w:tc>
      </w:tr>
      <w:tr w:rsidR="003E203F" w:rsidRPr="007D1F2C" w14:paraId="20DC24D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14A54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746.14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1531C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Céramiques, porcelaines, faïences et grès de l'Occident du Moyen Âge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3F78A" w14:textId="77777777" w:rsidR="003E203F" w:rsidRPr="007D1F2C" w:rsidRDefault="003E203F" w:rsidP="00F17FC3">
            <w:pPr>
              <w:rPr>
                <w:rFonts w:ascii="DIN-Regular" w:hAnsi="DIN-Regular" w:cs="DIN-Regular"/>
                <w:sz w:val="22"/>
                <w:szCs w:val="22"/>
              </w:rPr>
            </w:pPr>
          </w:p>
        </w:tc>
      </w:tr>
      <w:tr w:rsidR="003E203F" w:rsidRPr="007D1F2C" w14:paraId="5E26F8A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7E901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746.15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6BAF5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Céramiques et porcelaines orientales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3220F4" w14:textId="77777777" w:rsidR="003E203F" w:rsidRPr="007D1F2C" w:rsidRDefault="003E203F" w:rsidP="00F17FC3">
            <w:pPr>
              <w:rPr>
                <w:rFonts w:ascii="DIN-Regular" w:hAnsi="DIN-Regular" w:cs="DIN-Regular"/>
                <w:sz w:val="22"/>
                <w:szCs w:val="22"/>
              </w:rPr>
            </w:pPr>
          </w:p>
        </w:tc>
      </w:tr>
      <w:tr w:rsidR="003E203F" w:rsidRPr="007D1F2C" w14:paraId="1EC3204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1DC12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746.16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87247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Céramiques africaines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8EF7C0" w14:textId="77777777" w:rsidR="003E203F" w:rsidRPr="007D1F2C" w:rsidRDefault="003E203F" w:rsidP="00F17FC3">
            <w:pPr>
              <w:rPr>
                <w:rFonts w:ascii="DIN-Regular" w:hAnsi="DIN-Regular" w:cs="DIN-Regular"/>
                <w:sz w:val="22"/>
                <w:szCs w:val="22"/>
              </w:rPr>
            </w:pPr>
          </w:p>
        </w:tc>
      </w:tr>
      <w:tr w:rsidR="003E203F" w:rsidRPr="007D1F2C" w14:paraId="78D57FE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BAC92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746.17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C3598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Céramiques et porcelaines islamiques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4D3ACC" w14:textId="77777777" w:rsidR="003E203F" w:rsidRPr="007D1F2C" w:rsidRDefault="003E203F" w:rsidP="00F17FC3">
            <w:pPr>
              <w:rPr>
                <w:rFonts w:ascii="DIN-Regular" w:hAnsi="DIN-Regular" w:cs="DIN-Regular"/>
                <w:sz w:val="22"/>
                <w:szCs w:val="22"/>
              </w:rPr>
            </w:pPr>
          </w:p>
        </w:tc>
      </w:tr>
      <w:tr w:rsidR="003E203F" w:rsidRPr="007D1F2C" w14:paraId="5882C6A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98619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746.18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E498D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Céramiques précolombiennes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C7AE9F" w14:textId="77777777" w:rsidR="003E203F" w:rsidRPr="007D1F2C" w:rsidRDefault="003E203F" w:rsidP="00F17FC3">
            <w:pPr>
              <w:rPr>
                <w:rFonts w:ascii="DIN-Regular" w:hAnsi="DIN-Regular" w:cs="DIN-Regular"/>
                <w:sz w:val="22"/>
                <w:szCs w:val="22"/>
              </w:rPr>
            </w:pPr>
          </w:p>
        </w:tc>
      </w:tr>
      <w:tr w:rsidR="003E203F" w:rsidRPr="007D1F2C" w14:paraId="3E7E58F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0CCE8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746.19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5C48F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Céramiques des Indiens d'Amérique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690F58" w14:textId="77777777" w:rsidR="003E203F" w:rsidRPr="007D1F2C" w:rsidRDefault="003E203F" w:rsidP="00F17FC3">
            <w:pPr>
              <w:rPr>
                <w:rFonts w:ascii="DIN-Regular" w:hAnsi="DIN-Regular" w:cs="DIN-Regular"/>
                <w:sz w:val="22"/>
                <w:szCs w:val="22"/>
              </w:rPr>
            </w:pPr>
          </w:p>
        </w:tc>
      </w:tr>
      <w:tr w:rsidR="003E203F" w:rsidRPr="007D1F2C" w14:paraId="0761889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28F7B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B31EF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Mosaïques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B79F28" w14:textId="77777777" w:rsidR="003E203F" w:rsidRPr="007D1F2C" w:rsidRDefault="003E203F" w:rsidP="00F17FC3">
            <w:pPr>
              <w:rPr>
                <w:rFonts w:ascii="DIN-Regular" w:hAnsi="DIN-Regular" w:cs="DIN-Regular"/>
                <w:sz w:val="22"/>
                <w:szCs w:val="22"/>
              </w:rPr>
            </w:pPr>
          </w:p>
        </w:tc>
      </w:tr>
      <w:tr w:rsidR="003E203F" w:rsidRPr="007D1F2C" w14:paraId="703436A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C0DDA5"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03DAE8"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Verre et cristal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F1D991" w14:textId="77777777" w:rsidR="003E203F" w:rsidRPr="007D1F2C" w:rsidRDefault="003E203F" w:rsidP="00F17FC3">
            <w:pPr>
              <w:rPr>
                <w:rFonts w:ascii="DIN-Regular" w:hAnsi="DIN-Regular" w:cs="DIN-Regular"/>
                <w:sz w:val="22"/>
                <w:szCs w:val="22"/>
              </w:rPr>
            </w:pPr>
          </w:p>
        </w:tc>
      </w:tr>
      <w:tr w:rsidR="003E203F" w:rsidRPr="007D1F2C" w14:paraId="7DBDBDF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20F67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9AFDD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Vitrail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08915E" w14:textId="77777777" w:rsidR="003E203F" w:rsidRPr="007D1F2C" w:rsidRDefault="003E203F" w:rsidP="00F17FC3">
            <w:pPr>
              <w:rPr>
                <w:rFonts w:ascii="DIN-Regular" w:hAnsi="DIN-Regular" w:cs="DIN-Regular"/>
                <w:sz w:val="22"/>
                <w:szCs w:val="22"/>
              </w:rPr>
            </w:pPr>
          </w:p>
        </w:tc>
      </w:tr>
      <w:tr w:rsidR="003E203F" w:rsidRPr="007D1F2C" w14:paraId="296D224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2D2EA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64989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Ivoire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3D8D93" w14:textId="77777777" w:rsidR="003E203F" w:rsidRPr="007D1F2C" w:rsidRDefault="003E203F" w:rsidP="00F17FC3">
            <w:pPr>
              <w:rPr>
                <w:rFonts w:ascii="DIN-Regular" w:hAnsi="DIN-Regular" w:cs="DIN-Regular"/>
                <w:sz w:val="22"/>
                <w:szCs w:val="22"/>
              </w:rPr>
            </w:pPr>
          </w:p>
        </w:tc>
      </w:tr>
      <w:tr w:rsidR="003E203F" w:rsidRPr="007D1F2C" w14:paraId="53EFB1C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C8205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8E2FD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Ivoires occidentaux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CEB482" w14:textId="77777777" w:rsidR="003E203F" w:rsidRPr="007D1F2C" w:rsidRDefault="003E203F" w:rsidP="00F17FC3">
            <w:pPr>
              <w:rPr>
                <w:rFonts w:ascii="DIN-Regular" w:hAnsi="DIN-Regular" w:cs="DIN-Regular"/>
                <w:sz w:val="22"/>
                <w:szCs w:val="22"/>
              </w:rPr>
            </w:pPr>
          </w:p>
        </w:tc>
      </w:tr>
      <w:tr w:rsidR="003E203F" w:rsidRPr="007D1F2C" w14:paraId="5A2EA1C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84BF6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AF48D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Ivoires de l'Orient et de l'Afrique subsaharienne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89BD43" w14:textId="77777777" w:rsidR="003E203F" w:rsidRPr="007D1F2C" w:rsidRDefault="003E203F" w:rsidP="00F17FC3">
            <w:pPr>
              <w:rPr>
                <w:rFonts w:ascii="DIN-Regular" w:hAnsi="DIN-Regular" w:cs="DIN-Regular"/>
                <w:sz w:val="22"/>
                <w:szCs w:val="22"/>
              </w:rPr>
            </w:pPr>
          </w:p>
        </w:tc>
      </w:tr>
      <w:tr w:rsidR="003E203F" w:rsidRPr="007D1F2C" w14:paraId="26AA6DB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016BD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748.7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921BE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Glyptique, camées, pierres dures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461543" w14:textId="77777777" w:rsidR="003E203F" w:rsidRPr="007D1F2C" w:rsidRDefault="003E203F" w:rsidP="00F17FC3">
            <w:pPr>
              <w:rPr>
                <w:rFonts w:ascii="DIN-Regular" w:hAnsi="DIN-Regular" w:cs="DIN-Regular"/>
                <w:sz w:val="22"/>
                <w:szCs w:val="22"/>
              </w:rPr>
            </w:pPr>
          </w:p>
        </w:tc>
      </w:tr>
      <w:tr w:rsidR="00F67943" w:rsidRPr="007D1F2C" w14:paraId="677C33AB" w14:textId="77777777" w:rsidTr="009B6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37EB4B70" w14:textId="77777777" w:rsidR="00F67943" w:rsidRPr="007D1F2C" w:rsidRDefault="00F67943" w:rsidP="009B6D5D">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58B9CB0C" w14:textId="77777777" w:rsidR="00F67943" w:rsidRPr="007D1F2C" w:rsidRDefault="00F67943" w:rsidP="009B6D5D">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6AAF7083" w14:textId="77777777" w:rsidR="00F67943" w:rsidRPr="007D1F2C" w:rsidRDefault="00F67943" w:rsidP="009B6D5D">
            <w:pPr>
              <w:rPr>
                <w:rFonts w:ascii="DIN-Regular" w:hAnsi="DIN-Regular" w:cs="DIN-Regular"/>
                <w:sz w:val="22"/>
                <w:szCs w:val="22"/>
              </w:rPr>
            </w:pPr>
          </w:p>
        </w:tc>
      </w:tr>
      <w:tr w:rsidR="003E203F" w:rsidRPr="007D1F2C" w14:paraId="3F3938C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404FDC"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449C38" w14:textId="2EABA26D" w:rsidR="003E203F" w:rsidRPr="00F13DCF" w:rsidRDefault="00F13DCF" w:rsidP="00F17FC3">
            <w:pPr>
              <w:rPr>
                <w:rFonts w:ascii="DIN-Regular" w:hAnsi="DIN-Regular" w:cs="DIN-Regular"/>
                <w:b/>
                <w:sz w:val="22"/>
                <w:szCs w:val="22"/>
              </w:rPr>
            </w:pPr>
            <w:r w:rsidRPr="00F13DCF">
              <w:rPr>
                <w:rFonts w:ascii="DIN-Regular" w:hAnsi="DIN-Regular" w:cs="DIN-Regular"/>
                <w:b/>
                <w:sz w:val="22"/>
                <w:szCs w:val="22"/>
              </w:rPr>
              <w:t>PEINTURE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29B609" w14:textId="77777777" w:rsidR="003E203F" w:rsidRPr="007D1F2C" w:rsidRDefault="003E203F" w:rsidP="00F17FC3">
            <w:pPr>
              <w:rPr>
                <w:rFonts w:ascii="DIN-Regular" w:hAnsi="DIN-Regular" w:cs="DIN-Regular"/>
                <w:sz w:val="22"/>
                <w:szCs w:val="22"/>
              </w:rPr>
            </w:pPr>
          </w:p>
        </w:tc>
      </w:tr>
      <w:tr w:rsidR="003E203F" w:rsidRPr="007D1F2C" w14:paraId="35105FA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433AE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36796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Esthétique. Styles picturaux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BDF3F" w14:textId="77777777" w:rsidR="003E203F" w:rsidRPr="007D1F2C" w:rsidRDefault="003E203F" w:rsidP="00F17FC3">
            <w:pPr>
              <w:rPr>
                <w:rFonts w:ascii="DIN-Regular" w:hAnsi="DIN-Regular" w:cs="DIN-Regular"/>
                <w:sz w:val="22"/>
                <w:szCs w:val="22"/>
              </w:rPr>
            </w:pPr>
          </w:p>
        </w:tc>
      </w:tr>
      <w:tr w:rsidR="003E203F" w:rsidRPr="007D1F2C" w14:paraId="3652AAB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31AB5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6C1C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couleur. Théorie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C4F0B1" w14:textId="77777777" w:rsidR="003E203F" w:rsidRPr="007D1F2C" w:rsidRDefault="003E203F" w:rsidP="00F17FC3">
            <w:pPr>
              <w:rPr>
                <w:rFonts w:ascii="DIN-Regular" w:hAnsi="DIN-Regular" w:cs="DIN-Regular"/>
                <w:sz w:val="22"/>
                <w:szCs w:val="22"/>
              </w:rPr>
            </w:pPr>
          </w:p>
        </w:tc>
      </w:tr>
      <w:tr w:rsidR="003E203F" w:rsidRPr="007D1F2C" w14:paraId="5FDDC07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6CF8F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98E41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Genres picturaux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723811" w14:textId="77777777" w:rsidR="003E203F" w:rsidRPr="007D1F2C" w:rsidRDefault="003E203F" w:rsidP="00F17FC3">
            <w:pPr>
              <w:rPr>
                <w:rFonts w:ascii="DIN-Regular" w:hAnsi="DIN-Regular" w:cs="DIN-Regular"/>
                <w:sz w:val="22"/>
                <w:szCs w:val="22"/>
              </w:rPr>
            </w:pPr>
          </w:p>
        </w:tc>
      </w:tr>
      <w:tr w:rsidR="003E203F" w:rsidRPr="007D1F2C" w14:paraId="190BCF2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2E4CD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47586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Représentation humaine. Portrait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17685F" w14:textId="77777777" w:rsidR="003E203F" w:rsidRPr="007D1F2C" w:rsidRDefault="003E203F" w:rsidP="00F17FC3">
            <w:pPr>
              <w:rPr>
                <w:rFonts w:ascii="DIN-Regular" w:hAnsi="DIN-Regular" w:cs="DIN-Regular"/>
                <w:sz w:val="22"/>
                <w:szCs w:val="22"/>
              </w:rPr>
            </w:pPr>
          </w:p>
        </w:tc>
      </w:tr>
      <w:tr w:rsidR="003E203F" w:rsidRPr="007D1F2C" w14:paraId="0036041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166E9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9E9BB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Paysage. Marine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C94A58" w14:textId="77777777" w:rsidR="003E203F" w:rsidRPr="007D1F2C" w:rsidRDefault="003E203F" w:rsidP="00F17FC3">
            <w:pPr>
              <w:rPr>
                <w:rFonts w:ascii="DIN-Regular" w:hAnsi="DIN-Regular" w:cs="DIN-Regular"/>
                <w:sz w:val="22"/>
                <w:szCs w:val="22"/>
              </w:rPr>
            </w:pPr>
          </w:p>
        </w:tc>
      </w:tr>
      <w:tr w:rsidR="003E203F" w:rsidRPr="007D1F2C" w14:paraId="309EE69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478C0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D469D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Nature morte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ED889E" w14:textId="77777777" w:rsidR="003E203F" w:rsidRPr="007D1F2C" w:rsidRDefault="003E203F" w:rsidP="00F17FC3">
            <w:pPr>
              <w:rPr>
                <w:rFonts w:ascii="DIN-Regular" w:hAnsi="DIN-Regular" w:cs="DIN-Regular"/>
                <w:sz w:val="22"/>
                <w:szCs w:val="22"/>
              </w:rPr>
            </w:pPr>
          </w:p>
        </w:tc>
      </w:tr>
      <w:tr w:rsidR="003E203F" w:rsidRPr="007D1F2C" w14:paraId="08366B2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0237B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1FDB5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Techniques picturales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2E887A" w14:textId="77777777" w:rsidR="003E203F" w:rsidRPr="007D1F2C" w:rsidRDefault="003E203F" w:rsidP="00F17FC3">
            <w:pPr>
              <w:rPr>
                <w:rFonts w:ascii="DIN-Regular" w:hAnsi="DIN-Regular" w:cs="DIN-Regular"/>
                <w:sz w:val="22"/>
                <w:szCs w:val="22"/>
              </w:rPr>
            </w:pPr>
          </w:p>
        </w:tc>
      </w:tr>
      <w:tr w:rsidR="003E203F" w:rsidRPr="007D1F2C" w14:paraId="3FF54E6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B90E1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5F0D5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Manuel. Guide pratique de la peinture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F4275" w14:textId="77777777" w:rsidR="003E203F" w:rsidRPr="007D1F2C" w:rsidRDefault="003E203F" w:rsidP="00F17FC3">
            <w:pPr>
              <w:rPr>
                <w:rFonts w:ascii="DIN-Regular" w:hAnsi="DIN-Regular" w:cs="DIN-Regular"/>
                <w:sz w:val="22"/>
                <w:szCs w:val="22"/>
              </w:rPr>
            </w:pPr>
          </w:p>
        </w:tc>
      </w:tr>
      <w:tr w:rsidR="003E203F" w:rsidRPr="007D1F2C" w14:paraId="35EF9FE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CDC5B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26164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Matériaux utilisés en peinture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32839B" w14:textId="77777777" w:rsidR="003E203F" w:rsidRPr="007D1F2C" w:rsidRDefault="003E203F" w:rsidP="00F17FC3">
            <w:pPr>
              <w:rPr>
                <w:rFonts w:ascii="DIN-Regular" w:hAnsi="DIN-Regular" w:cs="DIN-Regular"/>
                <w:sz w:val="22"/>
                <w:szCs w:val="22"/>
              </w:rPr>
            </w:pPr>
          </w:p>
        </w:tc>
      </w:tr>
      <w:tr w:rsidR="003E203F" w:rsidRPr="007D1F2C" w14:paraId="3C5D218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D675E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74F01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murale, fresque, technique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2C44EE" w14:textId="77777777" w:rsidR="003E203F" w:rsidRPr="007D1F2C" w:rsidRDefault="003E203F" w:rsidP="00F17FC3">
            <w:pPr>
              <w:rPr>
                <w:rFonts w:ascii="DIN-Regular" w:hAnsi="DIN-Regular" w:cs="DIN-Regular"/>
                <w:sz w:val="22"/>
                <w:szCs w:val="22"/>
              </w:rPr>
            </w:pPr>
          </w:p>
        </w:tc>
      </w:tr>
      <w:tr w:rsidR="003E203F" w:rsidRPr="007D1F2C" w14:paraId="7336806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DBDAF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6BDB9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Huile, technique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D33F76" w14:textId="77777777" w:rsidR="003E203F" w:rsidRPr="007D1F2C" w:rsidRDefault="003E203F" w:rsidP="00F17FC3">
            <w:pPr>
              <w:rPr>
                <w:rFonts w:ascii="DIN-Regular" w:hAnsi="DIN-Regular" w:cs="DIN-Regular"/>
                <w:sz w:val="22"/>
                <w:szCs w:val="22"/>
              </w:rPr>
            </w:pPr>
          </w:p>
        </w:tc>
      </w:tr>
      <w:tr w:rsidR="003E203F" w:rsidRPr="007D1F2C" w14:paraId="7532FC6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E82CC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0BC8C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Gouache, technique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217FDC" w14:textId="77777777" w:rsidR="003E203F" w:rsidRPr="007D1F2C" w:rsidRDefault="003E203F" w:rsidP="00F17FC3">
            <w:pPr>
              <w:rPr>
                <w:rFonts w:ascii="DIN-Regular" w:hAnsi="DIN-Regular" w:cs="DIN-Regular"/>
                <w:sz w:val="22"/>
                <w:szCs w:val="22"/>
              </w:rPr>
            </w:pPr>
          </w:p>
        </w:tc>
      </w:tr>
      <w:tr w:rsidR="003E203F" w:rsidRPr="007D1F2C" w14:paraId="355E668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09E15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5E1D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Aquarelle, technique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855018" w14:textId="77777777" w:rsidR="003E203F" w:rsidRPr="007D1F2C" w:rsidRDefault="003E203F" w:rsidP="00F17FC3">
            <w:pPr>
              <w:rPr>
                <w:rFonts w:ascii="DIN-Regular" w:hAnsi="DIN-Regular" w:cs="DIN-Regular"/>
                <w:sz w:val="22"/>
                <w:szCs w:val="22"/>
              </w:rPr>
            </w:pPr>
          </w:p>
        </w:tc>
      </w:tr>
      <w:tr w:rsidR="003E203F" w:rsidRPr="007D1F2C" w14:paraId="0B69D5F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9069F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3EEF0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Pastel, technique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655490" w14:textId="77777777" w:rsidR="003E203F" w:rsidRPr="007D1F2C" w:rsidRDefault="003E203F" w:rsidP="00F17FC3">
            <w:pPr>
              <w:rPr>
                <w:rFonts w:ascii="DIN-Regular" w:hAnsi="DIN-Regular" w:cs="DIN-Regular"/>
                <w:sz w:val="22"/>
                <w:szCs w:val="22"/>
              </w:rPr>
            </w:pPr>
          </w:p>
        </w:tc>
      </w:tr>
      <w:tr w:rsidR="003E203F" w:rsidRPr="007D1F2C" w14:paraId="14BCFB1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41549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562C9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Laque, technique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F9AF0A" w14:textId="77777777" w:rsidR="003E203F" w:rsidRPr="007D1F2C" w:rsidRDefault="003E203F" w:rsidP="00F17FC3">
            <w:pPr>
              <w:rPr>
                <w:rFonts w:ascii="DIN-Regular" w:hAnsi="DIN-Regular" w:cs="DIN-Regular"/>
                <w:sz w:val="22"/>
                <w:szCs w:val="22"/>
              </w:rPr>
            </w:pPr>
          </w:p>
        </w:tc>
      </w:tr>
      <w:tr w:rsidR="003E203F" w:rsidRPr="007D1F2C" w14:paraId="41DA197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F9366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A9358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Icône, technique et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787980" w14:textId="77777777" w:rsidR="003E203F" w:rsidRPr="007D1F2C" w:rsidRDefault="003E203F" w:rsidP="00F17FC3">
            <w:pPr>
              <w:rPr>
                <w:rFonts w:ascii="DIN-Regular" w:hAnsi="DIN-Regular" w:cs="DIN-Regular"/>
                <w:sz w:val="22"/>
                <w:szCs w:val="22"/>
              </w:rPr>
            </w:pPr>
          </w:p>
        </w:tc>
      </w:tr>
      <w:tr w:rsidR="003E203F" w:rsidRPr="007D1F2C" w14:paraId="52CE3F8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0EB3E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198DE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Restauration, conservation, analyse de laboratoire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66761F" w14:textId="77777777" w:rsidR="003E203F" w:rsidRPr="007D1F2C" w:rsidRDefault="003E203F" w:rsidP="00F17FC3">
            <w:pPr>
              <w:rPr>
                <w:rFonts w:ascii="DIN-Regular" w:hAnsi="DIN-Regular" w:cs="DIN-Regular"/>
                <w:sz w:val="22"/>
                <w:szCs w:val="22"/>
              </w:rPr>
            </w:pPr>
          </w:p>
        </w:tc>
      </w:tr>
      <w:tr w:rsidR="003E203F" w:rsidRPr="007D1F2C" w14:paraId="106CC17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671334"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5880F2"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Histoire de la peinture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57693B" w14:textId="77777777" w:rsidR="003E203F" w:rsidRPr="007D1F2C" w:rsidRDefault="003E203F" w:rsidP="00F17FC3">
            <w:pPr>
              <w:rPr>
                <w:rFonts w:ascii="DIN-Regular" w:hAnsi="DIN-Regular" w:cs="DIN-Regular"/>
                <w:sz w:val="22"/>
                <w:szCs w:val="22"/>
              </w:rPr>
            </w:pPr>
          </w:p>
        </w:tc>
      </w:tr>
      <w:tr w:rsidR="003E203F" w:rsidRPr="007D1F2C" w14:paraId="1C7B874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45F10E"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3D7A3C"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Peinture de la préhistoire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870298" w14:textId="77777777" w:rsidR="003E203F" w:rsidRPr="007D1F2C" w:rsidRDefault="003E203F" w:rsidP="00F17FC3">
            <w:pPr>
              <w:rPr>
                <w:rFonts w:ascii="DIN-Regular" w:hAnsi="DIN-Regular" w:cs="DIN-Regular"/>
                <w:sz w:val="22"/>
                <w:szCs w:val="22"/>
              </w:rPr>
            </w:pPr>
          </w:p>
        </w:tc>
      </w:tr>
      <w:tr w:rsidR="003E203F" w:rsidRPr="007D1F2C" w14:paraId="1E095AD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0113E5"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650A04"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Peinture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3DFC6B" w14:textId="77777777" w:rsidR="003E203F" w:rsidRPr="007D1F2C" w:rsidRDefault="003E203F" w:rsidP="00F17FC3">
            <w:pPr>
              <w:rPr>
                <w:rFonts w:ascii="DIN-Regular" w:hAnsi="DIN-Regular" w:cs="DIN-Regular"/>
                <w:sz w:val="22"/>
                <w:szCs w:val="22"/>
              </w:rPr>
            </w:pPr>
          </w:p>
        </w:tc>
      </w:tr>
      <w:tr w:rsidR="003E203F" w:rsidRPr="007D1F2C" w14:paraId="56D3FA8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EF500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DF3AB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du Moyen-Orient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DD8F6C" w14:textId="77777777" w:rsidR="003E203F" w:rsidRPr="007D1F2C" w:rsidRDefault="003E203F" w:rsidP="00F17FC3">
            <w:pPr>
              <w:rPr>
                <w:rFonts w:ascii="DIN-Regular" w:hAnsi="DIN-Regular" w:cs="DIN-Regular"/>
                <w:sz w:val="22"/>
                <w:szCs w:val="22"/>
              </w:rPr>
            </w:pPr>
          </w:p>
        </w:tc>
      </w:tr>
      <w:tr w:rsidR="003E203F" w:rsidRPr="007D1F2C" w14:paraId="167F147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3DD94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753.70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C5CF1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Peintures étrusques et romaines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A66BB8" w14:textId="77777777" w:rsidR="003E203F" w:rsidRPr="007D1F2C" w:rsidRDefault="003E203F" w:rsidP="00F17FC3">
            <w:pPr>
              <w:rPr>
                <w:rFonts w:ascii="DIN-Regular" w:hAnsi="DIN-Regular" w:cs="DIN-Regular"/>
                <w:sz w:val="22"/>
                <w:szCs w:val="22"/>
              </w:rPr>
            </w:pPr>
          </w:p>
        </w:tc>
      </w:tr>
      <w:tr w:rsidR="003E203F" w:rsidRPr="007D1F2C" w14:paraId="56087A9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40C99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753.79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8152D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paléochrétienne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548894" w14:textId="77777777" w:rsidR="003E203F" w:rsidRPr="007D1F2C" w:rsidRDefault="003E203F" w:rsidP="00F17FC3">
            <w:pPr>
              <w:rPr>
                <w:rFonts w:ascii="DIN-Regular" w:hAnsi="DIN-Regular" w:cs="DIN-Regular"/>
                <w:sz w:val="22"/>
                <w:szCs w:val="22"/>
              </w:rPr>
            </w:pPr>
          </w:p>
        </w:tc>
      </w:tr>
      <w:tr w:rsidR="003E203F" w:rsidRPr="007D1F2C" w14:paraId="595A747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54EBF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753.92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ED6A8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byzantine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1B8F6F" w14:textId="77777777" w:rsidR="003E203F" w:rsidRPr="007D1F2C" w:rsidRDefault="003E203F" w:rsidP="00F17FC3">
            <w:pPr>
              <w:rPr>
                <w:rFonts w:ascii="DIN-Regular" w:hAnsi="DIN-Regular" w:cs="DIN-Regular"/>
                <w:sz w:val="22"/>
                <w:szCs w:val="22"/>
              </w:rPr>
            </w:pPr>
          </w:p>
        </w:tc>
      </w:tr>
      <w:tr w:rsidR="003E203F" w:rsidRPr="007D1F2C" w14:paraId="36BEB13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3386B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753.96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C5351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islamique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9275D1" w14:textId="77777777" w:rsidR="003E203F" w:rsidRPr="007D1F2C" w:rsidRDefault="003E203F" w:rsidP="00F17FC3">
            <w:pPr>
              <w:rPr>
                <w:rFonts w:ascii="DIN-Regular" w:hAnsi="DIN-Regular" w:cs="DIN-Regular"/>
                <w:sz w:val="22"/>
                <w:szCs w:val="22"/>
              </w:rPr>
            </w:pPr>
          </w:p>
        </w:tc>
      </w:tr>
      <w:tr w:rsidR="003E203F" w:rsidRPr="007D1F2C" w14:paraId="6B13D97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A0453F"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8D4E50"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Peinture européenne du Moyen Âge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02376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Les cotes commençant par 754.XX sont classées après les cotes 754-XX : ainsi, 754.1 vient après 754-89</w:t>
            </w:r>
          </w:p>
        </w:tc>
      </w:tr>
      <w:tr w:rsidR="003E203F" w:rsidRPr="007D1F2C" w14:paraId="15910B8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8B41E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6D709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médiévale. Enluminures. Peintures murales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848FE5" w14:textId="77777777" w:rsidR="003E203F" w:rsidRPr="007D1F2C" w:rsidRDefault="003E203F" w:rsidP="00F17FC3">
            <w:pPr>
              <w:rPr>
                <w:rFonts w:ascii="DIN-Regular" w:hAnsi="DIN-Regular" w:cs="DIN-Regular"/>
                <w:sz w:val="22"/>
                <w:szCs w:val="22"/>
              </w:rPr>
            </w:pPr>
          </w:p>
        </w:tc>
      </w:tr>
      <w:tr w:rsidR="003E203F" w:rsidRPr="007D1F2C" w14:paraId="3EB8FED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73EA8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F8DE2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pré-romane et romane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6FAFD3" w14:textId="77777777" w:rsidR="003E203F" w:rsidRPr="007D1F2C" w:rsidRDefault="003E203F" w:rsidP="00F17FC3">
            <w:pPr>
              <w:rPr>
                <w:rFonts w:ascii="DIN-Regular" w:hAnsi="DIN-Regular" w:cs="DIN-Regular"/>
                <w:sz w:val="22"/>
                <w:szCs w:val="22"/>
              </w:rPr>
            </w:pPr>
          </w:p>
        </w:tc>
      </w:tr>
      <w:tr w:rsidR="003E203F" w:rsidRPr="007D1F2C" w14:paraId="6798354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14E84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20B14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gothique (y compris le gothique international)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3DF2CB" w14:textId="77777777" w:rsidR="003E203F" w:rsidRPr="007D1F2C" w:rsidRDefault="003E203F" w:rsidP="00F17FC3">
            <w:pPr>
              <w:rPr>
                <w:rFonts w:ascii="DIN-Regular" w:hAnsi="DIN-Regular" w:cs="DIN-Regular"/>
                <w:sz w:val="22"/>
                <w:szCs w:val="22"/>
              </w:rPr>
            </w:pPr>
          </w:p>
        </w:tc>
      </w:tr>
      <w:tr w:rsidR="003E203F" w:rsidRPr="007D1F2C" w14:paraId="3438723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40D55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45175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de la Renaissance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9D28F0" w14:textId="77777777" w:rsidR="003E203F" w:rsidRPr="007D1F2C" w:rsidRDefault="003E203F" w:rsidP="00F17FC3">
            <w:pPr>
              <w:rPr>
                <w:rFonts w:ascii="DIN-Regular" w:hAnsi="DIN-Regular" w:cs="DIN-Regular"/>
                <w:sz w:val="22"/>
                <w:szCs w:val="22"/>
              </w:rPr>
            </w:pPr>
          </w:p>
        </w:tc>
      </w:tr>
      <w:tr w:rsidR="003E203F" w:rsidRPr="007D1F2C" w14:paraId="70F38A5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8207D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73798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baroque et classique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091EE8" w14:textId="77777777" w:rsidR="003E203F" w:rsidRPr="007D1F2C" w:rsidRDefault="003E203F" w:rsidP="00F17FC3">
            <w:pPr>
              <w:rPr>
                <w:rFonts w:ascii="DIN-Regular" w:hAnsi="DIN-Regular" w:cs="DIN-Regular"/>
                <w:sz w:val="22"/>
                <w:szCs w:val="22"/>
              </w:rPr>
            </w:pPr>
          </w:p>
        </w:tc>
      </w:tr>
      <w:tr w:rsidR="003E203F" w:rsidRPr="007D1F2C" w14:paraId="6117E28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0F003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87813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du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74E8E8" w14:textId="77777777" w:rsidR="003E203F" w:rsidRPr="007D1F2C" w:rsidRDefault="003E203F" w:rsidP="00F17FC3">
            <w:pPr>
              <w:rPr>
                <w:rFonts w:ascii="DIN-Regular" w:hAnsi="DIN-Regular" w:cs="DIN-Regular"/>
                <w:sz w:val="22"/>
                <w:szCs w:val="22"/>
              </w:rPr>
            </w:pPr>
          </w:p>
        </w:tc>
      </w:tr>
      <w:tr w:rsidR="003E203F" w:rsidRPr="007D1F2C" w14:paraId="7FA8252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5A0B2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6A437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de la fin du 19e et du début du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AAE88C" w14:textId="77777777" w:rsidR="003E203F" w:rsidRPr="007D1F2C" w:rsidRDefault="003E203F" w:rsidP="00F17FC3">
            <w:pPr>
              <w:rPr>
                <w:rFonts w:ascii="DIN-Regular" w:hAnsi="DIN-Regular" w:cs="DIN-Regular"/>
                <w:sz w:val="22"/>
                <w:szCs w:val="22"/>
              </w:rPr>
            </w:pPr>
          </w:p>
        </w:tc>
      </w:tr>
      <w:tr w:rsidR="003E203F" w:rsidRPr="007D1F2C" w14:paraId="0F481C4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A6A21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A4FA2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du 20e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1CE9F5" w14:textId="77777777" w:rsidR="003E203F" w:rsidRPr="007D1F2C" w:rsidRDefault="003E203F" w:rsidP="00F17FC3">
            <w:pPr>
              <w:rPr>
                <w:rFonts w:ascii="DIN-Regular" w:hAnsi="DIN-Regular" w:cs="DIN-Regular"/>
                <w:sz w:val="22"/>
                <w:szCs w:val="22"/>
              </w:rPr>
            </w:pPr>
          </w:p>
        </w:tc>
      </w:tr>
      <w:tr w:rsidR="003E203F" w:rsidRPr="007D1F2C" w14:paraId="3AB34B3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23D3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754-89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A43EC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naïve, art brut, peinture et décoration murales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0833AD" w14:textId="77777777" w:rsidR="003E203F" w:rsidRPr="007D1F2C" w:rsidRDefault="003E203F" w:rsidP="00F17FC3">
            <w:pPr>
              <w:rPr>
                <w:rFonts w:ascii="DIN-Regular" w:hAnsi="DIN-Regular" w:cs="DIN-Regular"/>
                <w:sz w:val="22"/>
                <w:szCs w:val="22"/>
              </w:rPr>
            </w:pPr>
          </w:p>
        </w:tc>
      </w:tr>
      <w:tr w:rsidR="003E203F" w:rsidRPr="007D1F2C" w14:paraId="643CC84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594EE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33D5A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des îles Britanniques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98E958" w14:textId="77777777" w:rsidR="003E203F" w:rsidRPr="007D1F2C" w:rsidRDefault="003E203F" w:rsidP="00F17FC3">
            <w:pPr>
              <w:rPr>
                <w:rFonts w:ascii="DIN-Regular" w:hAnsi="DIN-Regular" w:cs="DIN-Regular"/>
                <w:sz w:val="22"/>
                <w:szCs w:val="22"/>
              </w:rPr>
            </w:pPr>
          </w:p>
        </w:tc>
      </w:tr>
      <w:tr w:rsidR="003E203F" w:rsidRPr="007D1F2C" w14:paraId="5A7EA85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DC60F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81231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médiévale des îles Britanniques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2C4C79" w14:textId="77777777" w:rsidR="003E203F" w:rsidRPr="007D1F2C" w:rsidRDefault="003E203F" w:rsidP="00F17FC3">
            <w:pPr>
              <w:rPr>
                <w:rFonts w:ascii="DIN-Regular" w:hAnsi="DIN-Regular" w:cs="DIN-Regular"/>
                <w:sz w:val="22"/>
                <w:szCs w:val="22"/>
              </w:rPr>
            </w:pPr>
          </w:p>
        </w:tc>
      </w:tr>
      <w:tr w:rsidR="003E203F" w:rsidRPr="007D1F2C" w14:paraId="291B3CC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0D823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48C1E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britannique du 16e au 18e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42CF66" w14:textId="77777777" w:rsidR="003E203F" w:rsidRPr="007D1F2C" w:rsidRDefault="003E203F" w:rsidP="00F17FC3">
            <w:pPr>
              <w:rPr>
                <w:rFonts w:ascii="DIN-Regular" w:hAnsi="DIN-Regular" w:cs="DIN-Regular"/>
                <w:sz w:val="22"/>
                <w:szCs w:val="22"/>
              </w:rPr>
            </w:pPr>
          </w:p>
        </w:tc>
      </w:tr>
      <w:tr w:rsidR="003E203F" w:rsidRPr="007D1F2C" w14:paraId="29DABD0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F80F3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6B7D4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britannique du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B2DD26" w14:textId="77777777" w:rsidR="003E203F" w:rsidRPr="007D1F2C" w:rsidRDefault="003E203F" w:rsidP="00F17FC3">
            <w:pPr>
              <w:rPr>
                <w:rFonts w:ascii="DIN-Regular" w:hAnsi="DIN-Regular" w:cs="DIN-Regular"/>
                <w:sz w:val="22"/>
                <w:szCs w:val="22"/>
              </w:rPr>
            </w:pPr>
          </w:p>
        </w:tc>
      </w:tr>
      <w:tr w:rsidR="003E203F" w:rsidRPr="007D1F2C" w14:paraId="0EC14B4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93185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1A07D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britannique du 20e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AC9AF4" w14:textId="77777777" w:rsidR="003E203F" w:rsidRPr="007D1F2C" w:rsidRDefault="003E203F" w:rsidP="00F17FC3">
            <w:pPr>
              <w:rPr>
                <w:rFonts w:ascii="DIN-Regular" w:hAnsi="DIN-Regular" w:cs="DIN-Regular"/>
                <w:sz w:val="22"/>
                <w:szCs w:val="22"/>
              </w:rPr>
            </w:pPr>
          </w:p>
        </w:tc>
      </w:tr>
      <w:tr w:rsidR="003E203F" w:rsidRPr="007D1F2C" w14:paraId="58C4CD3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708A1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6ED59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des pays flamands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05135E" w14:textId="77777777" w:rsidR="003E203F" w:rsidRPr="007D1F2C" w:rsidRDefault="003E203F" w:rsidP="00F17FC3">
            <w:pPr>
              <w:rPr>
                <w:rFonts w:ascii="DIN-Regular" w:hAnsi="DIN-Regular" w:cs="DIN-Regular"/>
                <w:sz w:val="22"/>
                <w:szCs w:val="22"/>
              </w:rPr>
            </w:pPr>
          </w:p>
        </w:tc>
      </w:tr>
      <w:tr w:rsidR="003E203F" w:rsidRPr="007D1F2C" w14:paraId="7C962F4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02D5D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D328F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flamande du Moyen Âge (primitifs) à la Renaissance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D6A575" w14:textId="77777777" w:rsidR="003E203F" w:rsidRPr="007D1F2C" w:rsidRDefault="003E203F" w:rsidP="00F17FC3">
            <w:pPr>
              <w:rPr>
                <w:rFonts w:ascii="DIN-Regular" w:hAnsi="DIN-Regular" w:cs="DIN-Regular"/>
                <w:sz w:val="22"/>
                <w:szCs w:val="22"/>
              </w:rPr>
            </w:pPr>
          </w:p>
        </w:tc>
      </w:tr>
      <w:tr w:rsidR="003E203F" w:rsidRPr="007D1F2C" w14:paraId="23A882F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A186D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BEFFA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classique et baroque flamande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61CAA8" w14:textId="77777777" w:rsidR="003E203F" w:rsidRPr="007D1F2C" w:rsidRDefault="003E203F" w:rsidP="00F17FC3">
            <w:pPr>
              <w:rPr>
                <w:rFonts w:ascii="DIN-Regular" w:hAnsi="DIN-Regular" w:cs="DIN-Regular"/>
                <w:sz w:val="22"/>
                <w:szCs w:val="22"/>
              </w:rPr>
            </w:pPr>
          </w:p>
        </w:tc>
      </w:tr>
      <w:tr w:rsidR="003E203F" w:rsidRPr="007D1F2C" w14:paraId="75086A2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B457A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9478E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belge depuis le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EF8684" w14:textId="77777777" w:rsidR="003E203F" w:rsidRPr="007D1F2C" w:rsidRDefault="003E203F" w:rsidP="00F17FC3">
            <w:pPr>
              <w:rPr>
                <w:rFonts w:ascii="DIN-Regular" w:hAnsi="DIN-Regular" w:cs="DIN-Regular"/>
                <w:sz w:val="22"/>
                <w:szCs w:val="22"/>
              </w:rPr>
            </w:pPr>
          </w:p>
        </w:tc>
      </w:tr>
      <w:tr w:rsidR="003E203F" w:rsidRPr="007D1F2C" w14:paraId="79D2FC8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DDC2F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8D8BB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hollandaise depuis le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35F3B3" w14:textId="77777777" w:rsidR="003E203F" w:rsidRPr="007D1F2C" w:rsidRDefault="003E203F" w:rsidP="00F17FC3">
            <w:pPr>
              <w:rPr>
                <w:rFonts w:ascii="DIN-Regular" w:hAnsi="DIN-Regular" w:cs="DIN-Regular"/>
                <w:sz w:val="22"/>
                <w:szCs w:val="22"/>
              </w:rPr>
            </w:pPr>
          </w:p>
        </w:tc>
      </w:tr>
      <w:tr w:rsidR="003E203F" w:rsidRPr="007D1F2C" w14:paraId="0DDA23A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FCE5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0AE7A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allemande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658632" w14:textId="77777777" w:rsidR="003E203F" w:rsidRPr="007D1F2C" w:rsidRDefault="003E203F" w:rsidP="00F17FC3">
            <w:pPr>
              <w:rPr>
                <w:rFonts w:ascii="DIN-Regular" w:hAnsi="DIN-Regular" w:cs="DIN-Regular"/>
                <w:sz w:val="22"/>
                <w:szCs w:val="22"/>
              </w:rPr>
            </w:pPr>
          </w:p>
        </w:tc>
      </w:tr>
      <w:tr w:rsidR="003E203F" w:rsidRPr="007D1F2C" w14:paraId="447712D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9772E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1FAD3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médiévale allemande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459BCE" w14:textId="77777777" w:rsidR="003E203F" w:rsidRPr="007D1F2C" w:rsidRDefault="003E203F" w:rsidP="00F17FC3">
            <w:pPr>
              <w:rPr>
                <w:rFonts w:ascii="DIN-Regular" w:hAnsi="DIN-Regular" w:cs="DIN-Regular"/>
                <w:sz w:val="22"/>
                <w:szCs w:val="22"/>
              </w:rPr>
            </w:pPr>
          </w:p>
        </w:tc>
      </w:tr>
      <w:tr w:rsidR="003E203F" w:rsidRPr="007D1F2C" w14:paraId="495587E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1A964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02EE6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Renaissance baroque et classique allemande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813832" w14:textId="77777777" w:rsidR="003E203F" w:rsidRPr="007D1F2C" w:rsidRDefault="003E203F" w:rsidP="00F17FC3">
            <w:pPr>
              <w:rPr>
                <w:rFonts w:ascii="DIN-Regular" w:hAnsi="DIN-Regular" w:cs="DIN-Regular"/>
                <w:sz w:val="22"/>
                <w:szCs w:val="22"/>
              </w:rPr>
            </w:pPr>
          </w:p>
        </w:tc>
      </w:tr>
      <w:tr w:rsidR="003E203F" w:rsidRPr="007D1F2C" w14:paraId="379D0FD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4C0D3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A42F2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romantique allemande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B1D749" w14:textId="77777777" w:rsidR="003E203F" w:rsidRPr="007D1F2C" w:rsidRDefault="003E203F" w:rsidP="00F17FC3">
            <w:pPr>
              <w:rPr>
                <w:rFonts w:ascii="DIN-Regular" w:hAnsi="DIN-Regular" w:cs="DIN-Regular"/>
                <w:sz w:val="22"/>
                <w:szCs w:val="22"/>
              </w:rPr>
            </w:pPr>
          </w:p>
        </w:tc>
      </w:tr>
      <w:tr w:rsidR="003E203F" w:rsidRPr="007D1F2C" w14:paraId="5609358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75A2E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F7D5D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allemande de la fin du 19e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D40D27" w14:textId="77777777" w:rsidR="003E203F" w:rsidRPr="007D1F2C" w:rsidRDefault="003E203F" w:rsidP="00F17FC3">
            <w:pPr>
              <w:rPr>
                <w:rFonts w:ascii="DIN-Regular" w:hAnsi="DIN-Regular" w:cs="DIN-Regular"/>
                <w:sz w:val="22"/>
                <w:szCs w:val="22"/>
              </w:rPr>
            </w:pPr>
          </w:p>
        </w:tc>
      </w:tr>
      <w:tr w:rsidR="003E203F" w:rsidRPr="007D1F2C" w14:paraId="3CB9CBD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5699B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54B58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C431DC" w14:textId="77777777" w:rsidR="003E203F" w:rsidRPr="007D1F2C" w:rsidRDefault="003E203F" w:rsidP="00F17FC3">
            <w:pPr>
              <w:rPr>
                <w:rFonts w:ascii="DIN-Regular" w:hAnsi="DIN-Regular" w:cs="DIN-Regular"/>
                <w:sz w:val="22"/>
                <w:szCs w:val="22"/>
              </w:rPr>
            </w:pPr>
          </w:p>
        </w:tc>
      </w:tr>
      <w:tr w:rsidR="003E203F" w:rsidRPr="007D1F2C" w14:paraId="7E26253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CEE2B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754.401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DD0D0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médiévale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49B15E" w14:textId="77777777" w:rsidR="003E203F" w:rsidRPr="007D1F2C" w:rsidRDefault="003E203F" w:rsidP="00F17FC3">
            <w:pPr>
              <w:rPr>
                <w:rFonts w:ascii="DIN-Regular" w:hAnsi="DIN-Regular" w:cs="DIN-Regular"/>
                <w:sz w:val="22"/>
                <w:szCs w:val="22"/>
              </w:rPr>
            </w:pPr>
          </w:p>
        </w:tc>
      </w:tr>
      <w:tr w:rsidR="003E203F" w:rsidRPr="007D1F2C" w14:paraId="0F519E2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6F509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754.402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73194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pré-romane et romane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9CA423" w14:textId="77777777" w:rsidR="003E203F" w:rsidRPr="007D1F2C" w:rsidRDefault="003E203F" w:rsidP="00F17FC3">
            <w:pPr>
              <w:rPr>
                <w:rFonts w:ascii="DIN-Regular" w:hAnsi="DIN-Regular" w:cs="DIN-Regular"/>
                <w:sz w:val="22"/>
                <w:szCs w:val="22"/>
              </w:rPr>
            </w:pPr>
          </w:p>
        </w:tc>
      </w:tr>
      <w:tr w:rsidR="003E203F" w:rsidRPr="007D1F2C" w14:paraId="2729B8E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DB98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754.403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343F9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gothique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77ACB7" w14:textId="77777777" w:rsidR="003E203F" w:rsidRPr="007D1F2C" w:rsidRDefault="003E203F" w:rsidP="00F17FC3">
            <w:pPr>
              <w:rPr>
                <w:rFonts w:ascii="DIN-Regular" w:hAnsi="DIN-Regular" w:cs="DIN-Regular"/>
                <w:sz w:val="22"/>
                <w:szCs w:val="22"/>
              </w:rPr>
            </w:pPr>
          </w:p>
        </w:tc>
      </w:tr>
      <w:tr w:rsidR="003E203F" w:rsidRPr="007D1F2C" w14:paraId="46B0F12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A665C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754.404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9A8B0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de la Renaissance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D49DA8" w14:textId="77777777" w:rsidR="003E203F" w:rsidRPr="007D1F2C" w:rsidRDefault="003E203F" w:rsidP="00F17FC3">
            <w:pPr>
              <w:rPr>
                <w:rFonts w:ascii="DIN-Regular" w:hAnsi="DIN-Regular" w:cs="DIN-Regular"/>
                <w:sz w:val="22"/>
                <w:szCs w:val="22"/>
              </w:rPr>
            </w:pPr>
          </w:p>
        </w:tc>
      </w:tr>
      <w:tr w:rsidR="003E203F" w:rsidRPr="007D1F2C" w14:paraId="4A0C0F7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2024B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754.405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2D0EC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baroque et classique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9D4FD2" w14:textId="77777777" w:rsidR="003E203F" w:rsidRPr="007D1F2C" w:rsidRDefault="003E203F" w:rsidP="00F17FC3">
            <w:pPr>
              <w:rPr>
                <w:rFonts w:ascii="DIN-Regular" w:hAnsi="DIN-Regular" w:cs="DIN-Regular"/>
                <w:sz w:val="22"/>
                <w:szCs w:val="22"/>
              </w:rPr>
            </w:pPr>
          </w:p>
        </w:tc>
      </w:tr>
      <w:tr w:rsidR="003E203F" w:rsidRPr="007D1F2C" w14:paraId="4988DE8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BA42D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754.406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A205B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française début du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C1593A" w14:textId="77777777" w:rsidR="003E203F" w:rsidRPr="007D1F2C" w:rsidRDefault="003E203F" w:rsidP="00F17FC3">
            <w:pPr>
              <w:rPr>
                <w:rFonts w:ascii="DIN-Regular" w:hAnsi="DIN-Regular" w:cs="DIN-Regular"/>
                <w:sz w:val="22"/>
                <w:szCs w:val="22"/>
              </w:rPr>
            </w:pPr>
          </w:p>
        </w:tc>
      </w:tr>
      <w:tr w:rsidR="003E203F" w:rsidRPr="007D1F2C" w14:paraId="0D7AB66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CF01A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754.407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7EEDC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française de la fin du 19e et du début du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74FF80" w14:textId="77777777" w:rsidR="003E203F" w:rsidRPr="007D1F2C" w:rsidRDefault="003E203F" w:rsidP="00F17FC3">
            <w:pPr>
              <w:rPr>
                <w:rFonts w:ascii="DIN-Regular" w:hAnsi="DIN-Regular" w:cs="DIN-Regular"/>
                <w:sz w:val="22"/>
                <w:szCs w:val="22"/>
              </w:rPr>
            </w:pPr>
          </w:p>
        </w:tc>
      </w:tr>
      <w:tr w:rsidR="003E203F" w:rsidRPr="007D1F2C" w14:paraId="1313048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5673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754.408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4566D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française du 20e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885434" w14:textId="77777777" w:rsidR="003E203F" w:rsidRPr="007D1F2C" w:rsidRDefault="003E203F" w:rsidP="00F17FC3">
            <w:pPr>
              <w:rPr>
                <w:rFonts w:ascii="DIN-Regular" w:hAnsi="DIN-Regular" w:cs="DIN-Regular"/>
                <w:sz w:val="22"/>
                <w:szCs w:val="22"/>
              </w:rPr>
            </w:pPr>
          </w:p>
        </w:tc>
      </w:tr>
      <w:tr w:rsidR="003E203F" w:rsidRPr="007D1F2C" w14:paraId="63C5753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A1FE1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9CCD8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italienne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84CD51" w14:textId="77777777" w:rsidR="003E203F" w:rsidRPr="007D1F2C" w:rsidRDefault="003E203F" w:rsidP="00F17FC3">
            <w:pPr>
              <w:rPr>
                <w:rFonts w:ascii="DIN-Regular" w:hAnsi="DIN-Regular" w:cs="DIN-Regular"/>
                <w:sz w:val="22"/>
                <w:szCs w:val="22"/>
              </w:rPr>
            </w:pPr>
          </w:p>
        </w:tc>
      </w:tr>
      <w:tr w:rsidR="003E203F" w:rsidRPr="007D1F2C" w14:paraId="74D3713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2EA23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10D1C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médiévale italienne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4D4818" w14:textId="77777777" w:rsidR="003E203F" w:rsidRPr="007D1F2C" w:rsidRDefault="003E203F" w:rsidP="00F17FC3">
            <w:pPr>
              <w:rPr>
                <w:rFonts w:ascii="DIN-Regular" w:hAnsi="DIN-Regular" w:cs="DIN-Regular"/>
                <w:sz w:val="22"/>
                <w:szCs w:val="22"/>
              </w:rPr>
            </w:pPr>
          </w:p>
        </w:tc>
      </w:tr>
      <w:tr w:rsidR="003E203F" w:rsidRPr="007D1F2C" w14:paraId="3764566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AA790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F126A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italienne de la Renaissance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64C848" w14:textId="77777777" w:rsidR="003E203F" w:rsidRPr="007D1F2C" w:rsidRDefault="003E203F" w:rsidP="00F17FC3">
            <w:pPr>
              <w:rPr>
                <w:rFonts w:ascii="DIN-Regular" w:hAnsi="DIN-Regular" w:cs="DIN-Regular"/>
                <w:sz w:val="22"/>
                <w:szCs w:val="22"/>
              </w:rPr>
            </w:pPr>
          </w:p>
        </w:tc>
      </w:tr>
      <w:tr w:rsidR="003E203F" w:rsidRPr="007D1F2C" w14:paraId="347EE33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53D55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2BF9E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italienne baroque et classique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1E7BC4" w14:textId="77777777" w:rsidR="003E203F" w:rsidRPr="007D1F2C" w:rsidRDefault="003E203F" w:rsidP="00F17FC3">
            <w:pPr>
              <w:rPr>
                <w:rFonts w:ascii="DIN-Regular" w:hAnsi="DIN-Regular" w:cs="DIN-Regular"/>
                <w:sz w:val="22"/>
                <w:szCs w:val="22"/>
              </w:rPr>
            </w:pPr>
          </w:p>
        </w:tc>
      </w:tr>
      <w:tr w:rsidR="003E203F" w:rsidRPr="007D1F2C" w14:paraId="71F66C0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E0C7F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63638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italienne du 19e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ED4ED6" w14:textId="77777777" w:rsidR="003E203F" w:rsidRPr="007D1F2C" w:rsidRDefault="003E203F" w:rsidP="00F17FC3">
            <w:pPr>
              <w:rPr>
                <w:rFonts w:ascii="DIN-Regular" w:hAnsi="DIN-Regular" w:cs="DIN-Regular"/>
                <w:sz w:val="22"/>
                <w:szCs w:val="22"/>
              </w:rPr>
            </w:pPr>
          </w:p>
        </w:tc>
      </w:tr>
      <w:tr w:rsidR="003E203F" w:rsidRPr="007D1F2C" w14:paraId="04EE1FD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9C3D9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F4728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espagnole et portugaise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D95066" w14:textId="77777777" w:rsidR="003E203F" w:rsidRPr="007D1F2C" w:rsidRDefault="003E203F" w:rsidP="00F17FC3">
            <w:pPr>
              <w:rPr>
                <w:rFonts w:ascii="DIN-Regular" w:hAnsi="DIN-Regular" w:cs="DIN-Regular"/>
                <w:sz w:val="22"/>
                <w:szCs w:val="22"/>
              </w:rPr>
            </w:pPr>
          </w:p>
        </w:tc>
      </w:tr>
      <w:tr w:rsidR="003E203F" w:rsidRPr="007D1F2C" w14:paraId="30D04EE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492DB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6B837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médiévale espagnole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9E8E91" w14:textId="77777777" w:rsidR="003E203F" w:rsidRPr="007D1F2C" w:rsidRDefault="003E203F" w:rsidP="00F17FC3">
            <w:pPr>
              <w:rPr>
                <w:rFonts w:ascii="DIN-Regular" w:hAnsi="DIN-Regular" w:cs="DIN-Regular"/>
                <w:sz w:val="22"/>
                <w:szCs w:val="22"/>
              </w:rPr>
            </w:pPr>
          </w:p>
        </w:tc>
      </w:tr>
      <w:tr w:rsidR="003E203F" w:rsidRPr="007D1F2C" w14:paraId="46874E1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70DCD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D5493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Renaissance, baroque et classique espagnole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67DC9D" w14:textId="77777777" w:rsidR="003E203F" w:rsidRPr="007D1F2C" w:rsidRDefault="003E203F" w:rsidP="00F17FC3">
            <w:pPr>
              <w:rPr>
                <w:rFonts w:ascii="DIN-Regular" w:hAnsi="DIN-Regular" w:cs="DIN-Regular"/>
                <w:sz w:val="22"/>
                <w:szCs w:val="22"/>
              </w:rPr>
            </w:pPr>
          </w:p>
        </w:tc>
      </w:tr>
      <w:tr w:rsidR="003E203F" w:rsidRPr="007D1F2C" w14:paraId="1AC5A77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CAFCF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57E70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espagnole du 19e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45BF37" w14:textId="77777777" w:rsidR="003E203F" w:rsidRPr="007D1F2C" w:rsidRDefault="003E203F" w:rsidP="00F17FC3">
            <w:pPr>
              <w:rPr>
                <w:rFonts w:ascii="DIN-Regular" w:hAnsi="DIN-Regular" w:cs="DIN-Regular"/>
                <w:sz w:val="22"/>
                <w:szCs w:val="22"/>
              </w:rPr>
            </w:pPr>
          </w:p>
        </w:tc>
      </w:tr>
      <w:tr w:rsidR="003E203F" w:rsidRPr="007D1F2C" w14:paraId="54F9CA4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B6CEF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754.69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2E6C7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portugaise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03D471" w14:textId="77777777" w:rsidR="003E203F" w:rsidRPr="007D1F2C" w:rsidRDefault="003E203F" w:rsidP="00F17FC3">
            <w:pPr>
              <w:rPr>
                <w:rFonts w:ascii="DIN-Regular" w:hAnsi="DIN-Regular" w:cs="DIN-Regular"/>
                <w:sz w:val="22"/>
                <w:szCs w:val="22"/>
              </w:rPr>
            </w:pPr>
          </w:p>
        </w:tc>
      </w:tr>
      <w:tr w:rsidR="003E203F" w:rsidRPr="007D1F2C" w14:paraId="0836DEE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D17D0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B645B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russe et d'Europe orientale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9D64F5" w14:textId="77777777" w:rsidR="003E203F" w:rsidRPr="007D1F2C" w:rsidRDefault="003E203F" w:rsidP="00F17FC3">
            <w:pPr>
              <w:rPr>
                <w:rFonts w:ascii="DIN-Regular" w:hAnsi="DIN-Regular" w:cs="DIN-Regular"/>
                <w:sz w:val="22"/>
                <w:szCs w:val="22"/>
              </w:rPr>
            </w:pPr>
          </w:p>
        </w:tc>
      </w:tr>
      <w:tr w:rsidR="003E203F" w:rsidRPr="007D1F2C" w14:paraId="269594E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12EE5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4F051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russe et d'Europe orientale du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83B3CE" w14:textId="77777777" w:rsidR="003E203F" w:rsidRPr="007D1F2C" w:rsidRDefault="003E203F" w:rsidP="00F17FC3">
            <w:pPr>
              <w:rPr>
                <w:rFonts w:ascii="DIN-Regular" w:hAnsi="DIN-Regular" w:cs="DIN-Regular"/>
                <w:sz w:val="22"/>
                <w:szCs w:val="22"/>
              </w:rPr>
            </w:pPr>
          </w:p>
        </w:tc>
      </w:tr>
      <w:tr w:rsidR="003E203F" w:rsidRPr="007D1F2C" w14:paraId="1C14063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7DCB5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EF952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russe et d'Europe orientale de la Renaissance à la fin du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393E33" w14:textId="77777777" w:rsidR="003E203F" w:rsidRPr="007D1F2C" w:rsidRDefault="003E203F" w:rsidP="00F17FC3">
            <w:pPr>
              <w:rPr>
                <w:rFonts w:ascii="DIN-Regular" w:hAnsi="DIN-Regular" w:cs="DIN-Regular"/>
                <w:sz w:val="22"/>
                <w:szCs w:val="22"/>
              </w:rPr>
            </w:pPr>
          </w:p>
        </w:tc>
      </w:tr>
      <w:tr w:rsidR="003E203F" w:rsidRPr="007D1F2C" w14:paraId="4AE2B9A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40389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C7B7F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russe, d'URSS et d'Europe orientale du 20e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E89681" w14:textId="77777777" w:rsidR="003E203F" w:rsidRPr="007D1F2C" w:rsidRDefault="003E203F" w:rsidP="00F17FC3">
            <w:pPr>
              <w:rPr>
                <w:rFonts w:ascii="DIN-Regular" w:hAnsi="DIN-Regular" w:cs="DIN-Regular"/>
                <w:sz w:val="22"/>
                <w:szCs w:val="22"/>
              </w:rPr>
            </w:pPr>
          </w:p>
        </w:tc>
      </w:tr>
      <w:tr w:rsidR="003E203F" w:rsidRPr="007D1F2C" w14:paraId="4217043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F990B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30994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scandinave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756E58" w14:textId="77777777" w:rsidR="003E203F" w:rsidRPr="007D1F2C" w:rsidRDefault="003E203F" w:rsidP="00F17FC3">
            <w:pPr>
              <w:rPr>
                <w:rFonts w:ascii="DIN-Regular" w:hAnsi="DIN-Regular" w:cs="DIN-Regular"/>
                <w:sz w:val="22"/>
                <w:szCs w:val="22"/>
              </w:rPr>
            </w:pPr>
          </w:p>
        </w:tc>
      </w:tr>
      <w:tr w:rsidR="003E203F" w:rsidRPr="007D1F2C" w14:paraId="2679127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0A123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6AA0F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Suisse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AD6E9B" w14:textId="77777777" w:rsidR="003E203F" w:rsidRPr="007D1F2C" w:rsidRDefault="003E203F" w:rsidP="00F17FC3">
            <w:pPr>
              <w:rPr>
                <w:rFonts w:ascii="DIN-Regular" w:hAnsi="DIN-Regular" w:cs="DIN-Regular"/>
                <w:sz w:val="22"/>
                <w:szCs w:val="22"/>
              </w:rPr>
            </w:pPr>
          </w:p>
        </w:tc>
      </w:tr>
      <w:tr w:rsidR="003E203F" w:rsidRPr="007D1F2C" w14:paraId="03B843A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C6372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3D7C9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autrichienne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E0E4DA" w14:textId="77777777" w:rsidR="003E203F" w:rsidRPr="007D1F2C" w:rsidRDefault="003E203F" w:rsidP="00F17FC3">
            <w:pPr>
              <w:rPr>
                <w:rFonts w:ascii="DIN-Regular" w:hAnsi="DIN-Regular" w:cs="DIN-Regular"/>
                <w:sz w:val="22"/>
                <w:szCs w:val="22"/>
              </w:rPr>
            </w:pPr>
          </w:p>
        </w:tc>
      </w:tr>
      <w:tr w:rsidR="003E203F" w:rsidRPr="007D1F2C" w14:paraId="7237D9E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0944C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A1371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hongroise, tchécoslovaque, bulgare et roumaine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CBB6FE" w14:textId="77777777" w:rsidR="003E203F" w:rsidRPr="007D1F2C" w:rsidRDefault="003E203F" w:rsidP="00F17FC3">
            <w:pPr>
              <w:rPr>
                <w:rFonts w:ascii="DIN-Regular" w:hAnsi="DIN-Regular" w:cs="DIN-Regular"/>
                <w:sz w:val="22"/>
                <w:szCs w:val="22"/>
              </w:rPr>
            </w:pPr>
          </w:p>
        </w:tc>
      </w:tr>
      <w:tr w:rsidR="003E203F" w:rsidRPr="007D1F2C" w14:paraId="2A15F09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AE820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BE1E2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polonaise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989EED" w14:textId="77777777" w:rsidR="003E203F" w:rsidRPr="007D1F2C" w:rsidRDefault="003E203F" w:rsidP="00F17FC3">
            <w:pPr>
              <w:rPr>
                <w:rFonts w:ascii="DIN-Regular" w:hAnsi="DIN-Regular" w:cs="DIN-Regular"/>
                <w:sz w:val="22"/>
                <w:szCs w:val="22"/>
              </w:rPr>
            </w:pPr>
          </w:p>
        </w:tc>
      </w:tr>
      <w:tr w:rsidR="003E203F" w:rsidRPr="007D1F2C" w14:paraId="25B08DC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BBD2D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94FB0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yougoslave et albanaise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6EB208" w14:textId="77777777" w:rsidR="003E203F" w:rsidRPr="007D1F2C" w:rsidRDefault="003E203F" w:rsidP="00F17FC3">
            <w:pPr>
              <w:rPr>
                <w:rFonts w:ascii="DIN-Regular" w:hAnsi="DIN-Regular" w:cs="DIN-Regular"/>
                <w:sz w:val="22"/>
                <w:szCs w:val="22"/>
              </w:rPr>
            </w:pPr>
          </w:p>
        </w:tc>
      </w:tr>
      <w:tr w:rsidR="003E203F" w:rsidRPr="007D1F2C" w14:paraId="74D4364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3B35C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754.995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8BC9A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de la Grèce moderne et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C3A66C" w14:textId="77777777" w:rsidR="003E203F" w:rsidRPr="007D1F2C" w:rsidRDefault="003E203F" w:rsidP="00F17FC3">
            <w:pPr>
              <w:rPr>
                <w:rFonts w:ascii="DIN-Regular" w:hAnsi="DIN-Regular" w:cs="DIN-Regular"/>
                <w:sz w:val="22"/>
                <w:szCs w:val="22"/>
              </w:rPr>
            </w:pPr>
          </w:p>
        </w:tc>
      </w:tr>
      <w:tr w:rsidR="003E203F" w:rsidRPr="007D1F2C" w14:paraId="4D678EB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323E39"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89C5AE"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Peinture de l'Asie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718E2A" w14:textId="77777777" w:rsidR="003E203F" w:rsidRPr="007D1F2C" w:rsidRDefault="003E203F" w:rsidP="00F17FC3">
            <w:pPr>
              <w:rPr>
                <w:rFonts w:ascii="DIN-Regular" w:hAnsi="DIN-Regular" w:cs="DIN-Regular"/>
                <w:sz w:val="22"/>
                <w:szCs w:val="22"/>
              </w:rPr>
            </w:pPr>
          </w:p>
        </w:tc>
      </w:tr>
      <w:tr w:rsidR="003E203F" w:rsidRPr="007D1F2C" w14:paraId="01F912A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DBCC5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755.10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3A093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chinoise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80F30D" w14:textId="77777777" w:rsidR="003E203F" w:rsidRPr="007D1F2C" w:rsidRDefault="003E203F" w:rsidP="00F17FC3">
            <w:pPr>
              <w:rPr>
                <w:rFonts w:ascii="DIN-Regular" w:hAnsi="DIN-Regular" w:cs="DIN-Regular"/>
                <w:sz w:val="22"/>
                <w:szCs w:val="22"/>
              </w:rPr>
            </w:pPr>
          </w:p>
        </w:tc>
      </w:tr>
      <w:tr w:rsidR="003E203F" w:rsidRPr="007D1F2C" w14:paraId="6174972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4DCE8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F9424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japonaise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6F71FC" w14:textId="77777777" w:rsidR="003E203F" w:rsidRPr="007D1F2C" w:rsidRDefault="003E203F" w:rsidP="00F17FC3">
            <w:pPr>
              <w:rPr>
                <w:rFonts w:ascii="DIN-Regular" w:hAnsi="DIN-Regular" w:cs="DIN-Regular"/>
                <w:sz w:val="22"/>
                <w:szCs w:val="22"/>
              </w:rPr>
            </w:pPr>
          </w:p>
        </w:tc>
      </w:tr>
      <w:tr w:rsidR="003E203F" w:rsidRPr="007D1F2C" w14:paraId="340D36F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D6C1E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D8960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de l'Asie du Sud-Est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FF5FDB" w14:textId="77777777" w:rsidR="003E203F" w:rsidRPr="007D1F2C" w:rsidRDefault="003E203F" w:rsidP="00F17FC3">
            <w:pPr>
              <w:rPr>
                <w:rFonts w:ascii="DIN-Regular" w:hAnsi="DIN-Regular" w:cs="DIN-Regular"/>
                <w:sz w:val="22"/>
                <w:szCs w:val="22"/>
              </w:rPr>
            </w:pPr>
          </w:p>
        </w:tc>
      </w:tr>
      <w:tr w:rsidR="003E203F" w:rsidRPr="007D1F2C" w14:paraId="702501E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0181F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E4707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de la Péninsule indienne et de l'Afghanistan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BC8AC9" w14:textId="77777777" w:rsidR="003E203F" w:rsidRPr="007D1F2C" w:rsidRDefault="003E203F" w:rsidP="00F17FC3">
            <w:pPr>
              <w:rPr>
                <w:rFonts w:ascii="DIN-Regular" w:hAnsi="DIN-Regular" w:cs="DIN-Regular"/>
                <w:sz w:val="22"/>
                <w:szCs w:val="22"/>
              </w:rPr>
            </w:pPr>
          </w:p>
        </w:tc>
      </w:tr>
      <w:tr w:rsidR="003E203F" w:rsidRPr="007D1F2C" w14:paraId="54FC045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C706A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755.41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57521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du Tibet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F52E3F" w14:textId="77777777" w:rsidR="003E203F" w:rsidRPr="007D1F2C" w:rsidRDefault="003E203F" w:rsidP="00F17FC3">
            <w:pPr>
              <w:rPr>
                <w:rFonts w:ascii="DIN-Regular" w:hAnsi="DIN-Regular" w:cs="DIN-Regular"/>
                <w:sz w:val="22"/>
                <w:szCs w:val="22"/>
              </w:rPr>
            </w:pPr>
          </w:p>
        </w:tc>
      </w:tr>
      <w:tr w:rsidR="003E203F" w:rsidRPr="007D1F2C" w14:paraId="08C41E4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3EAB0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755.70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344BA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de Perse et d'Iran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4798F7" w14:textId="77777777" w:rsidR="003E203F" w:rsidRPr="007D1F2C" w:rsidRDefault="003E203F" w:rsidP="00F17FC3">
            <w:pPr>
              <w:rPr>
                <w:rFonts w:ascii="DIN-Regular" w:hAnsi="DIN-Regular" w:cs="DIN-Regular"/>
                <w:sz w:val="22"/>
                <w:szCs w:val="22"/>
              </w:rPr>
            </w:pPr>
          </w:p>
        </w:tc>
      </w:tr>
      <w:tr w:rsidR="003E203F" w:rsidRPr="007D1F2C" w14:paraId="59393F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C9C4B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755.71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8C41D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de Turquie et de Chypre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C60EF9" w14:textId="77777777" w:rsidR="003E203F" w:rsidRPr="007D1F2C" w:rsidRDefault="003E203F" w:rsidP="00F17FC3">
            <w:pPr>
              <w:rPr>
                <w:rFonts w:ascii="DIN-Regular" w:hAnsi="DIN-Regular" w:cs="DIN-Regular"/>
                <w:sz w:val="22"/>
                <w:szCs w:val="22"/>
              </w:rPr>
            </w:pPr>
          </w:p>
        </w:tc>
      </w:tr>
      <w:tr w:rsidR="003E203F" w:rsidRPr="007D1F2C" w14:paraId="1B69A5C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4D765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755.76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C0D56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du Moyen-Orient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C85B76" w14:textId="77777777" w:rsidR="003E203F" w:rsidRPr="007D1F2C" w:rsidRDefault="003E203F" w:rsidP="00F17FC3">
            <w:pPr>
              <w:rPr>
                <w:rFonts w:ascii="DIN-Regular" w:hAnsi="DIN-Regular" w:cs="DIN-Regular"/>
                <w:sz w:val="22"/>
                <w:szCs w:val="22"/>
              </w:rPr>
            </w:pPr>
          </w:p>
        </w:tc>
      </w:tr>
      <w:tr w:rsidR="003E203F" w:rsidRPr="007D1F2C" w14:paraId="24D125D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0A341D"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7E0E70"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Peinture africaine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FC8041" w14:textId="77777777" w:rsidR="003E203F" w:rsidRPr="007D1F2C" w:rsidRDefault="003E203F" w:rsidP="00F17FC3">
            <w:pPr>
              <w:rPr>
                <w:rFonts w:ascii="DIN-Regular" w:hAnsi="DIN-Regular" w:cs="DIN-Regular"/>
                <w:sz w:val="22"/>
                <w:szCs w:val="22"/>
              </w:rPr>
            </w:pPr>
          </w:p>
        </w:tc>
      </w:tr>
      <w:tr w:rsidR="003E203F" w:rsidRPr="007D1F2C" w14:paraId="5099A73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A575FC"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757.0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AC05F6"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Peinture de l'Amérique du Nord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6D77CC" w14:textId="77777777" w:rsidR="003E203F" w:rsidRPr="007D1F2C" w:rsidRDefault="003E203F" w:rsidP="00F17FC3">
            <w:pPr>
              <w:rPr>
                <w:rFonts w:ascii="DIN-Regular" w:hAnsi="DIN-Regular" w:cs="DIN-Regular"/>
                <w:sz w:val="22"/>
                <w:szCs w:val="22"/>
              </w:rPr>
            </w:pPr>
          </w:p>
        </w:tc>
      </w:tr>
      <w:tr w:rsidR="003E203F" w:rsidRPr="007D1F2C" w14:paraId="7A54BD8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B2096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20B03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en Amérique du Nord jusqu'au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159727" w14:textId="77777777" w:rsidR="003E203F" w:rsidRPr="007D1F2C" w:rsidRDefault="003E203F" w:rsidP="00F17FC3">
            <w:pPr>
              <w:rPr>
                <w:rFonts w:ascii="DIN-Regular" w:hAnsi="DIN-Regular" w:cs="DIN-Regular"/>
                <w:sz w:val="22"/>
                <w:szCs w:val="22"/>
              </w:rPr>
            </w:pPr>
          </w:p>
        </w:tc>
      </w:tr>
      <w:tr w:rsidR="003E203F" w:rsidRPr="007D1F2C" w14:paraId="0E0B1C8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F903A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757.38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0EA68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en Amérique du Nord du 20e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17D9CB" w14:textId="77777777" w:rsidR="003E203F" w:rsidRPr="007D1F2C" w:rsidRDefault="003E203F" w:rsidP="00F17FC3">
            <w:pPr>
              <w:rPr>
                <w:rFonts w:ascii="DIN-Regular" w:hAnsi="DIN-Regular" w:cs="DIN-Regular"/>
                <w:sz w:val="22"/>
                <w:szCs w:val="22"/>
              </w:rPr>
            </w:pPr>
          </w:p>
        </w:tc>
      </w:tr>
      <w:tr w:rsidR="003E203F" w:rsidRPr="007D1F2C" w14:paraId="692D3CC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527ACD"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3DEBCF"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Peinture de l'Amérique latine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8C15CE" w14:textId="77777777" w:rsidR="003E203F" w:rsidRPr="007D1F2C" w:rsidRDefault="003E203F" w:rsidP="00F17FC3">
            <w:pPr>
              <w:rPr>
                <w:rFonts w:ascii="DIN-Regular" w:hAnsi="DIN-Regular" w:cs="DIN-Regular"/>
                <w:sz w:val="22"/>
                <w:szCs w:val="22"/>
              </w:rPr>
            </w:pPr>
          </w:p>
        </w:tc>
      </w:tr>
      <w:tr w:rsidR="003E203F" w:rsidRPr="007D1F2C" w14:paraId="030A638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80857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758.8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8C04E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Peinture en Amérique latine du 20e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A535B6" w14:textId="77777777" w:rsidR="003E203F" w:rsidRPr="007D1F2C" w:rsidRDefault="003E203F" w:rsidP="00F17FC3">
            <w:pPr>
              <w:rPr>
                <w:rFonts w:ascii="DIN-Regular" w:hAnsi="DIN-Regular" w:cs="DIN-Regular"/>
                <w:sz w:val="22"/>
                <w:szCs w:val="22"/>
              </w:rPr>
            </w:pPr>
          </w:p>
        </w:tc>
      </w:tr>
      <w:tr w:rsidR="003E203F" w:rsidRPr="007D1F2C" w14:paraId="3EBF1C9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982447" w14:textId="77777777" w:rsidR="003E203F" w:rsidRPr="00F13DCF" w:rsidRDefault="003E203F" w:rsidP="00F17FC3">
            <w:pPr>
              <w:rPr>
                <w:rFonts w:ascii="DINPro-Medium" w:hAnsi="DINPro-Medium" w:cs="DIN-Regular"/>
                <w:b/>
                <w:sz w:val="22"/>
                <w:szCs w:val="22"/>
              </w:rPr>
            </w:pPr>
            <w:r w:rsidRPr="00F13DCF">
              <w:rPr>
                <w:rFonts w:ascii="DINPro-Medium" w:hAnsi="DINPro-Medium" w:cs="DIN-Regular"/>
                <w:b/>
                <w:sz w:val="22"/>
                <w:szCs w:val="22"/>
              </w:rPr>
              <w:t>759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B49E86" w14:textId="77777777" w:rsidR="003E203F" w:rsidRPr="00F13DCF" w:rsidRDefault="003E203F" w:rsidP="00F17FC3">
            <w:pPr>
              <w:rPr>
                <w:rFonts w:ascii="DIN-Regular" w:hAnsi="DIN-Regular" w:cs="DIN-Regular"/>
                <w:b/>
                <w:sz w:val="22"/>
                <w:szCs w:val="22"/>
              </w:rPr>
            </w:pPr>
            <w:r w:rsidRPr="00F13DCF">
              <w:rPr>
                <w:rFonts w:ascii="DIN-Regular" w:hAnsi="DIN-Regular" w:cs="DIN-Regular"/>
                <w:b/>
                <w:sz w:val="22"/>
                <w:szCs w:val="22"/>
              </w:rPr>
              <w:t>Peinture de l'Océanie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324648" w14:textId="77777777" w:rsidR="003E203F" w:rsidRPr="007D1F2C" w:rsidRDefault="003E203F" w:rsidP="00F17FC3">
            <w:pPr>
              <w:rPr>
                <w:rFonts w:ascii="DIN-Regular" w:hAnsi="DIN-Regular" w:cs="DIN-Regular"/>
                <w:sz w:val="22"/>
                <w:szCs w:val="22"/>
              </w:rPr>
            </w:pPr>
          </w:p>
        </w:tc>
      </w:tr>
      <w:tr w:rsidR="00F67943" w:rsidRPr="007D1F2C" w14:paraId="60099017" w14:textId="77777777" w:rsidTr="009B6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22D71E69" w14:textId="77777777" w:rsidR="00F67943" w:rsidRPr="007D1F2C" w:rsidRDefault="00F67943" w:rsidP="009B6D5D">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31B65C37" w14:textId="77777777" w:rsidR="00F67943" w:rsidRPr="007D1F2C" w:rsidRDefault="00F67943" w:rsidP="009B6D5D">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3BFC7B0E" w14:textId="77777777" w:rsidR="00F67943" w:rsidRPr="007D1F2C" w:rsidRDefault="00F67943" w:rsidP="009B6D5D">
            <w:pPr>
              <w:rPr>
                <w:rFonts w:ascii="DIN-Regular" w:hAnsi="DIN-Regular" w:cs="DIN-Regular"/>
                <w:sz w:val="22"/>
                <w:szCs w:val="22"/>
              </w:rPr>
            </w:pPr>
          </w:p>
        </w:tc>
      </w:tr>
      <w:tr w:rsidR="003E203F" w:rsidRPr="007D1F2C" w14:paraId="088637E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B78313" w14:textId="77777777" w:rsidR="003E203F" w:rsidRPr="0025356B" w:rsidRDefault="003E203F" w:rsidP="00F17FC3">
            <w:pPr>
              <w:rPr>
                <w:rFonts w:ascii="DINPro-Medium" w:hAnsi="DINPro-Medium" w:cs="DIN-Regular"/>
                <w:b/>
                <w:sz w:val="22"/>
                <w:szCs w:val="22"/>
              </w:rPr>
            </w:pPr>
            <w:r w:rsidRPr="0025356B">
              <w:rPr>
                <w:rFonts w:ascii="DINPro-Medium" w:hAnsi="DINPro-Medium" w:cs="DIN-Regular"/>
                <w:b/>
                <w:sz w:val="22"/>
                <w:szCs w:val="22"/>
              </w:rPr>
              <w:t>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2C43AC" w14:textId="567BD54A" w:rsidR="003E203F" w:rsidRPr="0025356B" w:rsidRDefault="0025356B" w:rsidP="00F17FC3">
            <w:pPr>
              <w:rPr>
                <w:rFonts w:ascii="DIN-Regular" w:hAnsi="DIN-Regular" w:cs="DIN-Regular"/>
                <w:b/>
                <w:sz w:val="22"/>
                <w:szCs w:val="22"/>
              </w:rPr>
            </w:pPr>
            <w:r w:rsidRPr="0025356B">
              <w:rPr>
                <w:rFonts w:ascii="DIN-Regular" w:hAnsi="DIN-Regular" w:cs="DIN-Regular"/>
                <w:b/>
                <w:sz w:val="22"/>
                <w:szCs w:val="22"/>
              </w:rPr>
              <w:t>ARTS ET METIERS GRAPHIQUES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2CFA2B" w14:textId="77777777" w:rsidR="003E203F" w:rsidRPr="007D1F2C" w:rsidRDefault="003E203F" w:rsidP="00F17FC3">
            <w:pPr>
              <w:rPr>
                <w:rFonts w:ascii="DIN-Regular" w:hAnsi="DIN-Regular" w:cs="DIN-Regular"/>
                <w:sz w:val="22"/>
                <w:szCs w:val="22"/>
              </w:rPr>
            </w:pPr>
          </w:p>
        </w:tc>
      </w:tr>
      <w:tr w:rsidR="003E203F" w:rsidRPr="007D1F2C" w14:paraId="2935CF4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1BBBE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03CFE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et histoire du livre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4C967C" w14:textId="77777777" w:rsidR="003E203F" w:rsidRPr="007D1F2C" w:rsidRDefault="003E203F" w:rsidP="00F17FC3">
            <w:pPr>
              <w:rPr>
                <w:rFonts w:ascii="DIN-Regular" w:hAnsi="DIN-Regular" w:cs="DIN-Regular"/>
                <w:sz w:val="22"/>
                <w:szCs w:val="22"/>
              </w:rPr>
            </w:pPr>
          </w:p>
        </w:tc>
      </w:tr>
      <w:tr w:rsidR="003E203F" w:rsidRPr="007D1F2C" w14:paraId="135DBA4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5E253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C6BF4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Histoire du livre français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A573F2" w14:textId="77777777" w:rsidR="003E203F" w:rsidRPr="007D1F2C" w:rsidRDefault="003E203F" w:rsidP="00F17FC3">
            <w:pPr>
              <w:rPr>
                <w:rFonts w:ascii="DIN-Regular" w:hAnsi="DIN-Regular" w:cs="DIN-Regular"/>
                <w:sz w:val="22"/>
                <w:szCs w:val="22"/>
              </w:rPr>
            </w:pPr>
          </w:p>
        </w:tc>
      </w:tr>
      <w:tr w:rsidR="003E203F" w:rsidRPr="007D1F2C" w14:paraId="1968B50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BFBB1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7A1D6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Bibliophilie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C6D866" w14:textId="77777777" w:rsidR="003E203F" w:rsidRPr="007D1F2C" w:rsidRDefault="003E203F" w:rsidP="00F17FC3">
            <w:pPr>
              <w:rPr>
                <w:rFonts w:ascii="DIN-Regular" w:hAnsi="DIN-Regular" w:cs="DIN-Regular"/>
                <w:sz w:val="22"/>
                <w:szCs w:val="22"/>
              </w:rPr>
            </w:pPr>
          </w:p>
        </w:tc>
      </w:tr>
      <w:tr w:rsidR="003E203F" w:rsidRPr="007D1F2C" w14:paraId="4572826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F647B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2A978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Ouvrages remarquables. Livres d'artistes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0380D6" w14:textId="77777777" w:rsidR="003E203F" w:rsidRPr="007D1F2C" w:rsidRDefault="003E203F" w:rsidP="00F17FC3">
            <w:pPr>
              <w:rPr>
                <w:rFonts w:ascii="DIN-Regular" w:hAnsi="DIN-Regular" w:cs="DIN-Regular"/>
                <w:sz w:val="22"/>
                <w:szCs w:val="22"/>
              </w:rPr>
            </w:pPr>
          </w:p>
        </w:tc>
      </w:tr>
      <w:tr w:rsidR="003E203F" w:rsidRPr="007D1F2C" w14:paraId="76C7ADE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2BD5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272E8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Reliure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304B5B" w14:textId="77777777" w:rsidR="003E203F" w:rsidRPr="007D1F2C" w:rsidRDefault="003E203F" w:rsidP="00F17FC3">
            <w:pPr>
              <w:rPr>
                <w:rFonts w:ascii="DIN-Regular" w:hAnsi="DIN-Regular" w:cs="DIN-Regular"/>
                <w:sz w:val="22"/>
                <w:szCs w:val="22"/>
              </w:rPr>
            </w:pPr>
          </w:p>
        </w:tc>
      </w:tr>
      <w:tr w:rsidR="003E203F" w:rsidRPr="007D1F2C" w14:paraId="0C8757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66B06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8A88F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Supports, papiers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B5E10B" w14:textId="77777777" w:rsidR="003E203F" w:rsidRPr="007D1F2C" w:rsidRDefault="003E203F" w:rsidP="00F17FC3">
            <w:pPr>
              <w:rPr>
                <w:rFonts w:ascii="DIN-Regular" w:hAnsi="DIN-Regular" w:cs="DIN-Regular"/>
                <w:sz w:val="22"/>
                <w:szCs w:val="22"/>
              </w:rPr>
            </w:pPr>
          </w:p>
        </w:tc>
      </w:tr>
      <w:tr w:rsidR="003E203F" w:rsidRPr="007D1F2C" w14:paraId="07AD343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2F41B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F89C1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Livre avant l'imprimerie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87ED73" w14:textId="77777777" w:rsidR="003E203F" w:rsidRPr="007D1F2C" w:rsidRDefault="003E203F" w:rsidP="00F17FC3">
            <w:pPr>
              <w:rPr>
                <w:rFonts w:ascii="DIN-Regular" w:hAnsi="DIN-Regular" w:cs="DIN-Regular"/>
                <w:sz w:val="22"/>
                <w:szCs w:val="22"/>
              </w:rPr>
            </w:pPr>
          </w:p>
        </w:tc>
      </w:tr>
      <w:tr w:rsidR="003E203F" w:rsidRPr="007D1F2C" w14:paraId="765808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B9CB6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BD2B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Lettre. Alphabets. Calligraphie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9013E6" w14:textId="77777777" w:rsidR="003E203F" w:rsidRPr="007D1F2C" w:rsidRDefault="003E203F" w:rsidP="00F17FC3">
            <w:pPr>
              <w:rPr>
                <w:rFonts w:ascii="DIN-Regular" w:hAnsi="DIN-Regular" w:cs="DIN-Regular"/>
                <w:sz w:val="22"/>
                <w:szCs w:val="22"/>
              </w:rPr>
            </w:pPr>
          </w:p>
        </w:tc>
      </w:tr>
      <w:tr w:rsidR="003E203F" w:rsidRPr="007D1F2C" w14:paraId="49B6228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45BF4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C7415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Illustration, miniature, enluminure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224B79" w14:textId="77777777" w:rsidR="003E203F" w:rsidRPr="007D1F2C" w:rsidRDefault="003E203F" w:rsidP="00F17FC3">
            <w:pPr>
              <w:rPr>
                <w:rFonts w:ascii="DIN-Regular" w:hAnsi="DIN-Regular" w:cs="DIN-Regular"/>
                <w:sz w:val="22"/>
                <w:szCs w:val="22"/>
              </w:rPr>
            </w:pPr>
          </w:p>
        </w:tc>
      </w:tr>
      <w:tr w:rsidR="003E203F" w:rsidRPr="007D1F2C" w14:paraId="1BB4AF9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571FA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674E7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Imprimerie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3A3FF6" w14:textId="77777777" w:rsidR="003E203F" w:rsidRPr="007D1F2C" w:rsidRDefault="003E203F" w:rsidP="00F17FC3">
            <w:pPr>
              <w:rPr>
                <w:rFonts w:ascii="DIN-Regular" w:hAnsi="DIN-Regular" w:cs="DIN-Regular"/>
                <w:sz w:val="22"/>
                <w:szCs w:val="22"/>
              </w:rPr>
            </w:pPr>
          </w:p>
        </w:tc>
      </w:tr>
      <w:tr w:rsidR="003E203F" w:rsidRPr="007D1F2C" w14:paraId="23070AE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BFF01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69A45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Matériel d'imprimerie ancien, lettres, caractères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D1F093" w14:textId="77777777" w:rsidR="003E203F" w:rsidRPr="007D1F2C" w:rsidRDefault="003E203F" w:rsidP="00F17FC3">
            <w:pPr>
              <w:rPr>
                <w:rFonts w:ascii="DIN-Regular" w:hAnsi="DIN-Regular" w:cs="DIN-Regular"/>
                <w:sz w:val="22"/>
                <w:szCs w:val="22"/>
              </w:rPr>
            </w:pPr>
          </w:p>
        </w:tc>
      </w:tr>
      <w:tr w:rsidR="003E203F" w:rsidRPr="007D1F2C" w14:paraId="7461D1F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38F43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76.8(07)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FCB3D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Illustration du livre en général. Manuels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8C6094" w14:textId="77777777" w:rsidR="003E203F" w:rsidRPr="007D1F2C" w:rsidRDefault="003E203F" w:rsidP="00F17FC3">
            <w:pPr>
              <w:rPr>
                <w:rFonts w:ascii="DIN-Regular" w:hAnsi="DIN-Regular" w:cs="DIN-Regular"/>
                <w:sz w:val="22"/>
                <w:szCs w:val="22"/>
              </w:rPr>
            </w:pPr>
          </w:p>
        </w:tc>
      </w:tr>
      <w:tr w:rsidR="003E203F" w:rsidRPr="007D1F2C" w14:paraId="4405097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C03C5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D84A3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Illustration du livre en général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A52EE7" w14:textId="77777777" w:rsidR="003E203F" w:rsidRPr="007D1F2C" w:rsidRDefault="003E203F" w:rsidP="00F17FC3">
            <w:pPr>
              <w:rPr>
                <w:rFonts w:ascii="DIN-Regular" w:hAnsi="DIN-Regular" w:cs="DIN-Regular"/>
                <w:sz w:val="22"/>
                <w:szCs w:val="22"/>
              </w:rPr>
            </w:pPr>
          </w:p>
        </w:tc>
      </w:tr>
      <w:tr w:rsidR="003E203F" w:rsidRPr="007D1F2C" w14:paraId="7F20897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49FBB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4B811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Gravure et dessin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A50E40" w14:textId="77777777" w:rsidR="003E203F" w:rsidRPr="007D1F2C" w:rsidRDefault="003E203F" w:rsidP="00F17FC3">
            <w:pPr>
              <w:rPr>
                <w:rFonts w:ascii="DIN-Regular" w:hAnsi="DIN-Regular" w:cs="DIN-Regular"/>
                <w:sz w:val="22"/>
                <w:szCs w:val="22"/>
              </w:rPr>
            </w:pPr>
          </w:p>
        </w:tc>
      </w:tr>
      <w:tr w:rsidR="003E203F" w:rsidRPr="007D1F2C" w14:paraId="519A1E3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47565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C8A1B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Techniques de la gravure et du dessin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F106AD" w14:textId="77777777" w:rsidR="003E203F" w:rsidRPr="007D1F2C" w:rsidRDefault="003E203F" w:rsidP="00F17FC3">
            <w:pPr>
              <w:rPr>
                <w:rFonts w:ascii="DIN-Regular" w:hAnsi="DIN-Regular" w:cs="DIN-Regular"/>
                <w:sz w:val="22"/>
                <w:szCs w:val="22"/>
              </w:rPr>
            </w:pPr>
          </w:p>
        </w:tc>
      </w:tr>
      <w:tr w:rsidR="003E203F" w:rsidRPr="007D1F2C" w14:paraId="79D6450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854E0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0FA25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Graffiti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D47D43" w14:textId="77777777" w:rsidR="003E203F" w:rsidRPr="007D1F2C" w:rsidRDefault="003E203F" w:rsidP="00F17FC3">
            <w:pPr>
              <w:rPr>
                <w:rFonts w:ascii="DIN-Regular" w:hAnsi="DIN-Regular" w:cs="DIN-Regular"/>
                <w:sz w:val="22"/>
                <w:szCs w:val="22"/>
              </w:rPr>
            </w:pPr>
          </w:p>
        </w:tc>
      </w:tr>
      <w:tr w:rsidR="003E203F" w:rsidRPr="007D1F2C" w14:paraId="79E189E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225D7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6905F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Imagerie populaire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176746" w14:textId="77777777" w:rsidR="003E203F" w:rsidRPr="007D1F2C" w:rsidRDefault="003E203F" w:rsidP="00F17FC3">
            <w:pPr>
              <w:rPr>
                <w:rFonts w:ascii="DIN-Regular" w:hAnsi="DIN-Regular" w:cs="DIN-Regular"/>
                <w:sz w:val="22"/>
                <w:szCs w:val="22"/>
              </w:rPr>
            </w:pPr>
          </w:p>
        </w:tc>
      </w:tr>
      <w:tr w:rsidR="003E203F" w:rsidRPr="007D1F2C" w14:paraId="37D0B9B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503F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2703D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Cartes à jouer (art)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CA028D" w14:textId="77777777" w:rsidR="003E203F" w:rsidRPr="007D1F2C" w:rsidRDefault="003E203F" w:rsidP="00F17FC3">
            <w:pPr>
              <w:rPr>
                <w:rFonts w:ascii="DIN-Regular" w:hAnsi="DIN-Regular" w:cs="DIN-Regular"/>
                <w:sz w:val="22"/>
                <w:szCs w:val="22"/>
              </w:rPr>
            </w:pPr>
          </w:p>
        </w:tc>
      </w:tr>
      <w:tr w:rsidR="003E203F" w:rsidRPr="007D1F2C" w14:paraId="6F85B9A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71307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5D2BA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Graphisme. Logos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60B17C" w14:textId="77777777" w:rsidR="003E203F" w:rsidRPr="007D1F2C" w:rsidRDefault="003E203F" w:rsidP="00F17FC3">
            <w:pPr>
              <w:rPr>
                <w:rFonts w:ascii="DIN-Regular" w:hAnsi="DIN-Regular" w:cs="DIN-Regular"/>
                <w:sz w:val="22"/>
                <w:szCs w:val="22"/>
              </w:rPr>
            </w:pPr>
          </w:p>
        </w:tc>
      </w:tr>
      <w:tr w:rsidR="003E203F" w:rsidRPr="007D1F2C" w14:paraId="6A24AAD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2F890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A8406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publicitaire. Affiches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BAD907" w14:textId="77777777" w:rsidR="003E203F" w:rsidRPr="007D1F2C" w:rsidRDefault="003E203F" w:rsidP="00F17FC3">
            <w:pPr>
              <w:rPr>
                <w:rFonts w:ascii="DIN-Regular" w:hAnsi="DIN-Regular" w:cs="DIN-Regular"/>
                <w:sz w:val="22"/>
                <w:szCs w:val="22"/>
              </w:rPr>
            </w:pPr>
          </w:p>
        </w:tc>
      </w:tr>
      <w:tr w:rsidR="003E203F" w:rsidRPr="007D1F2C" w14:paraId="241BCB2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BA2CD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579CF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Dessin humoristique. Caricature. Dessin satirique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2E37B4" w14:textId="77777777" w:rsidR="003E203F" w:rsidRPr="007D1F2C" w:rsidRDefault="003E203F" w:rsidP="00F17FC3">
            <w:pPr>
              <w:rPr>
                <w:rFonts w:ascii="DIN-Regular" w:hAnsi="DIN-Regular" w:cs="DIN-Regular"/>
                <w:sz w:val="22"/>
                <w:szCs w:val="22"/>
              </w:rPr>
            </w:pPr>
          </w:p>
        </w:tc>
      </w:tr>
      <w:tr w:rsidR="003E203F" w:rsidRPr="007D1F2C" w14:paraId="281EEBB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4DA46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A912A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Bandes dessinées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3E8270" w14:textId="77777777" w:rsidR="003E203F" w:rsidRPr="007D1F2C" w:rsidRDefault="003E203F" w:rsidP="00F17FC3">
            <w:pPr>
              <w:rPr>
                <w:rFonts w:ascii="DIN-Regular" w:hAnsi="DIN-Regular" w:cs="DIN-Regular"/>
                <w:sz w:val="22"/>
                <w:szCs w:val="22"/>
              </w:rPr>
            </w:pPr>
          </w:p>
        </w:tc>
      </w:tr>
      <w:tr w:rsidR="00F67943" w:rsidRPr="007D1F2C" w14:paraId="2AEFA25E" w14:textId="77777777" w:rsidTr="009B6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69E9B18C" w14:textId="77777777" w:rsidR="00F67943" w:rsidRPr="007D1F2C" w:rsidRDefault="00F67943" w:rsidP="009B6D5D">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454D36FA" w14:textId="77777777" w:rsidR="00F67943" w:rsidRPr="007D1F2C" w:rsidRDefault="00F67943" w:rsidP="009B6D5D">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3E42FCF9" w14:textId="77777777" w:rsidR="00F67943" w:rsidRPr="007D1F2C" w:rsidRDefault="00F67943" w:rsidP="009B6D5D">
            <w:pPr>
              <w:rPr>
                <w:rFonts w:ascii="DIN-Regular" w:hAnsi="DIN-Regular" w:cs="DIN-Regular"/>
                <w:sz w:val="22"/>
                <w:szCs w:val="22"/>
              </w:rPr>
            </w:pPr>
          </w:p>
        </w:tc>
      </w:tr>
      <w:tr w:rsidR="003E203F" w:rsidRPr="007D1F2C" w14:paraId="10C4123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467E9D" w14:textId="77777777" w:rsidR="003E203F" w:rsidRPr="0025356B" w:rsidRDefault="003E203F" w:rsidP="00F17FC3">
            <w:pPr>
              <w:rPr>
                <w:rFonts w:ascii="DINPro-Medium" w:hAnsi="DINPro-Medium" w:cs="DIN-Regular"/>
                <w:b/>
                <w:sz w:val="22"/>
                <w:szCs w:val="22"/>
              </w:rPr>
            </w:pPr>
            <w:r w:rsidRPr="0025356B">
              <w:rPr>
                <w:rFonts w:ascii="DINPro-Medium" w:hAnsi="DINPro-Medium" w:cs="DIN-Regular"/>
                <w:b/>
                <w:sz w:val="22"/>
                <w:szCs w:val="22"/>
              </w:rPr>
              <w:t>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74156B" w14:textId="7C0CFBA5" w:rsidR="003E203F" w:rsidRPr="0025356B" w:rsidRDefault="0025356B" w:rsidP="00F17FC3">
            <w:pPr>
              <w:rPr>
                <w:rFonts w:ascii="DIN-Regular" w:hAnsi="DIN-Regular" w:cs="DIN-Regular"/>
                <w:b/>
                <w:sz w:val="22"/>
                <w:szCs w:val="22"/>
              </w:rPr>
            </w:pPr>
            <w:r w:rsidRPr="0025356B">
              <w:rPr>
                <w:rFonts w:ascii="DIN-Regular" w:hAnsi="DIN-Regular" w:cs="DIN-Regular"/>
                <w:b/>
                <w:sz w:val="22"/>
                <w:szCs w:val="22"/>
              </w:rPr>
              <w:t>PHOTOGRAPHIE</w:t>
            </w:r>
            <w:r w:rsidR="003E203F" w:rsidRPr="0025356B">
              <w:rPr>
                <w:rFonts w:ascii="DIN-Regular" w:hAnsi="DIN-Regular" w:cs="DIN-Regular"/>
                <w:b/>
                <w:sz w:val="22"/>
                <w:szCs w:val="22"/>
              </w:rPr>
              <w:t>. Introduction, histoire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666F2E" w14:textId="77777777" w:rsidR="003E203F" w:rsidRPr="007D1F2C" w:rsidRDefault="003E203F" w:rsidP="00F17FC3">
            <w:pPr>
              <w:rPr>
                <w:rFonts w:ascii="DIN-Regular" w:hAnsi="DIN-Regular" w:cs="DIN-Regular"/>
                <w:sz w:val="22"/>
                <w:szCs w:val="22"/>
              </w:rPr>
            </w:pPr>
          </w:p>
        </w:tc>
      </w:tr>
      <w:tr w:rsidR="003E203F" w:rsidRPr="007D1F2C" w14:paraId="1F3DF03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FBFEB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68269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Esthétique et sociologie de la photographie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9D8D2F" w14:textId="77777777" w:rsidR="003E203F" w:rsidRPr="007D1F2C" w:rsidRDefault="003E203F" w:rsidP="00F17FC3">
            <w:pPr>
              <w:rPr>
                <w:rFonts w:ascii="DIN-Regular" w:hAnsi="DIN-Regular" w:cs="DIN-Regular"/>
                <w:sz w:val="22"/>
                <w:szCs w:val="22"/>
              </w:rPr>
            </w:pPr>
          </w:p>
        </w:tc>
      </w:tr>
      <w:tr w:rsidR="003E203F" w:rsidRPr="007D1F2C" w14:paraId="7712B1A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34FA9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7D7A4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Recueils et albums de photographies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C9857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3E203F" w:rsidRPr="007D1F2C" w14:paraId="2C57741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3611B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5235E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Corps, portrait en photographie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E9CC83" w14:textId="77777777" w:rsidR="003E203F" w:rsidRPr="007D1F2C" w:rsidRDefault="003E203F" w:rsidP="00F17FC3">
            <w:pPr>
              <w:rPr>
                <w:rFonts w:ascii="DIN-Regular" w:hAnsi="DIN-Regular" w:cs="DIN-Regular"/>
                <w:sz w:val="22"/>
                <w:szCs w:val="22"/>
              </w:rPr>
            </w:pPr>
          </w:p>
        </w:tc>
      </w:tr>
      <w:tr w:rsidR="003E203F" w:rsidRPr="007D1F2C" w14:paraId="4DF71B5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0C65A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A56BD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Photojournalisme. Reportages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7410C" w14:textId="77777777" w:rsidR="003E203F" w:rsidRPr="007D1F2C" w:rsidRDefault="003E203F" w:rsidP="00F17FC3">
            <w:pPr>
              <w:rPr>
                <w:rFonts w:ascii="DIN-Regular" w:hAnsi="DIN-Regular" w:cs="DIN-Regular"/>
                <w:sz w:val="22"/>
                <w:szCs w:val="22"/>
              </w:rPr>
            </w:pPr>
          </w:p>
        </w:tc>
      </w:tr>
      <w:tr w:rsidR="003E203F" w:rsidRPr="007D1F2C" w14:paraId="44DC200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E0920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4DE91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Photographie de la nature, paysage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F3B7B9" w14:textId="77777777" w:rsidR="003E203F" w:rsidRPr="007D1F2C" w:rsidRDefault="003E203F" w:rsidP="00F17FC3">
            <w:pPr>
              <w:rPr>
                <w:rFonts w:ascii="DIN-Regular" w:hAnsi="DIN-Regular" w:cs="DIN-Regular"/>
                <w:sz w:val="22"/>
                <w:szCs w:val="22"/>
              </w:rPr>
            </w:pPr>
          </w:p>
        </w:tc>
      </w:tr>
      <w:tr w:rsidR="003E203F" w:rsidRPr="007D1F2C" w14:paraId="0338D35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C5951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F495E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Sujets photographiques divers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287C64" w14:textId="77777777" w:rsidR="003E203F" w:rsidRPr="007D1F2C" w:rsidRDefault="003E203F" w:rsidP="00F17FC3">
            <w:pPr>
              <w:rPr>
                <w:rFonts w:ascii="DIN-Regular" w:hAnsi="DIN-Regular" w:cs="DIN-Regular"/>
                <w:sz w:val="22"/>
                <w:szCs w:val="22"/>
              </w:rPr>
            </w:pPr>
          </w:p>
        </w:tc>
      </w:tr>
      <w:tr w:rsidR="003E203F" w:rsidRPr="007D1F2C" w14:paraId="6AB0260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1036E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16F94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Collections de photographies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664D4C" w14:textId="77777777" w:rsidR="003E203F" w:rsidRPr="007D1F2C" w:rsidRDefault="003E203F" w:rsidP="00F17FC3">
            <w:pPr>
              <w:rPr>
                <w:rFonts w:ascii="DIN-Regular" w:hAnsi="DIN-Regular" w:cs="DIN-Regular"/>
                <w:sz w:val="22"/>
                <w:szCs w:val="22"/>
              </w:rPr>
            </w:pPr>
          </w:p>
        </w:tc>
      </w:tr>
      <w:tr w:rsidR="003E203F" w:rsidRPr="007D1F2C" w14:paraId="4460E0C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B027C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F29E1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Photographes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A88772" w14:textId="77777777" w:rsidR="003E203F" w:rsidRPr="007D1F2C" w:rsidRDefault="003E203F" w:rsidP="00F17FC3">
            <w:pPr>
              <w:rPr>
                <w:rFonts w:ascii="DIN-Regular" w:hAnsi="DIN-Regular" w:cs="DIN-Regular"/>
                <w:sz w:val="22"/>
                <w:szCs w:val="22"/>
              </w:rPr>
            </w:pPr>
          </w:p>
        </w:tc>
      </w:tr>
      <w:tr w:rsidR="003E203F" w:rsidRPr="007D1F2C" w14:paraId="2B32BB4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9C0D4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B5641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Technique de la photographie guides de l'amateur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CD61ED" w14:textId="77777777" w:rsidR="003E203F" w:rsidRPr="007D1F2C" w:rsidRDefault="003E203F" w:rsidP="00F17FC3">
            <w:pPr>
              <w:rPr>
                <w:rFonts w:ascii="DIN-Regular" w:hAnsi="DIN-Regular" w:cs="DIN-Regular"/>
                <w:sz w:val="22"/>
                <w:szCs w:val="22"/>
              </w:rPr>
            </w:pPr>
          </w:p>
        </w:tc>
      </w:tr>
      <w:tr w:rsidR="003E203F" w:rsidRPr="007D1F2C" w14:paraId="4666CC0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4882F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D6141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Théorie et pratique de la prise de vue, éclairage, flash</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CD19E2" w14:textId="77777777" w:rsidR="003E203F" w:rsidRPr="007D1F2C" w:rsidRDefault="003E203F" w:rsidP="00F17FC3">
            <w:pPr>
              <w:rPr>
                <w:rFonts w:ascii="DIN-Regular" w:hAnsi="DIN-Regular" w:cs="DIN-Regular"/>
                <w:sz w:val="22"/>
                <w:szCs w:val="22"/>
              </w:rPr>
            </w:pPr>
          </w:p>
        </w:tc>
      </w:tr>
      <w:tr w:rsidR="003E203F" w:rsidRPr="007D1F2C" w14:paraId="55CF5DF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AE8CC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5B6C6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Matériel et traitement photographiques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5AC1F4" w14:textId="77777777" w:rsidR="003E203F" w:rsidRPr="007D1F2C" w:rsidRDefault="003E203F" w:rsidP="00F17FC3">
            <w:pPr>
              <w:rPr>
                <w:rFonts w:ascii="DIN-Regular" w:hAnsi="DIN-Regular" w:cs="DIN-Regular"/>
                <w:sz w:val="22"/>
                <w:szCs w:val="22"/>
              </w:rPr>
            </w:pPr>
          </w:p>
        </w:tc>
      </w:tr>
      <w:tr w:rsidR="003E203F" w:rsidRPr="007D1F2C" w14:paraId="0B1254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4D30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2F940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Photographie et cinéma en noir et blanc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4E68AB" w14:textId="77777777" w:rsidR="003E203F" w:rsidRPr="007D1F2C" w:rsidRDefault="003E203F" w:rsidP="00F17FC3">
            <w:pPr>
              <w:rPr>
                <w:rFonts w:ascii="DIN-Regular" w:hAnsi="DIN-Regular" w:cs="DIN-Regular"/>
                <w:sz w:val="22"/>
                <w:szCs w:val="22"/>
              </w:rPr>
            </w:pPr>
          </w:p>
        </w:tc>
      </w:tr>
      <w:tr w:rsidR="003E203F" w:rsidRPr="007D1F2C" w14:paraId="48E4C4F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47EBC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D3D8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Photographie et cinéma en couleurs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9F71FC" w14:textId="77777777" w:rsidR="003E203F" w:rsidRPr="007D1F2C" w:rsidRDefault="003E203F" w:rsidP="00F17FC3">
            <w:pPr>
              <w:rPr>
                <w:rFonts w:ascii="DIN-Regular" w:hAnsi="DIN-Regular" w:cs="DIN-Regular"/>
                <w:sz w:val="22"/>
                <w:szCs w:val="22"/>
              </w:rPr>
            </w:pPr>
          </w:p>
        </w:tc>
      </w:tr>
      <w:tr w:rsidR="003E203F" w:rsidRPr="007D1F2C" w14:paraId="1A7BE68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65DBB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AB42C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Macrophotographie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2E1F85" w14:textId="77777777" w:rsidR="003E203F" w:rsidRPr="007D1F2C" w:rsidRDefault="003E203F" w:rsidP="00F17FC3">
            <w:pPr>
              <w:rPr>
                <w:rFonts w:ascii="DIN-Regular" w:hAnsi="DIN-Regular" w:cs="DIN-Regular"/>
                <w:sz w:val="22"/>
                <w:szCs w:val="22"/>
              </w:rPr>
            </w:pPr>
          </w:p>
        </w:tc>
      </w:tr>
      <w:tr w:rsidR="003E203F" w:rsidRPr="007D1F2C" w14:paraId="37DB1EE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472E7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CD92B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Photographie sous-marine et cinéma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83803B" w14:textId="77777777" w:rsidR="003E203F" w:rsidRPr="007D1F2C" w:rsidRDefault="003E203F" w:rsidP="00F17FC3">
            <w:pPr>
              <w:rPr>
                <w:rFonts w:ascii="DIN-Regular" w:hAnsi="DIN-Regular" w:cs="DIN-Regular"/>
                <w:sz w:val="22"/>
                <w:szCs w:val="22"/>
              </w:rPr>
            </w:pPr>
          </w:p>
        </w:tc>
      </w:tr>
      <w:tr w:rsidR="003E203F" w:rsidRPr="007D1F2C" w14:paraId="6EEC957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3DDBC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777.5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2593A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Photographie aérienne et cinéma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9D204A" w14:textId="77777777" w:rsidR="003E203F" w:rsidRPr="007D1F2C" w:rsidRDefault="003E203F" w:rsidP="00F17FC3">
            <w:pPr>
              <w:rPr>
                <w:rFonts w:ascii="DIN-Regular" w:hAnsi="DIN-Regular" w:cs="DIN-Regular"/>
                <w:sz w:val="22"/>
                <w:szCs w:val="22"/>
              </w:rPr>
            </w:pPr>
          </w:p>
        </w:tc>
      </w:tr>
      <w:tr w:rsidR="00F67943" w:rsidRPr="007D1F2C" w14:paraId="4CC0EEBE" w14:textId="77777777" w:rsidTr="009B6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4634B5AF" w14:textId="77777777" w:rsidR="00F67943" w:rsidRPr="007D1F2C" w:rsidRDefault="00F67943" w:rsidP="009B6D5D">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6F2AC3A0" w14:textId="77777777" w:rsidR="00F67943" w:rsidRPr="007D1F2C" w:rsidRDefault="00F67943" w:rsidP="009B6D5D">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569FD526" w14:textId="77777777" w:rsidR="00F67943" w:rsidRPr="007D1F2C" w:rsidRDefault="00F67943" w:rsidP="009B6D5D">
            <w:pPr>
              <w:rPr>
                <w:rFonts w:ascii="DIN-Regular" w:hAnsi="DIN-Regular" w:cs="DIN-Regular"/>
                <w:sz w:val="22"/>
                <w:szCs w:val="22"/>
              </w:rPr>
            </w:pPr>
          </w:p>
        </w:tc>
      </w:tr>
      <w:tr w:rsidR="003E203F" w:rsidRPr="007D1F2C" w14:paraId="392C4ED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DF2BC" w14:textId="77777777" w:rsidR="003E203F" w:rsidRPr="0025356B" w:rsidRDefault="003E203F" w:rsidP="00F17FC3">
            <w:pPr>
              <w:rPr>
                <w:rFonts w:ascii="DINPro-Medium" w:hAnsi="DINPro-Medium" w:cs="DIN-Regular"/>
                <w:b/>
                <w:sz w:val="22"/>
                <w:szCs w:val="22"/>
              </w:rPr>
            </w:pPr>
            <w:r w:rsidRPr="0025356B">
              <w:rPr>
                <w:rFonts w:ascii="DINPro-Medium" w:hAnsi="DINPro-Medium" w:cs="DIN-Regular"/>
                <w:b/>
                <w:sz w:val="22"/>
                <w:szCs w:val="22"/>
              </w:rPr>
              <w:t>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C5D250" w14:textId="16115C4B" w:rsidR="003E203F" w:rsidRPr="0025356B" w:rsidRDefault="0025356B" w:rsidP="00F17FC3">
            <w:pPr>
              <w:rPr>
                <w:rFonts w:ascii="DIN-Regular" w:hAnsi="DIN-Regular" w:cs="DIN-Regular"/>
                <w:b/>
                <w:sz w:val="22"/>
                <w:szCs w:val="22"/>
              </w:rPr>
            </w:pPr>
            <w:r w:rsidRPr="0025356B">
              <w:rPr>
                <w:rFonts w:ascii="DIN-Regular" w:hAnsi="DIN-Regular" w:cs="DIN-Regular"/>
                <w:b/>
                <w:sz w:val="22"/>
                <w:szCs w:val="22"/>
              </w:rPr>
              <w:t>MUSIQUE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2233DC" w14:textId="4B77BAD1"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 xml:space="preserve">On classe ici les </w:t>
            </w:r>
            <w:r w:rsidR="0025356B" w:rsidRPr="007D1F2C">
              <w:rPr>
                <w:rFonts w:ascii="DIN-Regular" w:hAnsi="DIN-Regular" w:cs="DIN-Regular"/>
                <w:sz w:val="22"/>
                <w:szCs w:val="22"/>
              </w:rPr>
              <w:t>œuvres</w:t>
            </w:r>
            <w:r w:rsidRPr="007D1F2C">
              <w:rPr>
                <w:rFonts w:ascii="DIN-Regular" w:hAnsi="DIN-Regular" w:cs="DIN-Regular"/>
                <w:sz w:val="22"/>
                <w:szCs w:val="22"/>
              </w:rPr>
              <w:t xml:space="preserve"> et leurs études par compositeurs (4 lettres derrière 78) ;</w:t>
            </w:r>
            <w:r w:rsidRPr="007D1F2C">
              <w:rPr>
                <w:rFonts w:ascii="DIN-Regular" w:hAnsi="DIN-Regular" w:cs="DIN-Regular"/>
                <w:sz w:val="22"/>
                <w:szCs w:val="22"/>
              </w:rPr>
              <w:br/>
              <w:t>puis classement géographique de 78(4) à 78(9).</w:t>
            </w:r>
          </w:p>
        </w:tc>
      </w:tr>
      <w:tr w:rsidR="003E203F" w:rsidRPr="007D1F2C" w14:paraId="7C330E0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DA939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5C9B6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Interprètes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C2F4B8" w14:textId="77777777" w:rsidR="003E203F" w:rsidRPr="007D1F2C" w:rsidRDefault="003E203F" w:rsidP="00F17FC3">
            <w:pPr>
              <w:rPr>
                <w:rFonts w:ascii="DIN-Regular" w:hAnsi="DIN-Regular" w:cs="DIN-Regular"/>
                <w:sz w:val="22"/>
                <w:szCs w:val="22"/>
              </w:rPr>
            </w:pPr>
          </w:p>
        </w:tc>
      </w:tr>
      <w:tr w:rsidR="003E203F" w:rsidRPr="007D1F2C" w14:paraId="6D644E8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AF3FC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E5F2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Esthétique et philosophie de la musique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062FCB" w14:textId="77777777" w:rsidR="003E203F" w:rsidRPr="007D1F2C" w:rsidRDefault="003E203F" w:rsidP="00F17FC3">
            <w:pPr>
              <w:rPr>
                <w:rFonts w:ascii="DIN-Regular" w:hAnsi="DIN-Regular" w:cs="DIN-Regular"/>
                <w:sz w:val="22"/>
                <w:szCs w:val="22"/>
              </w:rPr>
            </w:pPr>
          </w:p>
        </w:tc>
      </w:tr>
      <w:tr w:rsidR="003E203F" w:rsidRPr="007D1F2C" w14:paraId="44743FB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26157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136B4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 sociologie, psychologie, anthropologie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082B5C" w14:textId="77777777" w:rsidR="003E203F" w:rsidRPr="007D1F2C" w:rsidRDefault="003E203F" w:rsidP="00F17FC3">
            <w:pPr>
              <w:rPr>
                <w:rFonts w:ascii="DIN-Regular" w:hAnsi="DIN-Regular" w:cs="DIN-Regular"/>
                <w:sz w:val="22"/>
                <w:szCs w:val="22"/>
              </w:rPr>
            </w:pPr>
          </w:p>
        </w:tc>
      </w:tr>
      <w:tr w:rsidR="003E203F" w:rsidRPr="007D1F2C" w14:paraId="1A6AC1D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BD1A6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AAFA3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 industrie et économie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D3804" w14:textId="77777777" w:rsidR="003E203F" w:rsidRPr="007D1F2C" w:rsidRDefault="003E203F" w:rsidP="00F17FC3">
            <w:pPr>
              <w:rPr>
                <w:rFonts w:ascii="DIN-Regular" w:hAnsi="DIN-Regular" w:cs="DIN-Regular"/>
                <w:sz w:val="22"/>
                <w:szCs w:val="22"/>
              </w:rPr>
            </w:pPr>
          </w:p>
        </w:tc>
      </w:tr>
      <w:tr w:rsidR="003E203F" w:rsidRPr="007D1F2C" w14:paraId="7D05736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B9E3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116B8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et art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575284" w14:textId="77777777" w:rsidR="003E203F" w:rsidRPr="007D1F2C" w:rsidRDefault="003E203F" w:rsidP="00F17FC3">
            <w:pPr>
              <w:rPr>
                <w:rFonts w:ascii="DIN-Regular" w:hAnsi="DIN-Regular" w:cs="DIN-Regular"/>
                <w:sz w:val="22"/>
                <w:szCs w:val="22"/>
              </w:rPr>
            </w:pPr>
          </w:p>
        </w:tc>
      </w:tr>
      <w:tr w:rsidR="003E203F" w:rsidRPr="007D1F2C" w14:paraId="6B15CC1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2A4F3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2E3F1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et littérature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37E340" w14:textId="77777777" w:rsidR="003E203F" w:rsidRPr="007D1F2C" w:rsidRDefault="003E203F" w:rsidP="00F17FC3">
            <w:pPr>
              <w:rPr>
                <w:rFonts w:ascii="DIN-Regular" w:hAnsi="DIN-Regular" w:cs="DIN-Regular"/>
                <w:sz w:val="22"/>
                <w:szCs w:val="22"/>
              </w:rPr>
            </w:pPr>
          </w:p>
        </w:tc>
      </w:tr>
      <w:tr w:rsidR="003E203F" w:rsidRPr="007D1F2C" w14:paraId="64FD667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427C6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AB0ED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Pédagogie musicale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649038" w14:textId="77777777" w:rsidR="003E203F" w:rsidRPr="007D1F2C" w:rsidRDefault="003E203F" w:rsidP="00F17FC3">
            <w:pPr>
              <w:rPr>
                <w:rFonts w:ascii="DIN-Regular" w:hAnsi="DIN-Regular" w:cs="DIN-Regular"/>
                <w:sz w:val="22"/>
                <w:szCs w:val="22"/>
              </w:rPr>
            </w:pPr>
          </w:p>
        </w:tc>
      </w:tr>
      <w:tr w:rsidR="003E203F" w:rsidRPr="007D1F2C" w14:paraId="23EC6A8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50F74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BA8B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Méthodes pédagogiques actives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F4AF0D" w14:textId="77777777" w:rsidR="003E203F" w:rsidRPr="007D1F2C" w:rsidRDefault="003E203F" w:rsidP="00F17FC3">
            <w:pPr>
              <w:rPr>
                <w:rFonts w:ascii="DIN-Regular" w:hAnsi="DIN-Regular" w:cs="DIN-Regular"/>
                <w:sz w:val="22"/>
                <w:szCs w:val="22"/>
              </w:rPr>
            </w:pPr>
          </w:p>
        </w:tc>
      </w:tr>
      <w:tr w:rsidR="003E203F" w:rsidRPr="007D1F2C" w14:paraId="13C8675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BE962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9428D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Institutions musicales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EFC0E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3E203F" w:rsidRPr="007D1F2C" w14:paraId="4F6F196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312D0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9936C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Orchestres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D6D325" w14:textId="77777777" w:rsidR="003E203F" w:rsidRPr="007D1F2C" w:rsidRDefault="003E203F" w:rsidP="00F17FC3">
            <w:pPr>
              <w:rPr>
                <w:rFonts w:ascii="DIN-Regular" w:hAnsi="DIN-Regular" w:cs="DIN-Regular"/>
                <w:sz w:val="22"/>
                <w:szCs w:val="22"/>
              </w:rPr>
            </w:pPr>
          </w:p>
        </w:tc>
      </w:tr>
      <w:tr w:rsidR="003E203F" w:rsidRPr="007D1F2C" w14:paraId="1CE1870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2E013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F0BC4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Festivals de musique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738C7D" w14:textId="77777777" w:rsidR="003E203F" w:rsidRPr="007D1F2C" w:rsidRDefault="003E203F" w:rsidP="00F17FC3">
            <w:pPr>
              <w:rPr>
                <w:rFonts w:ascii="DIN-Regular" w:hAnsi="DIN-Regular" w:cs="DIN-Regular"/>
                <w:sz w:val="22"/>
                <w:szCs w:val="22"/>
              </w:rPr>
            </w:pPr>
          </w:p>
        </w:tc>
      </w:tr>
      <w:tr w:rsidR="003E203F" w:rsidRPr="007D1F2C" w14:paraId="39C7545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06F04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3D164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Critique musicale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8D9CDC" w14:textId="77777777" w:rsidR="003E203F" w:rsidRPr="007D1F2C" w:rsidRDefault="003E203F" w:rsidP="00F17FC3">
            <w:pPr>
              <w:rPr>
                <w:rFonts w:ascii="DIN-Regular" w:hAnsi="DIN-Regular" w:cs="DIN-Regular"/>
                <w:sz w:val="22"/>
                <w:szCs w:val="22"/>
              </w:rPr>
            </w:pPr>
          </w:p>
        </w:tc>
      </w:tr>
      <w:tr w:rsidR="003E203F" w:rsidRPr="007D1F2C" w14:paraId="203A34D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FADB0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B1847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Théorie musicale, acoustique, harmonie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32C847" w14:textId="77777777" w:rsidR="003E203F" w:rsidRPr="007D1F2C" w:rsidRDefault="003E203F" w:rsidP="00F17FC3">
            <w:pPr>
              <w:rPr>
                <w:rFonts w:ascii="DIN-Regular" w:hAnsi="DIN-Regular" w:cs="DIN-Regular"/>
                <w:sz w:val="22"/>
                <w:szCs w:val="22"/>
              </w:rPr>
            </w:pPr>
          </w:p>
        </w:tc>
      </w:tr>
      <w:tr w:rsidR="003E203F" w:rsidRPr="007D1F2C" w14:paraId="525A5E0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0A0F6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FE6A9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Analyse musicale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4CF4DB" w14:textId="77777777" w:rsidR="003E203F" w:rsidRPr="007D1F2C" w:rsidRDefault="003E203F" w:rsidP="00F17FC3">
            <w:pPr>
              <w:rPr>
                <w:rFonts w:ascii="DIN-Regular" w:hAnsi="DIN-Regular" w:cs="DIN-Regular"/>
                <w:sz w:val="22"/>
                <w:szCs w:val="22"/>
              </w:rPr>
            </w:pPr>
          </w:p>
        </w:tc>
      </w:tr>
      <w:tr w:rsidR="003E203F" w:rsidRPr="007D1F2C" w14:paraId="74E3981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554A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1D9A6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Rythme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B86411" w14:textId="77777777" w:rsidR="003E203F" w:rsidRPr="007D1F2C" w:rsidRDefault="003E203F" w:rsidP="00F17FC3">
            <w:pPr>
              <w:rPr>
                <w:rFonts w:ascii="DIN-Regular" w:hAnsi="DIN-Regular" w:cs="DIN-Regular"/>
                <w:sz w:val="22"/>
                <w:szCs w:val="22"/>
              </w:rPr>
            </w:pPr>
          </w:p>
        </w:tc>
      </w:tr>
      <w:tr w:rsidR="003E203F" w:rsidRPr="007D1F2C" w14:paraId="044017B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4DD7B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592D9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contemporaine, atonalité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37F1B2" w14:textId="77777777" w:rsidR="003E203F" w:rsidRPr="007D1F2C" w:rsidRDefault="003E203F" w:rsidP="00F17FC3">
            <w:pPr>
              <w:rPr>
                <w:rFonts w:ascii="DIN-Regular" w:hAnsi="DIN-Regular" w:cs="DIN-Regular"/>
                <w:sz w:val="22"/>
                <w:szCs w:val="22"/>
              </w:rPr>
            </w:pPr>
          </w:p>
        </w:tc>
      </w:tr>
      <w:tr w:rsidR="003E203F" w:rsidRPr="007D1F2C" w14:paraId="1C4C3EA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DA064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30440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Musiques expérimentales, improvisation, noise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AEF079" w14:textId="77777777" w:rsidR="003E203F" w:rsidRPr="007D1F2C" w:rsidRDefault="003E203F" w:rsidP="00F17FC3">
            <w:pPr>
              <w:rPr>
                <w:rFonts w:ascii="DIN-Regular" w:hAnsi="DIN-Regular" w:cs="DIN-Regular"/>
                <w:sz w:val="22"/>
                <w:szCs w:val="22"/>
              </w:rPr>
            </w:pPr>
          </w:p>
        </w:tc>
      </w:tr>
      <w:tr w:rsidR="003E203F" w:rsidRPr="007D1F2C" w14:paraId="65F7253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0D623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7CC87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Phonographie, art sonore, multimédia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2469AE" w14:textId="77777777" w:rsidR="003E203F" w:rsidRPr="007D1F2C" w:rsidRDefault="003E203F" w:rsidP="00F17FC3">
            <w:pPr>
              <w:rPr>
                <w:rFonts w:ascii="DIN-Regular" w:hAnsi="DIN-Regular" w:cs="DIN-Regular"/>
                <w:sz w:val="22"/>
                <w:szCs w:val="22"/>
              </w:rPr>
            </w:pPr>
          </w:p>
        </w:tc>
      </w:tr>
      <w:tr w:rsidR="003E203F" w:rsidRPr="007D1F2C" w14:paraId="60E093C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5C38C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FA024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Jazz</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373B0A" w14:textId="77777777" w:rsidR="003E203F" w:rsidRPr="007D1F2C" w:rsidRDefault="003E203F" w:rsidP="00F17FC3">
            <w:pPr>
              <w:rPr>
                <w:rFonts w:ascii="DIN-Regular" w:hAnsi="DIN-Regular" w:cs="DIN-Regular"/>
                <w:sz w:val="22"/>
                <w:szCs w:val="22"/>
              </w:rPr>
            </w:pPr>
          </w:p>
        </w:tc>
      </w:tr>
      <w:tr w:rsidR="003E203F" w:rsidRPr="007D1F2C" w14:paraId="18713C2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92D68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780.631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3D7FB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Gospels. Blues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5A6F6B" w14:textId="77777777" w:rsidR="003E203F" w:rsidRPr="007D1F2C" w:rsidRDefault="003E203F" w:rsidP="00F17FC3">
            <w:pPr>
              <w:rPr>
                <w:rFonts w:ascii="DIN-Regular" w:hAnsi="DIN-Regular" w:cs="DIN-Regular"/>
                <w:sz w:val="22"/>
                <w:szCs w:val="22"/>
              </w:rPr>
            </w:pPr>
          </w:p>
        </w:tc>
      </w:tr>
      <w:tr w:rsidR="003E203F" w:rsidRPr="007D1F2C" w14:paraId="7D25BC0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1D8DA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780.635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D0A95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Soul, funk</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FE6998" w14:textId="77777777" w:rsidR="003E203F" w:rsidRPr="007D1F2C" w:rsidRDefault="003E203F" w:rsidP="00F17FC3">
            <w:pPr>
              <w:rPr>
                <w:rFonts w:ascii="DIN-Regular" w:hAnsi="DIN-Regular" w:cs="DIN-Regular"/>
                <w:sz w:val="22"/>
                <w:szCs w:val="22"/>
              </w:rPr>
            </w:pPr>
          </w:p>
        </w:tc>
      </w:tr>
      <w:tr w:rsidR="003E203F" w:rsidRPr="007D1F2C" w14:paraId="380A4E8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AAD07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780.639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0BB44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Rap, hip-hop, R'n'B</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10D6BA" w14:textId="77777777" w:rsidR="003E203F" w:rsidRPr="007D1F2C" w:rsidRDefault="003E203F" w:rsidP="00F17FC3">
            <w:pPr>
              <w:rPr>
                <w:rFonts w:ascii="DIN-Regular" w:hAnsi="DIN-Regular" w:cs="DIN-Regular"/>
                <w:sz w:val="22"/>
                <w:szCs w:val="22"/>
              </w:rPr>
            </w:pPr>
          </w:p>
        </w:tc>
      </w:tr>
      <w:tr w:rsidR="003E203F" w:rsidRPr="007D1F2C" w14:paraId="2BF66F2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724F6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5E120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afro-latino-américaine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E60263" w14:textId="77777777" w:rsidR="003E203F" w:rsidRPr="007D1F2C" w:rsidRDefault="003E203F" w:rsidP="00F17FC3">
            <w:pPr>
              <w:rPr>
                <w:rFonts w:ascii="DIN-Regular" w:hAnsi="DIN-Regular" w:cs="DIN-Regular"/>
                <w:sz w:val="22"/>
                <w:szCs w:val="22"/>
              </w:rPr>
            </w:pPr>
          </w:p>
        </w:tc>
      </w:tr>
      <w:tr w:rsidR="003E203F" w:rsidRPr="007D1F2C" w14:paraId="683ECB8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12036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96C0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Pop music. Musique rock</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51E159" w14:textId="77777777" w:rsidR="003E203F" w:rsidRPr="007D1F2C" w:rsidRDefault="003E203F" w:rsidP="00F17FC3">
            <w:pPr>
              <w:rPr>
                <w:rFonts w:ascii="DIN-Regular" w:hAnsi="DIN-Regular" w:cs="DIN-Regular"/>
                <w:sz w:val="22"/>
                <w:szCs w:val="22"/>
              </w:rPr>
            </w:pPr>
          </w:p>
        </w:tc>
      </w:tr>
      <w:tr w:rsidR="003E203F" w:rsidRPr="007D1F2C" w14:paraId="4886E6F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12DCB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780.66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AA878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électronique. Techno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1D926B" w14:textId="77777777" w:rsidR="003E203F" w:rsidRPr="007D1F2C" w:rsidRDefault="003E203F" w:rsidP="00F17FC3">
            <w:pPr>
              <w:rPr>
                <w:rFonts w:ascii="DIN-Regular" w:hAnsi="DIN-Regular" w:cs="DIN-Regular"/>
                <w:sz w:val="22"/>
                <w:szCs w:val="22"/>
              </w:rPr>
            </w:pPr>
          </w:p>
        </w:tc>
      </w:tr>
      <w:tr w:rsidR="003E203F" w:rsidRPr="007D1F2C" w14:paraId="231801E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567DBE" w14:textId="77777777" w:rsidR="003E203F" w:rsidRPr="0025356B" w:rsidRDefault="003E203F" w:rsidP="00F17FC3">
            <w:pPr>
              <w:rPr>
                <w:rFonts w:ascii="DINPro-Medium" w:hAnsi="DINPro-Medium" w:cs="DIN-Regular"/>
                <w:b/>
                <w:sz w:val="22"/>
                <w:szCs w:val="22"/>
              </w:rPr>
            </w:pPr>
            <w:r w:rsidRPr="0025356B">
              <w:rPr>
                <w:rFonts w:ascii="DINPro-Medium" w:hAnsi="DINPro-Medium" w:cs="DIN-Regular"/>
                <w:b/>
                <w:sz w:val="22"/>
                <w:szCs w:val="22"/>
              </w:rPr>
              <w:t>781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22EC30" w14:textId="77777777" w:rsidR="003E203F" w:rsidRPr="0025356B" w:rsidRDefault="003E203F" w:rsidP="00F17FC3">
            <w:pPr>
              <w:rPr>
                <w:rFonts w:ascii="DIN-Regular" w:hAnsi="DIN-Regular" w:cs="DIN-Regular"/>
                <w:b/>
                <w:sz w:val="22"/>
                <w:szCs w:val="22"/>
              </w:rPr>
            </w:pPr>
            <w:r w:rsidRPr="0025356B">
              <w:rPr>
                <w:rFonts w:ascii="DIN-Regular" w:hAnsi="DIN-Regular" w:cs="DIN-Regular"/>
                <w:b/>
                <w:sz w:val="22"/>
                <w:szCs w:val="22"/>
              </w:rPr>
              <w:t>Musiques du monde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CBEB8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3E203F" w:rsidRPr="007D1F2C" w14:paraId="63F4147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0CA1B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A43A2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sacrée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56BF41" w14:textId="77777777" w:rsidR="003E203F" w:rsidRPr="007D1F2C" w:rsidRDefault="003E203F" w:rsidP="00F17FC3">
            <w:pPr>
              <w:rPr>
                <w:rFonts w:ascii="DIN-Regular" w:hAnsi="DIN-Regular" w:cs="DIN-Regular"/>
                <w:sz w:val="22"/>
                <w:szCs w:val="22"/>
              </w:rPr>
            </w:pPr>
          </w:p>
        </w:tc>
      </w:tr>
      <w:tr w:rsidR="003E203F" w:rsidRPr="007D1F2C" w14:paraId="48CC607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C178F0" w14:textId="77777777" w:rsidR="003E203F" w:rsidRPr="0025356B" w:rsidRDefault="003E203F" w:rsidP="00F17FC3">
            <w:pPr>
              <w:rPr>
                <w:rFonts w:ascii="DINPro-Medium" w:hAnsi="DINPro-Medium" w:cs="DIN-Regular"/>
                <w:b/>
                <w:sz w:val="22"/>
                <w:szCs w:val="22"/>
              </w:rPr>
            </w:pPr>
            <w:r w:rsidRPr="0025356B">
              <w:rPr>
                <w:rFonts w:ascii="DINPro-Medium" w:hAnsi="DINPro-Medium" w:cs="DIN-Regular"/>
                <w:b/>
                <w:sz w:val="22"/>
                <w:szCs w:val="22"/>
              </w:rPr>
              <w:t>782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495E04" w14:textId="77777777" w:rsidR="003E203F" w:rsidRPr="0025356B" w:rsidRDefault="003E203F" w:rsidP="00F17FC3">
            <w:pPr>
              <w:rPr>
                <w:rFonts w:ascii="DIN-Regular" w:hAnsi="DIN-Regular" w:cs="DIN-Regular"/>
                <w:b/>
                <w:sz w:val="22"/>
                <w:szCs w:val="22"/>
              </w:rPr>
            </w:pPr>
            <w:r w:rsidRPr="0025356B">
              <w:rPr>
                <w:rFonts w:ascii="DIN-Regular" w:hAnsi="DIN-Regular" w:cs="DIN-Regular"/>
                <w:b/>
                <w:sz w:val="22"/>
                <w:szCs w:val="22"/>
              </w:rPr>
              <w:t>Musique vocale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A8763A" w14:textId="77777777" w:rsidR="003E203F" w:rsidRPr="007D1F2C" w:rsidRDefault="003E203F" w:rsidP="00F17FC3">
            <w:pPr>
              <w:rPr>
                <w:rFonts w:ascii="DIN-Regular" w:hAnsi="DIN-Regular" w:cs="DIN-Regular"/>
                <w:sz w:val="22"/>
                <w:szCs w:val="22"/>
              </w:rPr>
            </w:pPr>
          </w:p>
        </w:tc>
      </w:tr>
      <w:tr w:rsidR="003E203F" w:rsidRPr="007D1F2C" w14:paraId="4A0CA33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9CB2E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89332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vocale religieuse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7CE93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3E203F" w:rsidRPr="007D1F2C" w14:paraId="1E1CE7C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DEA84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782.13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EAC58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Chant grégorien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A95B36" w14:textId="77777777" w:rsidR="003E203F" w:rsidRPr="007D1F2C" w:rsidRDefault="003E203F" w:rsidP="00F17FC3">
            <w:pPr>
              <w:rPr>
                <w:rFonts w:ascii="DIN-Regular" w:hAnsi="DIN-Regular" w:cs="DIN-Regular"/>
                <w:sz w:val="22"/>
                <w:szCs w:val="22"/>
              </w:rPr>
            </w:pPr>
          </w:p>
        </w:tc>
      </w:tr>
      <w:tr w:rsidR="003E203F" w:rsidRPr="007D1F2C" w14:paraId="1D9BF8D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5A4B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782.14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BD33B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Polyphonie sacrée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5932D" w14:textId="77777777" w:rsidR="003E203F" w:rsidRPr="007D1F2C" w:rsidRDefault="003E203F" w:rsidP="00F17FC3">
            <w:pPr>
              <w:rPr>
                <w:rFonts w:ascii="DIN-Regular" w:hAnsi="DIN-Regular" w:cs="DIN-Regular"/>
                <w:sz w:val="22"/>
                <w:szCs w:val="22"/>
              </w:rPr>
            </w:pPr>
          </w:p>
        </w:tc>
      </w:tr>
      <w:tr w:rsidR="003E203F" w:rsidRPr="007D1F2C" w14:paraId="5AF4729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A5511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782.16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2530D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Chant religieux, negro-spiritual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D0164D" w14:textId="77777777" w:rsidR="003E203F" w:rsidRPr="007D1F2C" w:rsidRDefault="003E203F" w:rsidP="00F17FC3">
            <w:pPr>
              <w:rPr>
                <w:rFonts w:ascii="DIN-Regular" w:hAnsi="DIN-Regular" w:cs="DIN-Regular"/>
                <w:sz w:val="22"/>
                <w:szCs w:val="22"/>
              </w:rPr>
            </w:pPr>
          </w:p>
        </w:tc>
      </w:tr>
      <w:tr w:rsidR="003E203F" w:rsidRPr="007D1F2C" w14:paraId="23F22C0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DD1D4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B890B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vocale profane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93D228" w14:textId="77777777" w:rsidR="003E203F" w:rsidRPr="007D1F2C" w:rsidRDefault="003E203F" w:rsidP="00F17FC3">
            <w:pPr>
              <w:rPr>
                <w:rFonts w:ascii="DIN-Regular" w:hAnsi="DIN-Regular" w:cs="DIN-Regular"/>
                <w:sz w:val="22"/>
                <w:szCs w:val="22"/>
              </w:rPr>
            </w:pPr>
          </w:p>
        </w:tc>
      </w:tr>
      <w:tr w:rsidR="003E203F" w:rsidRPr="007D1F2C" w14:paraId="1F431DD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90378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AE085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Chants populaires, chants politiques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83899D" w14:textId="77777777" w:rsidR="003E203F" w:rsidRPr="007D1F2C" w:rsidRDefault="003E203F" w:rsidP="00F17FC3">
            <w:pPr>
              <w:rPr>
                <w:rFonts w:ascii="DIN-Regular" w:hAnsi="DIN-Regular" w:cs="DIN-Regular"/>
                <w:sz w:val="22"/>
                <w:szCs w:val="22"/>
              </w:rPr>
            </w:pPr>
          </w:p>
        </w:tc>
      </w:tr>
      <w:tr w:rsidR="003E203F" w:rsidRPr="007D1F2C" w14:paraId="112F15E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DD41E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35677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Chansons de variété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CE736E" w14:textId="77777777" w:rsidR="003E203F" w:rsidRPr="007D1F2C" w:rsidRDefault="003E203F" w:rsidP="00F17FC3">
            <w:pPr>
              <w:rPr>
                <w:rFonts w:ascii="DIN-Regular" w:hAnsi="DIN-Regular" w:cs="DIN-Regular"/>
                <w:sz w:val="22"/>
                <w:szCs w:val="22"/>
              </w:rPr>
            </w:pPr>
          </w:p>
        </w:tc>
      </w:tr>
      <w:tr w:rsidR="003E203F" w:rsidRPr="007D1F2C" w14:paraId="72B3E71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68420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BA74E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Chansons de variété d'expression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2320F4" w14:textId="77777777" w:rsidR="003E203F" w:rsidRPr="007D1F2C" w:rsidRDefault="003E203F" w:rsidP="00F17FC3">
            <w:pPr>
              <w:rPr>
                <w:rFonts w:ascii="DIN-Regular" w:hAnsi="DIN-Regular" w:cs="DIN-Regular"/>
                <w:sz w:val="22"/>
                <w:szCs w:val="22"/>
              </w:rPr>
            </w:pPr>
          </w:p>
        </w:tc>
      </w:tr>
      <w:tr w:rsidR="003E203F" w:rsidRPr="007D1F2C" w14:paraId="6E6AF79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B61F65" w14:textId="77777777" w:rsidR="003E203F" w:rsidRPr="0025356B" w:rsidRDefault="003E203F" w:rsidP="00F17FC3">
            <w:pPr>
              <w:rPr>
                <w:rFonts w:ascii="DINPro-Medium" w:hAnsi="DINPro-Medium" w:cs="DIN-Regular"/>
                <w:b/>
                <w:sz w:val="22"/>
                <w:szCs w:val="22"/>
              </w:rPr>
            </w:pPr>
            <w:r w:rsidRPr="0025356B">
              <w:rPr>
                <w:rFonts w:ascii="DINPro-Medium" w:hAnsi="DINPro-Medium" w:cs="DIN-Regular"/>
                <w:b/>
                <w:sz w:val="22"/>
                <w:szCs w:val="22"/>
              </w:rPr>
              <w:t>783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DF5A35" w14:textId="77777777" w:rsidR="003E203F" w:rsidRPr="0025356B" w:rsidRDefault="003E203F" w:rsidP="00F17FC3">
            <w:pPr>
              <w:rPr>
                <w:rFonts w:ascii="DIN-Regular" w:hAnsi="DIN-Regular" w:cs="DIN-Regular"/>
                <w:b/>
                <w:sz w:val="22"/>
                <w:szCs w:val="22"/>
              </w:rPr>
            </w:pPr>
            <w:r w:rsidRPr="0025356B">
              <w:rPr>
                <w:rFonts w:ascii="DIN-Regular" w:hAnsi="DIN-Regular" w:cs="DIN-Regular"/>
                <w:b/>
                <w:sz w:val="22"/>
                <w:szCs w:val="22"/>
              </w:rPr>
              <w:t>Musique de scène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94681E" w14:textId="77777777" w:rsidR="003E203F" w:rsidRPr="007D1F2C" w:rsidRDefault="003E203F" w:rsidP="00F17FC3">
            <w:pPr>
              <w:rPr>
                <w:rFonts w:ascii="DIN-Regular" w:hAnsi="DIN-Regular" w:cs="DIN-Regular"/>
                <w:sz w:val="22"/>
                <w:szCs w:val="22"/>
              </w:rPr>
            </w:pPr>
          </w:p>
        </w:tc>
      </w:tr>
      <w:tr w:rsidR="003E203F" w:rsidRPr="007D1F2C" w14:paraId="456EA05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A9AB5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1EB45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Opéra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FA67D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3E203F" w:rsidRPr="007D1F2C" w14:paraId="46E714A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08E49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376D2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Opéra-comique, opérette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6305EC" w14:textId="77777777" w:rsidR="003E203F" w:rsidRPr="007D1F2C" w:rsidRDefault="003E203F" w:rsidP="00F17FC3">
            <w:pPr>
              <w:rPr>
                <w:rFonts w:ascii="DIN-Regular" w:hAnsi="DIN-Regular" w:cs="DIN-Regular"/>
                <w:sz w:val="22"/>
                <w:szCs w:val="22"/>
              </w:rPr>
            </w:pPr>
          </w:p>
        </w:tc>
      </w:tr>
      <w:tr w:rsidR="003E203F" w:rsidRPr="007D1F2C" w14:paraId="466CE61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0F8C4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783.51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8467B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Comédie musicale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8AAF1E" w14:textId="77777777" w:rsidR="003E203F" w:rsidRPr="007D1F2C" w:rsidRDefault="003E203F" w:rsidP="00F17FC3">
            <w:pPr>
              <w:rPr>
                <w:rFonts w:ascii="DIN-Regular" w:hAnsi="DIN-Regular" w:cs="DIN-Regular"/>
                <w:sz w:val="22"/>
                <w:szCs w:val="22"/>
              </w:rPr>
            </w:pPr>
          </w:p>
        </w:tc>
      </w:tr>
      <w:tr w:rsidR="003E203F" w:rsidRPr="007D1F2C" w14:paraId="0F1AB65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C4ED0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C6277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de radio, de télévision et de publicité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E4FF15" w14:textId="77777777" w:rsidR="003E203F" w:rsidRPr="007D1F2C" w:rsidRDefault="003E203F" w:rsidP="00F17FC3">
            <w:pPr>
              <w:rPr>
                <w:rFonts w:ascii="DIN-Regular" w:hAnsi="DIN-Regular" w:cs="DIN-Regular"/>
                <w:sz w:val="22"/>
                <w:szCs w:val="22"/>
              </w:rPr>
            </w:pPr>
          </w:p>
        </w:tc>
      </w:tr>
      <w:tr w:rsidR="003E203F" w:rsidRPr="007D1F2C" w14:paraId="53F02B7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D164F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1C521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de film</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872DAD" w14:textId="77777777" w:rsidR="003E203F" w:rsidRPr="007D1F2C" w:rsidRDefault="003E203F" w:rsidP="00F17FC3">
            <w:pPr>
              <w:rPr>
                <w:rFonts w:ascii="DIN-Regular" w:hAnsi="DIN-Regular" w:cs="DIN-Regular"/>
                <w:sz w:val="22"/>
                <w:szCs w:val="22"/>
              </w:rPr>
            </w:pPr>
          </w:p>
        </w:tc>
      </w:tr>
      <w:tr w:rsidR="003E203F" w:rsidRPr="007D1F2C" w14:paraId="22C2125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BFC04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414EE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de ballet jusqu'au 18e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7C89DE" w14:textId="77777777" w:rsidR="003E203F" w:rsidRPr="007D1F2C" w:rsidRDefault="003E203F" w:rsidP="00F17FC3">
            <w:pPr>
              <w:rPr>
                <w:rFonts w:ascii="DIN-Regular" w:hAnsi="DIN-Regular" w:cs="DIN-Regular"/>
                <w:sz w:val="22"/>
                <w:szCs w:val="22"/>
              </w:rPr>
            </w:pPr>
          </w:p>
        </w:tc>
      </w:tr>
      <w:tr w:rsidR="003E203F" w:rsidRPr="007D1F2C" w14:paraId="17F4206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45934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783.81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2EF8A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de ballet du 19e siècle et du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0723C5" w14:textId="77777777" w:rsidR="003E203F" w:rsidRPr="007D1F2C" w:rsidRDefault="003E203F" w:rsidP="00F17FC3">
            <w:pPr>
              <w:rPr>
                <w:rFonts w:ascii="DIN-Regular" w:hAnsi="DIN-Regular" w:cs="DIN-Regular"/>
                <w:sz w:val="22"/>
                <w:szCs w:val="22"/>
              </w:rPr>
            </w:pPr>
          </w:p>
        </w:tc>
      </w:tr>
      <w:tr w:rsidR="003E203F" w:rsidRPr="007D1F2C" w14:paraId="162E55A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8AB442" w14:textId="77777777" w:rsidR="003E203F" w:rsidRPr="0025356B" w:rsidRDefault="003E203F" w:rsidP="00F17FC3">
            <w:pPr>
              <w:rPr>
                <w:rFonts w:ascii="DINPro-Medium" w:hAnsi="DINPro-Medium" w:cs="DIN-Regular"/>
                <w:b/>
                <w:sz w:val="22"/>
                <w:szCs w:val="22"/>
              </w:rPr>
            </w:pPr>
            <w:r w:rsidRPr="0025356B">
              <w:rPr>
                <w:rFonts w:ascii="DINPro-Medium" w:hAnsi="DINPro-Medium" w:cs="DIN-Regular"/>
                <w:b/>
                <w:sz w:val="22"/>
                <w:szCs w:val="22"/>
              </w:rPr>
              <w:t>784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31EFFD" w14:textId="77777777" w:rsidR="003E203F" w:rsidRPr="0025356B" w:rsidRDefault="003E203F" w:rsidP="00F17FC3">
            <w:pPr>
              <w:rPr>
                <w:rFonts w:ascii="DIN-Regular" w:hAnsi="DIN-Regular" w:cs="DIN-Regular"/>
                <w:b/>
                <w:sz w:val="22"/>
                <w:szCs w:val="22"/>
              </w:rPr>
            </w:pPr>
            <w:r w:rsidRPr="0025356B">
              <w:rPr>
                <w:rFonts w:ascii="DIN-Regular" w:hAnsi="DIN-Regular" w:cs="DIN-Regular"/>
                <w:b/>
                <w:sz w:val="22"/>
                <w:szCs w:val="22"/>
              </w:rPr>
              <w:t>Musique instrumentale (orchestre)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D0969A" w14:textId="77777777" w:rsidR="003E203F" w:rsidRPr="007D1F2C" w:rsidRDefault="003E203F" w:rsidP="00F17FC3">
            <w:pPr>
              <w:rPr>
                <w:rFonts w:ascii="DIN-Regular" w:hAnsi="DIN-Regular" w:cs="DIN-Regular"/>
                <w:sz w:val="22"/>
                <w:szCs w:val="22"/>
              </w:rPr>
            </w:pPr>
          </w:p>
        </w:tc>
      </w:tr>
      <w:tr w:rsidR="003E203F" w:rsidRPr="007D1F2C" w14:paraId="7BDFFEF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99D5D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AD8CF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Symphonie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04F2B5" w14:textId="77777777" w:rsidR="003E203F" w:rsidRPr="007D1F2C" w:rsidRDefault="003E203F" w:rsidP="00F17FC3">
            <w:pPr>
              <w:rPr>
                <w:rFonts w:ascii="DIN-Regular" w:hAnsi="DIN-Regular" w:cs="DIN-Regular"/>
                <w:sz w:val="22"/>
                <w:szCs w:val="22"/>
              </w:rPr>
            </w:pPr>
          </w:p>
        </w:tc>
      </w:tr>
      <w:tr w:rsidR="003E203F" w:rsidRPr="007D1F2C" w14:paraId="3748C15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4440A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2716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Poème symphonique. Ouverture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74A774" w14:textId="77777777" w:rsidR="003E203F" w:rsidRPr="007D1F2C" w:rsidRDefault="003E203F" w:rsidP="00F17FC3">
            <w:pPr>
              <w:rPr>
                <w:rFonts w:ascii="DIN-Regular" w:hAnsi="DIN-Regular" w:cs="DIN-Regular"/>
                <w:sz w:val="22"/>
                <w:szCs w:val="22"/>
              </w:rPr>
            </w:pPr>
          </w:p>
        </w:tc>
      </w:tr>
      <w:tr w:rsidR="003E203F" w:rsidRPr="007D1F2C" w14:paraId="7D446B3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2EFDC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CA91D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Concerto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4990CB" w14:textId="77777777" w:rsidR="003E203F" w:rsidRPr="007D1F2C" w:rsidRDefault="003E203F" w:rsidP="00F17FC3">
            <w:pPr>
              <w:rPr>
                <w:rFonts w:ascii="DIN-Regular" w:hAnsi="DIN-Regular" w:cs="DIN-Regular"/>
                <w:sz w:val="22"/>
                <w:szCs w:val="22"/>
              </w:rPr>
            </w:pPr>
          </w:p>
        </w:tc>
      </w:tr>
      <w:tr w:rsidR="003E203F" w:rsidRPr="007D1F2C" w14:paraId="588CDE9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D3563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A0097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de chambre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9934D6" w14:textId="77777777" w:rsidR="003E203F" w:rsidRPr="007D1F2C" w:rsidRDefault="003E203F" w:rsidP="00F17FC3">
            <w:pPr>
              <w:rPr>
                <w:rFonts w:ascii="DIN-Regular" w:hAnsi="DIN-Regular" w:cs="DIN-Regular"/>
                <w:sz w:val="22"/>
                <w:szCs w:val="22"/>
              </w:rPr>
            </w:pPr>
          </w:p>
        </w:tc>
      </w:tr>
      <w:tr w:rsidR="003E203F" w:rsidRPr="007D1F2C" w14:paraId="7596FC2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433EF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784.62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D243F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de chambre baroque et classique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875A10" w14:textId="77777777" w:rsidR="003E203F" w:rsidRPr="007D1F2C" w:rsidRDefault="003E203F" w:rsidP="00F17FC3">
            <w:pPr>
              <w:rPr>
                <w:rFonts w:ascii="DIN-Regular" w:hAnsi="DIN-Regular" w:cs="DIN-Regular"/>
                <w:sz w:val="22"/>
                <w:szCs w:val="22"/>
              </w:rPr>
            </w:pPr>
          </w:p>
        </w:tc>
      </w:tr>
      <w:tr w:rsidR="003E203F" w:rsidRPr="007D1F2C" w14:paraId="08AC64A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53D33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784.63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DB7CD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de chambre romantique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5107FD" w14:textId="77777777" w:rsidR="003E203F" w:rsidRPr="007D1F2C" w:rsidRDefault="003E203F" w:rsidP="00F17FC3">
            <w:pPr>
              <w:rPr>
                <w:rFonts w:ascii="DIN-Regular" w:hAnsi="DIN-Regular" w:cs="DIN-Regular"/>
                <w:sz w:val="22"/>
                <w:szCs w:val="22"/>
              </w:rPr>
            </w:pPr>
          </w:p>
        </w:tc>
      </w:tr>
      <w:tr w:rsidR="003E203F" w:rsidRPr="007D1F2C" w14:paraId="5025813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9D47A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784.64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D2E9B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de chambre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5C408F" w14:textId="77777777" w:rsidR="003E203F" w:rsidRPr="007D1F2C" w:rsidRDefault="003E203F" w:rsidP="00F17FC3">
            <w:pPr>
              <w:rPr>
                <w:rFonts w:ascii="DIN-Regular" w:hAnsi="DIN-Regular" w:cs="DIN-Regular"/>
                <w:sz w:val="22"/>
                <w:szCs w:val="22"/>
              </w:rPr>
            </w:pPr>
          </w:p>
        </w:tc>
      </w:tr>
      <w:tr w:rsidR="003E203F" w:rsidRPr="007D1F2C" w14:paraId="2F90682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DA2D6F" w14:textId="77777777" w:rsidR="003E203F" w:rsidRPr="0025356B" w:rsidRDefault="003E203F" w:rsidP="00F17FC3">
            <w:pPr>
              <w:rPr>
                <w:rFonts w:ascii="DINPro-Medium" w:hAnsi="DINPro-Medium" w:cs="DIN-Regular"/>
                <w:b/>
                <w:sz w:val="22"/>
                <w:szCs w:val="22"/>
              </w:rPr>
            </w:pPr>
            <w:r w:rsidRPr="0025356B">
              <w:rPr>
                <w:rFonts w:ascii="DINPro-Medium" w:hAnsi="DINPro-Medium" w:cs="DIN-Regular"/>
                <w:b/>
                <w:sz w:val="22"/>
                <w:szCs w:val="22"/>
              </w:rPr>
              <w:t>785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0DE619" w14:textId="77777777" w:rsidR="003E203F" w:rsidRPr="0025356B" w:rsidRDefault="003E203F" w:rsidP="00F17FC3">
            <w:pPr>
              <w:rPr>
                <w:rFonts w:ascii="DIN-Regular" w:hAnsi="DIN-Regular" w:cs="DIN-Regular"/>
                <w:b/>
                <w:sz w:val="22"/>
                <w:szCs w:val="22"/>
              </w:rPr>
            </w:pPr>
            <w:r w:rsidRPr="0025356B">
              <w:rPr>
                <w:rFonts w:ascii="DIN-Regular" w:hAnsi="DIN-Regular" w:cs="DIN-Regular"/>
                <w:b/>
                <w:sz w:val="22"/>
                <w:szCs w:val="22"/>
              </w:rPr>
              <w:t>Instruments de musique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4120B3" w14:textId="77777777" w:rsidR="003E203F" w:rsidRPr="007D1F2C" w:rsidRDefault="003E203F" w:rsidP="00F17FC3">
            <w:pPr>
              <w:rPr>
                <w:rFonts w:ascii="DIN-Regular" w:hAnsi="DIN-Regular" w:cs="DIN-Regular"/>
                <w:sz w:val="22"/>
                <w:szCs w:val="22"/>
              </w:rPr>
            </w:pPr>
          </w:p>
        </w:tc>
      </w:tr>
      <w:tr w:rsidR="003E203F" w:rsidRPr="007D1F2C" w14:paraId="4ECEEC7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F8035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A43D4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Instruments à clavier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CE9FA2" w14:textId="77777777" w:rsidR="003E203F" w:rsidRPr="007D1F2C" w:rsidRDefault="003E203F" w:rsidP="00F17FC3">
            <w:pPr>
              <w:rPr>
                <w:rFonts w:ascii="DIN-Regular" w:hAnsi="DIN-Regular" w:cs="DIN-Regular"/>
                <w:sz w:val="22"/>
                <w:szCs w:val="22"/>
              </w:rPr>
            </w:pPr>
          </w:p>
        </w:tc>
      </w:tr>
      <w:tr w:rsidR="003E203F" w:rsidRPr="007D1F2C" w14:paraId="2300971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521FD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785.11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9C650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Orgue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DD9DED" w14:textId="77777777" w:rsidR="003E203F" w:rsidRPr="007D1F2C" w:rsidRDefault="003E203F" w:rsidP="00F17FC3">
            <w:pPr>
              <w:rPr>
                <w:rFonts w:ascii="DIN-Regular" w:hAnsi="DIN-Regular" w:cs="DIN-Regular"/>
                <w:sz w:val="22"/>
                <w:szCs w:val="22"/>
              </w:rPr>
            </w:pPr>
          </w:p>
        </w:tc>
      </w:tr>
      <w:tr w:rsidR="003E203F" w:rsidRPr="007D1F2C" w14:paraId="5FA87B4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B223D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785.12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1646C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Piano. Clavecin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A50473" w14:textId="77777777" w:rsidR="003E203F" w:rsidRPr="007D1F2C" w:rsidRDefault="003E203F" w:rsidP="00F17FC3">
            <w:pPr>
              <w:rPr>
                <w:rFonts w:ascii="DIN-Regular" w:hAnsi="DIN-Regular" w:cs="DIN-Regular"/>
                <w:sz w:val="22"/>
                <w:szCs w:val="22"/>
              </w:rPr>
            </w:pPr>
          </w:p>
        </w:tc>
      </w:tr>
      <w:tr w:rsidR="003E203F" w:rsidRPr="007D1F2C" w14:paraId="690A8B3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8F3CC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1B3EC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Instruments à cordes pincées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4584F5" w14:textId="77777777" w:rsidR="003E203F" w:rsidRPr="007D1F2C" w:rsidRDefault="003E203F" w:rsidP="00F17FC3">
            <w:pPr>
              <w:rPr>
                <w:rFonts w:ascii="DIN-Regular" w:hAnsi="DIN-Regular" w:cs="DIN-Regular"/>
                <w:sz w:val="22"/>
                <w:szCs w:val="22"/>
              </w:rPr>
            </w:pPr>
          </w:p>
        </w:tc>
      </w:tr>
      <w:tr w:rsidR="003E203F" w:rsidRPr="007D1F2C" w14:paraId="17C52D6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8B792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785.21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B37B2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Luth</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89350E" w14:textId="77777777" w:rsidR="003E203F" w:rsidRPr="007D1F2C" w:rsidRDefault="003E203F" w:rsidP="00F17FC3">
            <w:pPr>
              <w:rPr>
                <w:rFonts w:ascii="DIN-Regular" w:hAnsi="DIN-Regular" w:cs="DIN-Regular"/>
                <w:sz w:val="22"/>
                <w:szCs w:val="22"/>
              </w:rPr>
            </w:pPr>
          </w:p>
        </w:tc>
      </w:tr>
      <w:tr w:rsidR="003E203F" w:rsidRPr="007D1F2C" w14:paraId="4BAEF41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6BC80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785.22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E54E7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Guitare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002598" w14:textId="77777777" w:rsidR="003E203F" w:rsidRPr="007D1F2C" w:rsidRDefault="003E203F" w:rsidP="00F17FC3">
            <w:pPr>
              <w:rPr>
                <w:rFonts w:ascii="DIN-Regular" w:hAnsi="DIN-Regular" w:cs="DIN-Regular"/>
                <w:sz w:val="22"/>
                <w:szCs w:val="22"/>
              </w:rPr>
            </w:pPr>
          </w:p>
        </w:tc>
      </w:tr>
      <w:tr w:rsidR="003E203F" w:rsidRPr="007D1F2C" w14:paraId="3095925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D6CED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CA596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Instruments à archet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D3FCCA" w14:textId="77777777" w:rsidR="003E203F" w:rsidRPr="007D1F2C" w:rsidRDefault="003E203F" w:rsidP="00F17FC3">
            <w:pPr>
              <w:rPr>
                <w:rFonts w:ascii="DIN-Regular" w:hAnsi="DIN-Regular" w:cs="DIN-Regular"/>
                <w:sz w:val="22"/>
                <w:szCs w:val="22"/>
              </w:rPr>
            </w:pPr>
          </w:p>
        </w:tc>
      </w:tr>
      <w:tr w:rsidR="003E203F" w:rsidRPr="007D1F2C" w14:paraId="4574989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1C265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F6BDE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Instruments à vent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E11878" w14:textId="77777777" w:rsidR="003E203F" w:rsidRPr="007D1F2C" w:rsidRDefault="003E203F" w:rsidP="00F17FC3">
            <w:pPr>
              <w:rPr>
                <w:rFonts w:ascii="DIN-Regular" w:hAnsi="DIN-Regular" w:cs="DIN-Regular"/>
                <w:sz w:val="22"/>
                <w:szCs w:val="22"/>
              </w:rPr>
            </w:pPr>
          </w:p>
        </w:tc>
      </w:tr>
      <w:tr w:rsidR="003E203F" w:rsidRPr="007D1F2C" w14:paraId="6260C94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0EF9B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8F2DB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Instruments mécaniques et électroniques, synthèse sonore, MAO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DA64FA" w14:textId="77777777" w:rsidR="003E203F" w:rsidRPr="007D1F2C" w:rsidRDefault="003E203F" w:rsidP="00F17FC3">
            <w:pPr>
              <w:rPr>
                <w:rFonts w:ascii="DIN-Regular" w:hAnsi="DIN-Regular" w:cs="DIN-Regular"/>
                <w:sz w:val="22"/>
                <w:szCs w:val="22"/>
              </w:rPr>
            </w:pPr>
          </w:p>
        </w:tc>
      </w:tr>
      <w:tr w:rsidR="003E203F" w:rsidRPr="007D1F2C" w14:paraId="3E561F1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1759D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DDDF1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Instruments à percussion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C4AE0E" w14:textId="77777777" w:rsidR="003E203F" w:rsidRPr="007D1F2C" w:rsidRDefault="003E203F" w:rsidP="00F17FC3">
            <w:pPr>
              <w:rPr>
                <w:rFonts w:ascii="DIN-Regular" w:hAnsi="DIN-Regular" w:cs="DIN-Regular"/>
                <w:sz w:val="22"/>
                <w:szCs w:val="22"/>
              </w:rPr>
            </w:pPr>
          </w:p>
        </w:tc>
      </w:tr>
      <w:tr w:rsidR="003E203F" w:rsidRPr="007D1F2C" w14:paraId="16F4DDD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F44EB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785.9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7C784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Instruments de musique divers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1F25AC" w14:textId="77777777" w:rsidR="003E203F" w:rsidRPr="007D1F2C" w:rsidRDefault="003E203F" w:rsidP="00F17FC3">
            <w:pPr>
              <w:rPr>
                <w:rFonts w:ascii="DIN-Regular" w:hAnsi="DIN-Regular" w:cs="DIN-Regular"/>
                <w:sz w:val="22"/>
                <w:szCs w:val="22"/>
              </w:rPr>
            </w:pPr>
          </w:p>
        </w:tc>
      </w:tr>
      <w:tr w:rsidR="00F67943" w:rsidRPr="007D1F2C" w14:paraId="01C372BE" w14:textId="77777777" w:rsidTr="009B6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2093C3FF" w14:textId="77777777" w:rsidR="00F67943" w:rsidRPr="007D1F2C" w:rsidRDefault="00F67943" w:rsidP="009B6D5D">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5FD2C05D" w14:textId="77777777" w:rsidR="00F67943" w:rsidRPr="007D1F2C" w:rsidRDefault="00F67943" w:rsidP="009B6D5D">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332A8880" w14:textId="77777777" w:rsidR="00F67943" w:rsidRPr="007D1F2C" w:rsidRDefault="00F67943" w:rsidP="009B6D5D">
            <w:pPr>
              <w:rPr>
                <w:rFonts w:ascii="DIN-Regular" w:hAnsi="DIN-Regular" w:cs="DIN-Regular"/>
                <w:sz w:val="22"/>
                <w:szCs w:val="22"/>
              </w:rPr>
            </w:pPr>
          </w:p>
        </w:tc>
      </w:tr>
      <w:tr w:rsidR="003E203F" w:rsidRPr="007D1F2C" w14:paraId="4A9DE1F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EFA7AC" w14:textId="77777777" w:rsidR="003E203F" w:rsidRPr="0025356B" w:rsidRDefault="003E203F" w:rsidP="00F17FC3">
            <w:pPr>
              <w:rPr>
                <w:rFonts w:ascii="DINPro-Medium" w:hAnsi="DINPro-Medium" w:cs="DIN-Regular"/>
                <w:b/>
                <w:sz w:val="22"/>
                <w:szCs w:val="22"/>
              </w:rPr>
            </w:pPr>
            <w:r w:rsidRPr="0025356B">
              <w:rPr>
                <w:rFonts w:ascii="DINPro-Medium" w:hAnsi="DINPro-Medium" w:cs="DIN-Regular"/>
                <w:b/>
                <w:sz w:val="22"/>
                <w:szCs w:val="22"/>
              </w:rPr>
              <w:t>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004327" w14:textId="542DB6AC" w:rsidR="003E203F" w:rsidRPr="0025356B" w:rsidRDefault="0025356B" w:rsidP="00F17FC3">
            <w:pPr>
              <w:rPr>
                <w:rFonts w:ascii="DIN-Regular" w:hAnsi="DIN-Regular" w:cs="DIN-Regular"/>
                <w:b/>
                <w:sz w:val="22"/>
                <w:szCs w:val="22"/>
              </w:rPr>
            </w:pPr>
            <w:r>
              <w:rPr>
                <w:rFonts w:ascii="DIN-Regular" w:hAnsi="DIN-Regular" w:cs="DIN-Regular"/>
                <w:b/>
                <w:sz w:val="22"/>
                <w:szCs w:val="22"/>
              </w:rPr>
              <w:t>SPECTACLES. F</w:t>
            </w:r>
            <w:r>
              <w:rPr>
                <w:rFonts w:ascii="Segoe UI" w:hAnsi="Segoe UI" w:cs="Segoe UI"/>
                <w:b/>
                <w:sz w:val="22"/>
                <w:szCs w:val="22"/>
              </w:rPr>
              <w:t>Ê</w:t>
            </w:r>
            <w:r w:rsidRPr="0025356B">
              <w:rPr>
                <w:rFonts w:ascii="DIN-Regular" w:hAnsi="DIN-Regular" w:cs="DIN-Regular"/>
                <w:b/>
                <w:sz w:val="22"/>
                <w:szCs w:val="22"/>
              </w:rPr>
              <w:t>TES. DIVERTISSEMENTS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D2EED" w14:textId="77777777" w:rsidR="003E203F" w:rsidRPr="007D1F2C" w:rsidRDefault="003E203F" w:rsidP="00F17FC3">
            <w:pPr>
              <w:rPr>
                <w:rFonts w:ascii="DIN-Regular" w:hAnsi="DIN-Regular" w:cs="DIN-Regular"/>
                <w:sz w:val="22"/>
                <w:szCs w:val="22"/>
              </w:rPr>
            </w:pPr>
          </w:p>
        </w:tc>
      </w:tr>
      <w:tr w:rsidR="003E203F" w:rsidRPr="007D1F2C" w14:paraId="5657028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F2661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447F3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Ombre chinoise, marionnette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D2280A" w14:textId="77777777" w:rsidR="003E203F" w:rsidRPr="007D1F2C" w:rsidRDefault="003E203F" w:rsidP="00F17FC3">
            <w:pPr>
              <w:rPr>
                <w:rFonts w:ascii="DIN-Regular" w:hAnsi="DIN-Regular" w:cs="DIN-Regular"/>
                <w:sz w:val="22"/>
                <w:szCs w:val="22"/>
              </w:rPr>
            </w:pPr>
          </w:p>
        </w:tc>
      </w:tr>
      <w:tr w:rsidR="003E203F" w:rsidRPr="007D1F2C" w14:paraId="40AD133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08579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790.25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1553A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Illusionnisme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375463" w14:textId="77777777" w:rsidR="003E203F" w:rsidRPr="007D1F2C" w:rsidRDefault="003E203F" w:rsidP="00F17FC3">
            <w:pPr>
              <w:rPr>
                <w:rFonts w:ascii="DIN-Regular" w:hAnsi="DIN-Regular" w:cs="DIN-Regular"/>
                <w:sz w:val="22"/>
                <w:szCs w:val="22"/>
              </w:rPr>
            </w:pPr>
          </w:p>
        </w:tc>
      </w:tr>
      <w:tr w:rsidR="003E203F" w:rsidRPr="007D1F2C" w14:paraId="0B05865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C6CFC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790.81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1D612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Cirque. Ménagerie. Cascadeurs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25E66C" w14:textId="77777777" w:rsidR="003E203F" w:rsidRPr="007D1F2C" w:rsidRDefault="003E203F" w:rsidP="00F17FC3">
            <w:pPr>
              <w:rPr>
                <w:rFonts w:ascii="DIN-Regular" w:hAnsi="DIN-Regular" w:cs="DIN-Regular"/>
                <w:sz w:val="22"/>
                <w:szCs w:val="22"/>
              </w:rPr>
            </w:pPr>
          </w:p>
        </w:tc>
      </w:tr>
      <w:tr w:rsidR="003E203F" w:rsidRPr="007D1F2C" w14:paraId="4D776EA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00826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790.9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97F42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Tauromachie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7F29E7" w14:textId="77777777" w:rsidR="003E203F" w:rsidRPr="007D1F2C" w:rsidRDefault="003E203F" w:rsidP="00F17FC3">
            <w:pPr>
              <w:rPr>
                <w:rFonts w:ascii="DIN-Regular" w:hAnsi="DIN-Regular" w:cs="DIN-Regular"/>
                <w:sz w:val="22"/>
                <w:szCs w:val="22"/>
              </w:rPr>
            </w:pPr>
          </w:p>
        </w:tc>
      </w:tr>
      <w:tr w:rsidR="003E203F" w:rsidRPr="007D1F2C" w14:paraId="4520886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DD516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790.95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8836C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Combats d'animaux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AB4FC9" w14:textId="77777777" w:rsidR="003E203F" w:rsidRPr="007D1F2C" w:rsidRDefault="003E203F" w:rsidP="00F17FC3">
            <w:pPr>
              <w:rPr>
                <w:rFonts w:ascii="DIN-Regular" w:hAnsi="DIN-Regular" w:cs="DIN-Regular"/>
                <w:sz w:val="22"/>
                <w:szCs w:val="22"/>
              </w:rPr>
            </w:pPr>
          </w:p>
        </w:tc>
      </w:tr>
      <w:tr w:rsidR="003E203F" w:rsidRPr="007D1F2C" w14:paraId="7F7833C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1E45C5" w14:textId="77777777" w:rsidR="003E203F" w:rsidRPr="002C6154" w:rsidRDefault="003E203F" w:rsidP="00F17FC3">
            <w:pPr>
              <w:rPr>
                <w:rFonts w:ascii="DINPro-Medium" w:hAnsi="DINPro-Medium" w:cs="DIN-Regular"/>
                <w:b/>
                <w:sz w:val="22"/>
                <w:szCs w:val="22"/>
              </w:rPr>
            </w:pPr>
            <w:r w:rsidRPr="002C6154">
              <w:rPr>
                <w:rFonts w:ascii="DINPro-Medium" w:hAnsi="DINPro-Medium" w:cs="DIN-Regular"/>
                <w:b/>
                <w:sz w:val="22"/>
                <w:szCs w:val="22"/>
              </w:rPr>
              <w:t>791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674254" w14:textId="77777777" w:rsidR="003E203F" w:rsidRPr="002C6154" w:rsidRDefault="003E203F" w:rsidP="00F17FC3">
            <w:pPr>
              <w:rPr>
                <w:rFonts w:ascii="DIN-Regular" w:hAnsi="DIN-Regular" w:cs="DIN-Regular"/>
                <w:b/>
                <w:sz w:val="22"/>
                <w:szCs w:val="22"/>
              </w:rPr>
            </w:pPr>
            <w:r w:rsidRPr="002C6154">
              <w:rPr>
                <w:rFonts w:ascii="DIN-Regular" w:hAnsi="DIN-Regular" w:cs="DIN-Regular"/>
                <w:b/>
                <w:sz w:val="22"/>
                <w:szCs w:val="22"/>
              </w:rPr>
              <w:t>Cinéma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6846F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3E203F" w:rsidRPr="007D1F2C" w14:paraId="4C6A90C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670F4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C2B6E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Cinéma. Réflexion esthétique, philosophique, sociologique, politique et critique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EF3254" w14:textId="77777777" w:rsidR="003E203F" w:rsidRPr="007D1F2C" w:rsidRDefault="003E203F" w:rsidP="00F17FC3">
            <w:pPr>
              <w:rPr>
                <w:rFonts w:ascii="DIN-Regular" w:hAnsi="DIN-Regular" w:cs="DIN-Regular"/>
                <w:sz w:val="22"/>
                <w:szCs w:val="22"/>
              </w:rPr>
            </w:pPr>
          </w:p>
        </w:tc>
      </w:tr>
      <w:tr w:rsidR="003E203F" w:rsidRPr="007D1F2C" w14:paraId="17EB40C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40774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CFB5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Critique cinématographique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B23D6C" w14:textId="77777777" w:rsidR="003E203F" w:rsidRPr="007D1F2C" w:rsidRDefault="003E203F" w:rsidP="00F17FC3">
            <w:pPr>
              <w:rPr>
                <w:rFonts w:ascii="DIN-Regular" w:hAnsi="DIN-Regular" w:cs="DIN-Regular"/>
                <w:sz w:val="22"/>
                <w:szCs w:val="22"/>
              </w:rPr>
            </w:pPr>
          </w:p>
        </w:tc>
      </w:tr>
      <w:tr w:rsidR="003E203F" w:rsidRPr="007D1F2C" w14:paraId="72CF09B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03B4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8FD73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Styles cinématographiques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40DF9B" w14:textId="77777777" w:rsidR="003E203F" w:rsidRPr="007D1F2C" w:rsidRDefault="003E203F" w:rsidP="00F17FC3">
            <w:pPr>
              <w:rPr>
                <w:rFonts w:ascii="DIN-Regular" w:hAnsi="DIN-Regular" w:cs="DIN-Regular"/>
                <w:sz w:val="22"/>
                <w:szCs w:val="22"/>
              </w:rPr>
            </w:pPr>
          </w:p>
        </w:tc>
      </w:tr>
      <w:tr w:rsidR="003E203F" w:rsidRPr="007D1F2C" w14:paraId="0146519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B555A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A2BD5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Thèmes cinématographiques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472AEA" w14:textId="77777777" w:rsidR="003E203F" w:rsidRPr="007D1F2C" w:rsidRDefault="003E203F" w:rsidP="00F17FC3">
            <w:pPr>
              <w:rPr>
                <w:rFonts w:ascii="DIN-Regular" w:hAnsi="DIN-Regular" w:cs="DIN-Regular"/>
                <w:sz w:val="22"/>
                <w:szCs w:val="22"/>
              </w:rPr>
            </w:pPr>
          </w:p>
        </w:tc>
      </w:tr>
      <w:tr w:rsidR="003E203F" w:rsidRPr="007D1F2C" w14:paraId="7B2BEB0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B3D33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791.041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BA868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Lieux, nature, paysages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C89C96" w14:textId="77777777" w:rsidR="003E203F" w:rsidRPr="007D1F2C" w:rsidRDefault="003E203F" w:rsidP="00F17FC3">
            <w:pPr>
              <w:rPr>
                <w:rFonts w:ascii="DIN-Regular" w:hAnsi="DIN-Regular" w:cs="DIN-Regular"/>
                <w:sz w:val="22"/>
                <w:szCs w:val="22"/>
              </w:rPr>
            </w:pPr>
          </w:p>
        </w:tc>
      </w:tr>
      <w:tr w:rsidR="003E203F" w:rsidRPr="007D1F2C" w14:paraId="12A0AE1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E5334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791.042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ED17D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Types et personnages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76B6B" w14:textId="77777777" w:rsidR="003E203F" w:rsidRPr="007D1F2C" w:rsidRDefault="003E203F" w:rsidP="00F17FC3">
            <w:pPr>
              <w:rPr>
                <w:rFonts w:ascii="DIN-Regular" w:hAnsi="DIN-Regular" w:cs="DIN-Regular"/>
                <w:sz w:val="22"/>
                <w:szCs w:val="22"/>
              </w:rPr>
            </w:pPr>
          </w:p>
        </w:tc>
      </w:tr>
      <w:tr w:rsidR="003E203F" w:rsidRPr="007D1F2C" w14:paraId="5CA6439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4316A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791.043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C9A36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Condition humaine. Psychologie. Vie intérieure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8F1F08" w14:textId="77777777" w:rsidR="003E203F" w:rsidRPr="007D1F2C" w:rsidRDefault="003E203F" w:rsidP="00F17FC3">
            <w:pPr>
              <w:rPr>
                <w:rFonts w:ascii="DIN-Regular" w:hAnsi="DIN-Regular" w:cs="DIN-Regular"/>
                <w:sz w:val="22"/>
                <w:szCs w:val="22"/>
              </w:rPr>
            </w:pPr>
          </w:p>
        </w:tc>
      </w:tr>
      <w:tr w:rsidR="003E203F" w:rsidRPr="007D1F2C" w14:paraId="3BCBD8B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7C790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791.044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3B2A8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Thèmes historiques et politiques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DC418F" w14:textId="77777777" w:rsidR="003E203F" w:rsidRPr="007D1F2C" w:rsidRDefault="003E203F" w:rsidP="00F17FC3">
            <w:pPr>
              <w:rPr>
                <w:rFonts w:ascii="DIN-Regular" w:hAnsi="DIN-Regular" w:cs="DIN-Regular"/>
                <w:sz w:val="22"/>
                <w:szCs w:val="22"/>
              </w:rPr>
            </w:pPr>
          </w:p>
        </w:tc>
      </w:tr>
      <w:tr w:rsidR="003E203F" w:rsidRPr="007D1F2C" w14:paraId="3DEFEB3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461FE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791.045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1B91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Thèmes sociaux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6612E6" w14:textId="77777777" w:rsidR="003E203F" w:rsidRPr="007D1F2C" w:rsidRDefault="003E203F" w:rsidP="00F17FC3">
            <w:pPr>
              <w:rPr>
                <w:rFonts w:ascii="DIN-Regular" w:hAnsi="DIN-Regular" w:cs="DIN-Regular"/>
                <w:sz w:val="22"/>
                <w:szCs w:val="22"/>
              </w:rPr>
            </w:pPr>
          </w:p>
        </w:tc>
      </w:tr>
      <w:tr w:rsidR="003E203F" w:rsidRPr="007D1F2C" w14:paraId="401D920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1F081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791.046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85A71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Thèmes religieux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68875B" w14:textId="77777777" w:rsidR="003E203F" w:rsidRPr="007D1F2C" w:rsidRDefault="003E203F" w:rsidP="00F17FC3">
            <w:pPr>
              <w:rPr>
                <w:rFonts w:ascii="DIN-Regular" w:hAnsi="DIN-Regular" w:cs="DIN-Regular"/>
                <w:sz w:val="22"/>
                <w:szCs w:val="22"/>
              </w:rPr>
            </w:pPr>
          </w:p>
        </w:tc>
      </w:tr>
      <w:tr w:rsidR="003E203F" w:rsidRPr="007D1F2C" w14:paraId="58AF5E4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7762C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791.047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4E5B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Thèmes artistiques et littéraires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BCDE78" w14:textId="77777777" w:rsidR="003E203F" w:rsidRPr="007D1F2C" w:rsidRDefault="003E203F" w:rsidP="00F17FC3">
            <w:pPr>
              <w:rPr>
                <w:rFonts w:ascii="DIN-Regular" w:hAnsi="DIN-Regular" w:cs="DIN-Regular"/>
                <w:sz w:val="22"/>
                <w:szCs w:val="22"/>
              </w:rPr>
            </w:pPr>
          </w:p>
        </w:tc>
      </w:tr>
      <w:tr w:rsidR="003E203F" w:rsidRPr="007D1F2C" w14:paraId="1D3A7AC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C0F54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791.049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8F828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Autres thèmes cinématographiques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07DE5" w14:textId="77777777" w:rsidR="003E203F" w:rsidRPr="007D1F2C" w:rsidRDefault="003E203F" w:rsidP="00F17FC3">
            <w:pPr>
              <w:rPr>
                <w:rFonts w:ascii="DIN-Regular" w:hAnsi="DIN-Regular" w:cs="DIN-Regular"/>
                <w:sz w:val="22"/>
                <w:szCs w:val="22"/>
              </w:rPr>
            </w:pPr>
          </w:p>
        </w:tc>
      </w:tr>
      <w:tr w:rsidR="003E203F" w:rsidRPr="007D1F2C" w14:paraId="19FADDF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5142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634A0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Genre cinématographique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1ACB6D" w14:textId="77777777" w:rsidR="003E203F" w:rsidRPr="007D1F2C" w:rsidRDefault="003E203F" w:rsidP="00F17FC3">
            <w:pPr>
              <w:rPr>
                <w:rFonts w:ascii="DIN-Regular" w:hAnsi="DIN-Regular" w:cs="DIN-Regular"/>
                <w:sz w:val="22"/>
                <w:szCs w:val="22"/>
              </w:rPr>
            </w:pPr>
          </w:p>
        </w:tc>
      </w:tr>
      <w:tr w:rsidR="003E203F" w:rsidRPr="007D1F2C" w14:paraId="1FE6F2F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21ACD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F72D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Film scientifique. Film industriel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16772E" w14:textId="77777777" w:rsidR="003E203F" w:rsidRPr="007D1F2C" w:rsidRDefault="003E203F" w:rsidP="00F17FC3">
            <w:pPr>
              <w:rPr>
                <w:rFonts w:ascii="DIN-Regular" w:hAnsi="DIN-Regular" w:cs="DIN-Regular"/>
                <w:sz w:val="22"/>
                <w:szCs w:val="22"/>
              </w:rPr>
            </w:pPr>
          </w:p>
        </w:tc>
      </w:tr>
      <w:tr w:rsidR="003E203F" w:rsidRPr="007D1F2C" w14:paraId="03269D4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03734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791.115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6A2F3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Film politique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A1B197" w14:textId="77777777" w:rsidR="003E203F" w:rsidRPr="007D1F2C" w:rsidRDefault="003E203F" w:rsidP="00F17FC3">
            <w:pPr>
              <w:rPr>
                <w:rFonts w:ascii="DIN-Regular" w:hAnsi="DIN-Regular" w:cs="DIN-Regular"/>
                <w:sz w:val="22"/>
                <w:szCs w:val="22"/>
              </w:rPr>
            </w:pPr>
          </w:p>
        </w:tc>
      </w:tr>
      <w:tr w:rsidR="003E203F" w:rsidRPr="007D1F2C" w14:paraId="286C427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6CD28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D5A38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Film policier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EEF650" w14:textId="77777777" w:rsidR="003E203F" w:rsidRPr="007D1F2C" w:rsidRDefault="003E203F" w:rsidP="00F17FC3">
            <w:pPr>
              <w:rPr>
                <w:rFonts w:ascii="DIN-Regular" w:hAnsi="DIN-Regular" w:cs="DIN-Regular"/>
                <w:sz w:val="22"/>
                <w:szCs w:val="22"/>
              </w:rPr>
            </w:pPr>
          </w:p>
        </w:tc>
      </w:tr>
      <w:tr w:rsidR="003E203F" w:rsidRPr="007D1F2C" w14:paraId="120CB61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E9C2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FA7F7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Western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F870CF" w14:textId="77777777" w:rsidR="003E203F" w:rsidRPr="007D1F2C" w:rsidRDefault="003E203F" w:rsidP="00F17FC3">
            <w:pPr>
              <w:rPr>
                <w:rFonts w:ascii="DIN-Regular" w:hAnsi="DIN-Regular" w:cs="DIN-Regular"/>
                <w:sz w:val="22"/>
                <w:szCs w:val="22"/>
              </w:rPr>
            </w:pPr>
          </w:p>
        </w:tc>
      </w:tr>
      <w:tr w:rsidR="003E203F" w:rsidRPr="007D1F2C" w14:paraId="3DB86B1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B1E0E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0EBEC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Film d'aventure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B91071" w14:textId="77777777" w:rsidR="003E203F" w:rsidRPr="007D1F2C" w:rsidRDefault="003E203F" w:rsidP="00F17FC3">
            <w:pPr>
              <w:rPr>
                <w:rFonts w:ascii="DIN-Regular" w:hAnsi="DIN-Regular" w:cs="DIN-Regular"/>
                <w:sz w:val="22"/>
                <w:szCs w:val="22"/>
              </w:rPr>
            </w:pPr>
          </w:p>
        </w:tc>
      </w:tr>
      <w:tr w:rsidR="003E203F" w:rsidRPr="007D1F2C" w14:paraId="662AD66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F1E38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791.145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B230B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Film de série. Serial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02EC2A" w14:textId="77777777" w:rsidR="003E203F" w:rsidRPr="007D1F2C" w:rsidRDefault="003E203F" w:rsidP="00F17FC3">
            <w:pPr>
              <w:rPr>
                <w:rFonts w:ascii="DIN-Regular" w:hAnsi="DIN-Regular" w:cs="DIN-Regular"/>
                <w:sz w:val="22"/>
                <w:szCs w:val="22"/>
              </w:rPr>
            </w:pPr>
          </w:p>
        </w:tc>
      </w:tr>
      <w:tr w:rsidR="003E203F" w:rsidRPr="007D1F2C" w14:paraId="1DAED55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6F404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791.147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00982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Film de guerre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D95C18" w14:textId="77777777" w:rsidR="003E203F" w:rsidRPr="007D1F2C" w:rsidRDefault="003E203F" w:rsidP="00F17FC3">
            <w:pPr>
              <w:rPr>
                <w:rFonts w:ascii="DIN-Regular" w:hAnsi="DIN-Regular" w:cs="DIN-Regular"/>
                <w:sz w:val="22"/>
                <w:szCs w:val="22"/>
              </w:rPr>
            </w:pPr>
          </w:p>
        </w:tc>
      </w:tr>
      <w:tr w:rsidR="003E203F" w:rsidRPr="007D1F2C" w14:paraId="09BC101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3B558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4CFD9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Film fantastique d'horreur et de science-fiction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A9C375" w14:textId="77777777" w:rsidR="003E203F" w:rsidRPr="007D1F2C" w:rsidRDefault="003E203F" w:rsidP="00F17FC3">
            <w:pPr>
              <w:rPr>
                <w:rFonts w:ascii="DIN-Regular" w:hAnsi="DIN-Regular" w:cs="DIN-Regular"/>
                <w:sz w:val="22"/>
                <w:szCs w:val="22"/>
              </w:rPr>
            </w:pPr>
          </w:p>
        </w:tc>
      </w:tr>
      <w:tr w:rsidR="003E203F" w:rsidRPr="007D1F2C" w14:paraId="20E1FB3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C0DDE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0DA13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Film comique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EE7A98" w14:textId="77777777" w:rsidR="003E203F" w:rsidRPr="007D1F2C" w:rsidRDefault="003E203F" w:rsidP="00F17FC3">
            <w:pPr>
              <w:rPr>
                <w:rFonts w:ascii="DIN-Regular" w:hAnsi="DIN-Regular" w:cs="DIN-Regular"/>
                <w:sz w:val="22"/>
                <w:szCs w:val="22"/>
              </w:rPr>
            </w:pPr>
          </w:p>
        </w:tc>
      </w:tr>
      <w:tr w:rsidR="003E203F" w:rsidRPr="007D1F2C" w14:paraId="05727A2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6FAA0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791.165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DA8CB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Film musical. Comédie musicale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55D8FE" w14:textId="77777777" w:rsidR="003E203F" w:rsidRPr="007D1F2C" w:rsidRDefault="003E203F" w:rsidP="00F17FC3">
            <w:pPr>
              <w:rPr>
                <w:rFonts w:ascii="DIN-Regular" w:hAnsi="DIN-Regular" w:cs="DIN-Regular"/>
                <w:sz w:val="22"/>
                <w:szCs w:val="22"/>
              </w:rPr>
            </w:pPr>
          </w:p>
        </w:tc>
      </w:tr>
      <w:tr w:rsidR="003E203F" w:rsidRPr="007D1F2C" w14:paraId="71FE20D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C57AB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00C58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Film sentimental. Mélo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A75F42" w14:textId="77777777" w:rsidR="003E203F" w:rsidRPr="007D1F2C" w:rsidRDefault="003E203F" w:rsidP="00F17FC3">
            <w:pPr>
              <w:rPr>
                <w:rFonts w:ascii="DIN-Regular" w:hAnsi="DIN-Regular" w:cs="DIN-Regular"/>
                <w:sz w:val="22"/>
                <w:szCs w:val="22"/>
              </w:rPr>
            </w:pPr>
          </w:p>
        </w:tc>
      </w:tr>
      <w:tr w:rsidR="003E203F" w:rsidRPr="007D1F2C" w14:paraId="779A7FA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3DFAD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CC1EB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Dessin animé. Film d'animation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C3E0F8" w14:textId="77777777" w:rsidR="003E203F" w:rsidRPr="007D1F2C" w:rsidRDefault="003E203F" w:rsidP="00F17FC3">
            <w:pPr>
              <w:rPr>
                <w:rFonts w:ascii="DIN-Regular" w:hAnsi="DIN-Regular" w:cs="DIN-Regular"/>
                <w:sz w:val="22"/>
                <w:szCs w:val="22"/>
              </w:rPr>
            </w:pPr>
          </w:p>
        </w:tc>
      </w:tr>
      <w:tr w:rsidR="003E203F" w:rsidRPr="007D1F2C" w14:paraId="556F343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2029A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EA821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Film expérimental. Film d’avant-garde. Film underground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8CD25E" w14:textId="77777777" w:rsidR="003E203F" w:rsidRPr="007D1F2C" w:rsidRDefault="003E203F" w:rsidP="00F17FC3">
            <w:pPr>
              <w:rPr>
                <w:rFonts w:ascii="DIN-Regular" w:hAnsi="DIN-Regular" w:cs="DIN-Regular"/>
                <w:sz w:val="22"/>
                <w:szCs w:val="22"/>
              </w:rPr>
            </w:pPr>
          </w:p>
        </w:tc>
      </w:tr>
      <w:tr w:rsidR="003E203F" w:rsidRPr="007D1F2C" w14:paraId="1836A9D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331A8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E03F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Cinéma documentaire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9E5EF" w14:textId="77777777" w:rsidR="003E203F" w:rsidRPr="007D1F2C" w:rsidRDefault="003E203F" w:rsidP="00F17FC3">
            <w:pPr>
              <w:rPr>
                <w:rFonts w:ascii="DIN-Regular" w:hAnsi="DIN-Regular" w:cs="DIN-Regular"/>
                <w:sz w:val="22"/>
                <w:szCs w:val="22"/>
              </w:rPr>
            </w:pPr>
          </w:p>
        </w:tc>
      </w:tr>
      <w:tr w:rsidR="003E203F" w:rsidRPr="007D1F2C" w14:paraId="79EF961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E506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00761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Thèmes dans le cinéma documentaire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BDFF15" w14:textId="77777777" w:rsidR="003E203F" w:rsidRPr="007D1F2C" w:rsidRDefault="003E203F" w:rsidP="00F17FC3">
            <w:pPr>
              <w:rPr>
                <w:rFonts w:ascii="DIN-Regular" w:hAnsi="DIN-Regular" w:cs="DIN-Regular"/>
                <w:sz w:val="22"/>
                <w:szCs w:val="22"/>
              </w:rPr>
            </w:pPr>
          </w:p>
        </w:tc>
      </w:tr>
      <w:tr w:rsidR="003E203F" w:rsidRPr="007D1F2C" w14:paraId="0AF4B49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5E5C9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13753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Cinéma documentaire par pays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84566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Classement par continent : de 791.23(4) à 791.23(8)</w:t>
            </w:r>
          </w:p>
        </w:tc>
      </w:tr>
      <w:tr w:rsidR="003E203F" w:rsidRPr="007D1F2C" w14:paraId="68C8EFD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C1F87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671DF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Réalisateurs (Cinéma documentaire)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F47F6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Classement par réalisateur</w:t>
            </w:r>
          </w:p>
        </w:tc>
      </w:tr>
      <w:tr w:rsidR="003E203F" w:rsidRPr="007D1F2C" w14:paraId="200B6A6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A58E8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5A9EB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Festivals (Cinéma documentaire)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870D0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Classement par ville</w:t>
            </w:r>
          </w:p>
        </w:tc>
      </w:tr>
      <w:tr w:rsidR="003E203F" w:rsidRPr="007D1F2C" w14:paraId="7604D19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FDFFB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479A1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Industrie du cinéma. Production de films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F0694E" w14:textId="77777777" w:rsidR="003E203F" w:rsidRPr="007D1F2C" w:rsidRDefault="003E203F" w:rsidP="00F17FC3">
            <w:pPr>
              <w:rPr>
                <w:rFonts w:ascii="DIN-Regular" w:hAnsi="DIN-Regular" w:cs="DIN-Regular"/>
                <w:sz w:val="22"/>
                <w:szCs w:val="22"/>
              </w:rPr>
            </w:pPr>
          </w:p>
        </w:tc>
      </w:tr>
      <w:tr w:rsidR="003E203F" w:rsidRPr="007D1F2C" w14:paraId="616AFDB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E887A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A92C1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Adaptation cinématographique. Scénario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0D7C6C" w14:textId="77777777" w:rsidR="003E203F" w:rsidRPr="007D1F2C" w:rsidRDefault="003E203F" w:rsidP="00F17FC3">
            <w:pPr>
              <w:rPr>
                <w:rFonts w:ascii="DIN-Regular" w:hAnsi="DIN-Regular" w:cs="DIN-Regular"/>
                <w:sz w:val="22"/>
                <w:szCs w:val="22"/>
              </w:rPr>
            </w:pPr>
          </w:p>
        </w:tc>
      </w:tr>
      <w:tr w:rsidR="003E203F" w:rsidRPr="007D1F2C" w14:paraId="1E14AD1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9373E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D311E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Décors, costumes, accessoires de film</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62BDB6" w14:textId="77777777" w:rsidR="003E203F" w:rsidRPr="007D1F2C" w:rsidRDefault="003E203F" w:rsidP="00F17FC3">
            <w:pPr>
              <w:rPr>
                <w:rFonts w:ascii="DIN-Regular" w:hAnsi="DIN-Regular" w:cs="DIN-Regular"/>
                <w:sz w:val="22"/>
                <w:szCs w:val="22"/>
              </w:rPr>
            </w:pPr>
          </w:p>
        </w:tc>
      </w:tr>
      <w:tr w:rsidR="003E203F" w:rsidRPr="007D1F2C" w14:paraId="7B8DFC7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40E0C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FC56E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Musique de film</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9F04F4" w14:textId="77777777" w:rsidR="003E203F" w:rsidRPr="007D1F2C" w:rsidRDefault="003E203F" w:rsidP="00F17FC3">
            <w:pPr>
              <w:rPr>
                <w:rFonts w:ascii="DIN-Regular" w:hAnsi="DIN-Regular" w:cs="DIN-Regular"/>
                <w:sz w:val="22"/>
                <w:szCs w:val="22"/>
              </w:rPr>
            </w:pPr>
          </w:p>
        </w:tc>
      </w:tr>
      <w:tr w:rsidR="003E203F" w:rsidRPr="007D1F2C" w14:paraId="756DABC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1AB2B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465EA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Métiers et techniques du cinéma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AA46DF" w14:textId="77777777" w:rsidR="003E203F" w:rsidRPr="007D1F2C" w:rsidRDefault="003E203F" w:rsidP="00F17FC3">
            <w:pPr>
              <w:rPr>
                <w:rFonts w:ascii="DIN-Regular" w:hAnsi="DIN-Regular" w:cs="DIN-Regular"/>
                <w:sz w:val="22"/>
                <w:szCs w:val="22"/>
              </w:rPr>
            </w:pPr>
          </w:p>
        </w:tc>
      </w:tr>
      <w:tr w:rsidR="003E203F" w:rsidRPr="007D1F2C" w14:paraId="6B09F3F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64F30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CC0A5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Réalisateurs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B496CC" w14:textId="77777777" w:rsidR="003E203F" w:rsidRPr="007D1F2C" w:rsidRDefault="003E203F" w:rsidP="00F17FC3">
            <w:pPr>
              <w:rPr>
                <w:rFonts w:ascii="DIN-Regular" w:hAnsi="DIN-Regular" w:cs="DIN-Regular"/>
                <w:sz w:val="22"/>
                <w:szCs w:val="22"/>
              </w:rPr>
            </w:pPr>
          </w:p>
        </w:tc>
      </w:tr>
      <w:tr w:rsidR="003E203F" w:rsidRPr="007D1F2C" w14:paraId="78A0AE6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E20F9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7E110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Acteurs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FA098" w14:textId="77777777" w:rsidR="003E203F" w:rsidRPr="007D1F2C" w:rsidRDefault="003E203F" w:rsidP="00F17FC3">
            <w:pPr>
              <w:rPr>
                <w:rFonts w:ascii="DIN-Regular" w:hAnsi="DIN-Regular" w:cs="DIN-Regular"/>
                <w:sz w:val="22"/>
                <w:szCs w:val="22"/>
              </w:rPr>
            </w:pPr>
          </w:p>
        </w:tc>
      </w:tr>
      <w:tr w:rsidR="003E203F" w:rsidRPr="007D1F2C" w14:paraId="5673E3F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4F6E53" w14:textId="77777777" w:rsidR="003E203F" w:rsidRPr="002C6154" w:rsidRDefault="003E203F" w:rsidP="00F17FC3">
            <w:pPr>
              <w:rPr>
                <w:rFonts w:ascii="DINPro-Medium" w:hAnsi="DINPro-Medium" w:cs="DIN-Regular"/>
                <w:b/>
                <w:sz w:val="22"/>
                <w:szCs w:val="22"/>
              </w:rPr>
            </w:pPr>
            <w:r w:rsidRPr="002C6154">
              <w:rPr>
                <w:rFonts w:ascii="DINPro-Medium" w:hAnsi="DINPro-Medium" w:cs="DIN-Regular"/>
                <w:b/>
                <w:sz w:val="22"/>
                <w:szCs w:val="22"/>
              </w:rPr>
              <w:t>792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835F3" w14:textId="77777777" w:rsidR="003E203F" w:rsidRPr="002C6154" w:rsidRDefault="003E203F" w:rsidP="00F17FC3">
            <w:pPr>
              <w:rPr>
                <w:rFonts w:ascii="DIN-Regular" w:hAnsi="DIN-Regular" w:cs="DIN-Regular"/>
                <w:b/>
                <w:sz w:val="22"/>
                <w:szCs w:val="22"/>
              </w:rPr>
            </w:pPr>
            <w:r w:rsidRPr="002C6154">
              <w:rPr>
                <w:rFonts w:ascii="DIN-Regular" w:hAnsi="DIN-Regular" w:cs="DIN-Regular"/>
                <w:b/>
                <w:sz w:val="22"/>
                <w:szCs w:val="22"/>
              </w:rPr>
              <w:t>Théâtre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4A964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3E203F" w:rsidRPr="007D1F2C" w14:paraId="25F9135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FCF06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792.02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9F039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Critique théâtrale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AB5B1" w14:textId="77777777" w:rsidR="003E203F" w:rsidRPr="007D1F2C" w:rsidRDefault="003E203F" w:rsidP="00F17FC3">
            <w:pPr>
              <w:rPr>
                <w:rFonts w:ascii="DIN-Regular" w:hAnsi="DIN-Regular" w:cs="DIN-Regular"/>
                <w:sz w:val="22"/>
                <w:szCs w:val="22"/>
              </w:rPr>
            </w:pPr>
          </w:p>
        </w:tc>
      </w:tr>
      <w:tr w:rsidR="003E203F" w:rsidRPr="007D1F2C" w14:paraId="2FF30D3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684B8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792.08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270A4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Matériel, décors et costumes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C15BFE" w14:textId="77777777" w:rsidR="003E203F" w:rsidRPr="007D1F2C" w:rsidRDefault="003E203F" w:rsidP="00F17FC3">
            <w:pPr>
              <w:rPr>
                <w:rFonts w:ascii="DIN-Regular" w:hAnsi="DIN-Regular" w:cs="DIN-Regular"/>
                <w:sz w:val="22"/>
                <w:szCs w:val="22"/>
              </w:rPr>
            </w:pPr>
          </w:p>
        </w:tc>
      </w:tr>
      <w:tr w:rsidR="003E203F" w:rsidRPr="007D1F2C" w14:paraId="626DD14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4DFC8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DE685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 dramatique, mise en scène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55B782" w14:textId="77777777" w:rsidR="003E203F" w:rsidRPr="007D1F2C" w:rsidRDefault="003E203F" w:rsidP="00F17FC3">
            <w:pPr>
              <w:rPr>
                <w:rFonts w:ascii="DIN-Regular" w:hAnsi="DIN-Regular" w:cs="DIN-Regular"/>
                <w:sz w:val="22"/>
                <w:szCs w:val="22"/>
              </w:rPr>
            </w:pPr>
          </w:p>
        </w:tc>
      </w:tr>
      <w:tr w:rsidR="003E203F" w:rsidRPr="007D1F2C" w14:paraId="375F797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01EBC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BF157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Metteurs en scène,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A7972E" w14:textId="77777777" w:rsidR="003E203F" w:rsidRPr="007D1F2C" w:rsidRDefault="003E203F" w:rsidP="00F17FC3">
            <w:pPr>
              <w:rPr>
                <w:rFonts w:ascii="DIN-Regular" w:hAnsi="DIN-Regular" w:cs="DIN-Regular"/>
                <w:sz w:val="22"/>
                <w:szCs w:val="22"/>
              </w:rPr>
            </w:pPr>
          </w:p>
        </w:tc>
      </w:tr>
      <w:tr w:rsidR="003E203F" w:rsidRPr="007D1F2C" w14:paraId="676053E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43F3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BB2C6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Comédiens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A24C92" w14:textId="77777777" w:rsidR="003E203F" w:rsidRPr="007D1F2C" w:rsidRDefault="003E203F" w:rsidP="00F17FC3">
            <w:pPr>
              <w:rPr>
                <w:rFonts w:ascii="DIN-Regular" w:hAnsi="DIN-Regular" w:cs="DIN-Regular"/>
                <w:sz w:val="22"/>
                <w:szCs w:val="22"/>
              </w:rPr>
            </w:pPr>
          </w:p>
        </w:tc>
      </w:tr>
      <w:tr w:rsidR="003E203F" w:rsidRPr="007D1F2C" w14:paraId="2470FC8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7ECC9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7B54E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Pantomime, mime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752DF6" w14:textId="77777777" w:rsidR="003E203F" w:rsidRPr="007D1F2C" w:rsidRDefault="003E203F" w:rsidP="00F17FC3">
            <w:pPr>
              <w:rPr>
                <w:rFonts w:ascii="DIN-Regular" w:hAnsi="DIN-Regular" w:cs="DIN-Regular"/>
                <w:sz w:val="22"/>
                <w:szCs w:val="22"/>
              </w:rPr>
            </w:pPr>
          </w:p>
        </w:tc>
      </w:tr>
      <w:tr w:rsidR="003E203F" w:rsidRPr="007D1F2C" w14:paraId="280A9AE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9394F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C59E3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Music-hall. Cabarets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548F4F" w14:textId="77777777" w:rsidR="003E203F" w:rsidRPr="007D1F2C" w:rsidRDefault="003E203F" w:rsidP="00F17FC3">
            <w:pPr>
              <w:rPr>
                <w:rFonts w:ascii="DIN-Regular" w:hAnsi="DIN-Regular" w:cs="DIN-Regular"/>
                <w:sz w:val="22"/>
                <w:szCs w:val="22"/>
              </w:rPr>
            </w:pPr>
          </w:p>
        </w:tc>
      </w:tr>
      <w:tr w:rsidR="003E203F" w:rsidRPr="007D1F2C" w14:paraId="44CF98E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E625A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044C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Danse, art chorégraphique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C35FA" w14:textId="77777777" w:rsidR="003E203F" w:rsidRPr="007D1F2C" w:rsidRDefault="003E203F" w:rsidP="00F17FC3">
            <w:pPr>
              <w:rPr>
                <w:rFonts w:ascii="DIN-Regular" w:hAnsi="DIN-Regular" w:cs="DIN-Regular"/>
                <w:sz w:val="22"/>
                <w:szCs w:val="22"/>
              </w:rPr>
            </w:pPr>
          </w:p>
        </w:tc>
      </w:tr>
      <w:tr w:rsidR="003E203F" w:rsidRPr="007D1F2C" w14:paraId="35FC933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2AA58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792.81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1CCEF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Danse dans l'Antiquité et au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3C7FB9" w14:textId="77777777" w:rsidR="003E203F" w:rsidRPr="007D1F2C" w:rsidRDefault="003E203F" w:rsidP="00F17FC3">
            <w:pPr>
              <w:rPr>
                <w:rFonts w:ascii="DIN-Regular" w:hAnsi="DIN-Regular" w:cs="DIN-Regular"/>
                <w:sz w:val="22"/>
                <w:szCs w:val="22"/>
              </w:rPr>
            </w:pPr>
          </w:p>
        </w:tc>
      </w:tr>
      <w:tr w:rsidR="003E203F" w:rsidRPr="007D1F2C" w14:paraId="3E3C8FE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A8182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792.82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B4012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Danse aux temps modernes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9C7B8C" w14:textId="77777777" w:rsidR="003E203F" w:rsidRPr="007D1F2C" w:rsidRDefault="003E203F" w:rsidP="00F17FC3">
            <w:pPr>
              <w:rPr>
                <w:rFonts w:ascii="DIN-Regular" w:hAnsi="DIN-Regular" w:cs="DIN-Regular"/>
                <w:sz w:val="22"/>
                <w:szCs w:val="22"/>
              </w:rPr>
            </w:pPr>
          </w:p>
        </w:tc>
      </w:tr>
      <w:tr w:rsidR="003E203F" w:rsidRPr="007D1F2C" w14:paraId="1F9A9A6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69C6C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792.83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FB475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Danse au 19e siècle et au début du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EC8AEE" w14:textId="77777777" w:rsidR="003E203F" w:rsidRPr="007D1F2C" w:rsidRDefault="003E203F" w:rsidP="00F17FC3">
            <w:pPr>
              <w:rPr>
                <w:rFonts w:ascii="DIN-Regular" w:hAnsi="DIN-Regular" w:cs="DIN-Regular"/>
                <w:sz w:val="22"/>
                <w:szCs w:val="22"/>
              </w:rPr>
            </w:pPr>
          </w:p>
        </w:tc>
      </w:tr>
      <w:tr w:rsidR="003E203F" w:rsidRPr="007D1F2C" w14:paraId="30B94AE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19E3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792.84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F33B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Danse depuis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2FD2DD" w14:textId="77777777" w:rsidR="003E203F" w:rsidRPr="007D1F2C" w:rsidRDefault="003E203F" w:rsidP="00F17FC3">
            <w:pPr>
              <w:rPr>
                <w:rFonts w:ascii="DIN-Regular" w:hAnsi="DIN-Regular" w:cs="DIN-Regular"/>
                <w:sz w:val="22"/>
                <w:szCs w:val="22"/>
              </w:rPr>
            </w:pPr>
          </w:p>
        </w:tc>
      </w:tr>
      <w:tr w:rsidR="003E203F" w:rsidRPr="007D1F2C" w14:paraId="4CB098F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7AE82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792.85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297D3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Danse, loisir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B52DF4" w14:textId="77777777" w:rsidR="003E203F" w:rsidRPr="007D1F2C" w:rsidRDefault="003E203F" w:rsidP="00F17FC3">
            <w:pPr>
              <w:rPr>
                <w:rFonts w:ascii="DIN-Regular" w:hAnsi="DIN-Regular" w:cs="DIN-Regular"/>
                <w:sz w:val="22"/>
                <w:szCs w:val="22"/>
              </w:rPr>
            </w:pPr>
          </w:p>
        </w:tc>
      </w:tr>
      <w:tr w:rsidR="003E203F" w:rsidRPr="007D1F2C" w14:paraId="61ED60E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EA40AF" w14:textId="77777777" w:rsidR="003E203F" w:rsidRPr="002C6154" w:rsidRDefault="003E203F" w:rsidP="00F17FC3">
            <w:pPr>
              <w:rPr>
                <w:rFonts w:ascii="DINPro-Medium" w:hAnsi="DINPro-Medium" w:cs="DIN-Regular"/>
                <w:b/>
                <w:sz w:val="22"/>
                <w:szCs w:val="22"/>
              </w:rPr>
            </w:pPr>
            <w:r w:rsidRPr="002C6154">
              <w:rPr>
                <w:rFonts w:ascii="DINPro-Medium" w:hAnsi="DINPro-Medium" w:cs="DIN-Regular"/>
                <w:b/>
                <w:sz w:val="22"/>
                <w:szCs w:val="22"/>
              </w:rPr>
              <w:t>793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C04F72" w14:textId="77777777" w:rsidR="003E203F" w:rsidRPr="002C6154" w:rsidRDefault="003E203F" w:rsidP="00F17FC3">
            <w:pPr>
              <w:rPr>
                <w:rFonts w:ascii="DIN-Regular" w:hAnsi="DIN-Regular" w:cs="DIN-Regular"/>
                <w:b/>
                <w:sz w:val="22"/>
                <w:szCs w:val="22"/>
              </w:rPr>
            </w:pPr>
            <w:r w:rsidRPr="002C6154">
              <w:rPr>
                <w:rFonts w:ascii="DIN-Regular" w:hAnsi="DIN-Regular" w:cs="DIN-Regular"/>
                <w:b/>
                <w:sz w:val="22"/>
                <w:szCs w:val="22"/>
              </w:rPr>
              <w:t>Audiovisuel (spectacles)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B4820A" w14:textId="77777777" w:rsidR="003E203F" w:rsidRPr="007D1F2C" w:rsidRDefault="003E203F" w:rsidP="00F17FC3">
            <w:pPr>
              <w:rPr>
                <w:rFonts w:ascii="DIN-Regular" w:hAnsi="DIN-Regular" w:cs="DIN-Regular"/>
                <w:sz w:val="22"/>
                <w:szCs w:val="22"/>
              </w:rPr>
            </w:pPr>
          </w:p>
        </w:tc>
      </w:tr>
      <w:tr w:rsidR="003E203F" w:rsidRPr="007D1F2C" w14:paraId="719881D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AB11E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DB8EA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Émissions de radio (programmation et esthétique)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FDA464" w14:textId="77777777" w:rsidR="003E203F" w:rsidRPr="007D1F2C" w:rsidRDefault="003E203F" w:rsidP="00F17FC3">
            <w:pPr>
              <w:rPr>
                <w:rFonts w:ascii="DIN-Regular" w:hAnsi="DIN-Regular" w:cs="DIN-Regular"/>
                <w:sz w:val="22"/>
                <w:szCs w:val="22"/>
              </w:rPr>
            </w:pPr>
          </w:p>
        </w:tc>
      </w:tr>
      <w:tr w:rsidR="003E203F" w:rsidRPr="007D1F2C" w14:paraId="1E710C3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BA1C6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E15D3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Émissions de télévision (programmation et esthétique)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C2A642" w14:textId="77777777" w:rsidR="003E203F" w:rsidRPr="007D1F2C" w:rsidRDefault="003E203F" w:rsidP="00F17FC3">
            <w:pPr>
              <w:rPr>
                <w:rFonts w:ascii="DIN-Regular" w:hAnsi="DIN-Regular" w:cs="DIN-Regular"/>
                <w:sz w:val="22"/>
                <w:szCs w:val="22"/>
              </w:rPr>
            </w:pPr>
          </w:p>
        </w:tc>
      </w:tr>
      <w:tr w:rsidR="003E203F" w:rsidRPr="007D1F2C" w14:paraId="1229FFE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ED81F3" w14:textId="77777777" w:rsidR="003E203F" w:rsidRPr="002C6154" w:rsidRDefault="003E203F" w:rsidP="00F17FC3">
            <w:pPr>
              <w:rPr>
                <w:rFonts w:ascii="DINPro-Medium" w:hAnsi="DINPro-Medium" w:cs="DIN-Regular"/>
                <w:b/>
                <w:sz w:val="22"/>
                <w:szCs w:val="22"/>
              </w:rPr>
            </w:pPr>
            <w:r w:rsidRPr="002C6154">
              <w:rPr>
                <w:rFonts w:ascii="DINPro-Medium" w:hAnsi="DINPro-Medium" w:cs="DIN-Regular"/>
                <w:b/>
                <w:sz w:val="22"/>
                <w:szCs w:val="22"/>
              </w:rPr>
              <w:t>794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9F326D" w14:textId="77777777" w:rsidR="003E203F" w:rsidRPr="002C6154" w:rsidRDefault="003E203F" w:rsidP="00F17FC3">
            <w:pPr>
              <w:rPr>
                <w:rFonts w:ascii="DIN-Regular" w:hAnsi="DIN-Regular" w:cs="DIN-Regular"/>
                <w:b/>
                <w:sz w:val="22"/>
                <w:szCs w:val="22"/>
              </w:rPr>
            </w:pPr>
            <w:r w:rsidRPr="002C6154">
              <w:rPr>
                <w:rFonts w:ascii="DIN-Regular" w:hAnsi="DIN-Regular" w:cs="DIN-Regular"/>
                <w:b/>
                <w:sz w:val="22"/>
                <w:szCs w:val="22"/>
              </w:rPr>
              <w:t>Divertissements. Jeux de société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5E4FD8" w14:textId="77777777" w:rsidR="003E203F" w:rsidRPr="007D1F2C" w:rsidRDefault="003E203F" w:rsidP="00F17FC3">
            <w:pPr>
              <w:rPr>
                <w:rFonts w:ascii="DIN-Regular" w:hAnsi="DIN-Regular" w:cs="DIN-Regular"/>
                <w:sz w:val="22"/>
                <w:szCs w:val="22"/>
              </w:rPr>
            </w:pPr>
          </w:p>
        </w:tc>
      </w:tr>
      <w:tr w:rsidR="003E203F" w:rsidRPr="007D1F2C" w14:paraId="6A618DA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4B83C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0C60D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Jeux et jouets d'enfants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EBB3E8" w14:textId="77777777" w:rsidR="003E203F" w:rsidRPr="007D1F2C" w:rsidRDefault="003E203F" w:rsidP="00F17FC3">
            <w:pPr>
              <w:rPr>
                <w:rFonts w:ascii="DIN-Regular" w:hAnsi="DIN-Regular" w:cs="DIN-Regular"/>
                <w:sz w:val="22"/>
                <w:szCs w:val="22"/>
              </w:rPr>
            </w:pPr>
          </w:p>
        </w:tc>
      </w:tr>
      <w:tr w:rsidR="003E203F" w:rsidRPr="007D1F2C" w14:paraId="4434439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84B06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709D6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Jeux de cartes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549DBE" w14:textId="77777777" w:rsidR="003E203F" w:rsidRPr="007D1F2C" w:rsidRDefault="003E203F" w:rsidP="00F17FC3">
            <w:pPr>
              <w:rPr>
                <w:rFonts w:ascii="DIN-Regular" w:hAnsi="DIN-Regular" w:cs="DIN-Regular"/>
                <w:sz w:val="22"/>
                <w:szCs w:val="22"/>
              </w:rPr>
            </w:pPr>
          </w:p>
        </w:tc>
      </w:tr>
      <w:tr w:rsidR="003E203F" w:rsidRPr="007D1F2C" w14:paraId="1E98A59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1A8D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794.25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87D1D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Bridge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892D38" w14:textId="77777777" w:rsidR="003E203F" w:rsidRPr="007D1F2C" w:rsidRDefault="003E203F" w:rsidP="00F17FC3">
            <w:pPr>
              <w:rPr>
                <w:rFonts w:ascii="DIN-Regular" w:hAnsi="DIN-Regular" w:cs="DIN-Regular"/>
                <w:sz w:val="22"/>
                <w:szCs w:val="22"/>
              </w:rPr>
            </w:pPr>
          </w:p>
        </w:tc>
      </w:tr>
      <w:tr w:rsidR="003E203F" w:rsidRPr="007D1F2C" w14:paraId="61097C3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149EF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243EA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Jeux d'échecs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847857" w14:textId="77777777" w:rsidR="003E203F" w:rsidRPr="007D1F2C" w:rsidRDefault="003E203F" w:rsidP="00F17FC3">
            <w:pPr>
              <w:rPr>
                <w:rFonts w:ascii="DIN-Regular" w:hAnsi="DIN-Regular" w:cs="DIN-Regular"/>
                <w:sz w:val="22"/>
                <w:szCs w:val="22"/>
              </w:rPr>
            </w:pPr>
          </w:p>
        </w:tc>
      </w:tr>
      <w:tr w:rsidR="003E203F" w:rsidRPr="007D1F2C" w14:paraId="43455E7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EE54C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37C64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Jeux de société divers (dominos, dames, jeux d'action et jeux de gage, billard)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BED6DA" w14:textId="77777777" w:rsidR="003E203F" w:rsidRPr="007D1F2C" w:rsidRDefault="003E203F" w:rsidP="00F17FC3">
            <w:pPr>
              <w:rPr>
                <w:rFonts w:ascii="DIN-Regular" w:hAnsi="DIN-Regular" w:cs="DIN-Regular"/>
                <w:sz w:val="22"/>
                <w:szCs w:val="22"/>
              </w:rPr>
            </w:pPr>
          </w:p>
        </w:tc>
      </w:tr>
      <w:tr w:rsidR="003E203F" w:rsidRPr="007D1F2C" w14:paraId="216C911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45929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794.51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1637E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Jeux électroniques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6C3CFE" w14:textId="77777777" w:rsidR="003E203F" w:rsidRPr="007D1F2C" w:rsidRDefault="003E203F" w:rsidP="00F17FC3">
            <w:pPr>
              <w:rPr>
                <w:rFonts w:ascii="DIN-Regular" w:hAnsi="DIN-Regular" w:cs="DIN-Regular"/>
                <w:sz w:val="22"/>
                <w:szCs w:val="22"/>
              </w:rPr>
            </w:pPr>
          </w:p>
        </w:tc>
      </w:tr>
      <w:tr w:rsidR="003E203F" w:rsidRPr="007D1F2C" w14:paraId="671B0F3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07481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659CA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Modèle réduit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37AE01" w14:textId="77777777" w:rsidR="003E203F" w:rsidRPr="007D1F2C" w:rsidRDefault="003E203F" w:rsidP="00F17FC3">
            <w:pPr>
              <w:rPr>
                <w:rFonts w:ascii="DIN-Regular" w:hAnsi="DIN-Regular" w:cs="DIN-Regular"/>
                <w:sz w:val="22"/>
                <w:szCs w:val="22"/>
              </w:rPr>
            </w:pPr>
          </w:p>
        </w:tc>
      </w:tr>
      <w:tr w:rsidR="003E203F" w:rsidRPr="007D1F2C" w14:paraId="0A25034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247DD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FB688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Philatélie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E7012E" w14:textId="77777777" w:rsidR="003E203F" w:rsidRPr="007D1F2C" w:rsidRDefault="003E203F" w:rsidP="00F17FC3">
            <w:pPr>
              <w:rPr>
                <w:rFonts w:ascii="DIN-Regular" w:hAnsi="DIN-Regular" w:cs="DIN-Regular"/>
                <w:sz w:val="22"/>
                <w:szCs w:val="22"/>
              </w:rPr>
            </w:pPr>
          </w:p>
        </w:tc>
      </w:tr>
      <w:tr w:rsidR="003E203F" w:rsidRPr="007D1F2C" w14:paraId="6344F44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FB6BC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63430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Objets de collection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0E6BA9" w14:textId="77777777" w:rsidR="003E203F" w:rsidRPr="007D1F2C" w:rsidRDefault="003E203F" w:rsidP="00F17FC3">
            <w:pPr>
              <w:rPr>
                <w:rFonts w:ascii="DIN-Regular" w:hAnsi="DIN-Regular" w:cs="DIN-Regular"/>
                <w:sz w:val="22"/>
                <w:szCs w:val="22"/>
              </w:rPr>
            </w:pPr>
          </w:p>
        </w:tc>
      </w:tr>
      <w:tr w:rsidR="003E203F" w:rsidRPr="007D1F2C" w14:paraId="7012399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5B54DA" w14:textId="77777777" w:rsidR="003E203F" w:rsidRPr="002C6154" w:rsidRDefault="003E203F" w:rsidP="00F17FC3">
            <w:pPr>
              <w:rPr>
                <w:rFonts w:ascii="DINPro-Medium" w:hAnsi="DINPro-Medium" w:cs="DIN-Regular"/>
                <w:b/>
                <w:sz w:val="22"/>
                <w:szCs w:val="22"/>
              </w:rPr>
            </w:pPr>
            <w:r w:rsidRPr="002C6154">
              <w:rPr>
                <w:rFonts w:ascii="DINPro-Medium" w:hAnsi="DINPro-Medium" w:cs="DIN-Regular"/>
                <w:b/>
                <w:sz w:val="22"/>
                <w:szCs w:val="22"/>
              </w:rPr>
              <w:t>795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D316F9" w14:textId="77777777" w:rsidR="003E203F" w:rsidRPr="002C6154" w:rsidRDefault="003E203F" w:rsidP="00F17FC3">
            <w:pPr>
              <w:rPr>
                <w:rFonts w:ascii="DIN-Regular" w:hAnsi="DIN-Regular" w:cs="DIN-Regular"/>
                <w:b/>
                <w:sz w:val="22"/>
                <w:szCs w:val="22"/>
              </w:rPr>
            </w:pPr>
            <w:r w:rsidRPr="002C6154">
              <w:rPr>
                <w:rFonts w:ascii="DIN-Regular" w:hAnsi="DIN-Regular" w:cs="DIN-Regular"/>
                <w:b/>
                <w:sz w:val="22"/>
                <w:szCs w:val="22"/>
              </w:rPr>
              <w:t>Tourisme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2517E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3E203F" w:rsidRPr="007D1F2C" w14:paraId="211990F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38B69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C0A8A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Récits de voyages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11D4B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3E203F" w:rsidRPr="007D1F2C" w14:paraId="4F93829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DA7D6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0A1BC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Organisation générale du tourisme (équipements, organisations touristiques, types de tourisme)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D7A9A2" w14:textId="77777777" w:rsidR="003E203F" w:rsidRPr="007D1F2C" w:rsidRDefault="003E203F" w:rsidP="00F17FC3">
            <w:pPr>
              <w:rPr>
                <w:rFonts w:ascii="DIN-Regular" w:hAnsi="DIN-Regular" w:cs="DIN-Regular"/>
                <w:sz w:val="22"/>
                <w:szCs w:val="22"/>
              </w:rPr>
            </w:pPr>
          </w:p>
        </w:tc>
      </w:tr>
      <w:tr w:rsidR="003E203F" w:rsidRPr="007D1F2C" w14:paraId="096C2D1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06CE46" w14:textId="77777777" w:rsidR="003E203F" w:rsidRPr="00706694" w:rsidRDefault="003E203F" w:rsidP="00F17FC3">
            <w:pPr>
              <w:rPr>
                <w:rFonts w:ascii="DINPro-Medium" w:hAnsi="DINPro-Medium" w:cs="DIN-Regular"/>
                <w:b/>
                <w:sz w:val="22"/>
                <w:szCs w:val="22"/>
              </w:rPr>
            </w:pPr>
            <w:r w:rsidRPr="00706694">
              <w:rPr>
                <w:rFonts w:ascii="DINPro-Medium" w:hAnsi="DINPro-Medium" w:cs="DIN-Regular"/>
                <w:b/>
                <w:sz w:val="22"/>
                <w:szCs w:val="22"/>
              </w:rPr>
              <w:t>796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243C54" w14:textId="77777777" w:rsidR="003E203F" w:rsidRPr="00706694" w:rsidRDefault="003E203F" w:rsidP="00F17FC3">
            <w:pPr>
              <w:rPr>
                <w:rFonts w:ascii="DIN-Regular" w:hAnsi="DIN-Regular" w:cs="DIN-Regular"/>
                <w:b/>
                <w:sz w:val="22"/>
                <w:szCs w:val="22"/>
              </w:rPr>
            </w:pPr>
            <w:r w:rsidRPr="00706694">
              <w:rPr>
                <w:rFonts w:ascii="DIN-Regular" w:hAnsi="DIN-Regular" w:cs="DIN-Regular"/>
                <w:b/>
                <w:sz w:val="22"/>
                <w:szCs w:val="22"/>
              </w:rPr>
              <w:t>Sports. Aventure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2B47BF" w14:textId="77777777" w:rsidR="003E203F" w:rsidRPr="007D1F2C" w:rsidRDefault="003E203F" w:rsidP="00F17FC3">
            <w:pPr>
              <w:rPr>
                <w:rFonts w:ascii="DIN-Regular" w:hAnsi="DIN-Regular" w:cs="DIN-Regular"/>
                <w:sz w:val="22"/>
                <w:szCs w:val="22"/>
              </w:rPr>
            </w:pPr>
          </w:p>
        </w:tc>
      </w:tr>
      <w:tr w:rsidR="003E203F" w:rsidRPr="007D1F2C" w14:paraId="7547630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09FEB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7D203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Jeux olympiques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491215" w14:textId="77777777" w:rsidR="003E203F" w:rsidRPr="007D1F2C" w:rsidRDefault="003E203F" w:rsidP="00F17FC3">
            <w:pPr>
              <w:rPr>
                <w:rFonts w:ascii="DIN-Regular" w:hAnsi="DIN-Regular" w:cs="DIN-Regular"/>
                <w:sz w:val="22"/>
                <w:szCs w:val="22"/>
              </w:rPr>
            </w:pPr>
          </w:p>
        </w:tc>
      </w:tr>
      <w:tr w:rsidR="003E203F" w:rsidRPr="007D1F2C" w14:paraId="7901A74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AEF49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EAE24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Sports des enfants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6D2CB" w14:textId="77777777" w:rsidR="003E203F" w:rsidRPr="007D1F2C" w:rsidRDefault="003E203F" w:rsidP="00F17FC3">
            <w:pPr>
              <w:rPr>
                <w:rFonts w:ascii="DIN-Regular" w:hAnsi="DIN-Regular" w:cs="DIN-Regular"/>
                <w:sz w:val="22"/>
                <w:szCs w:val="22"/>
              </w:rPr>
            </w:pPr>
          </w:p>
        </w:tc>
      </w:tr>
      <w:tr w:rsidR="003E203F" w:rsidRPr="007D1F2C" w14:paraId="64368E8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7A964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E4BD4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Yoga, zen, expression corporelle, techniques de relaxation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CF958" w14:textId="77777777" w:rsidR="003E203F" w:rsidRPr="007D1F2C" w:rsidRDefault="003E203F" w:rsidP="00F17FC3">
            <w:pPr>
              <w:rPr>
                <w:rFonts w:ascii="DIN-Regular" w:hAnsi="DIN-Regular" w:cs="DIN-Regular"/>
                <w:sz w:val="22"/>
                <w:szCs w:val="22"/>
              </w:rPr>
            </w:pPr>
          </w:p>
        </w:tc>
      </w:tr>
      <w:tr w:rsidR="003E203F" w:rsidRPr="007D1F2C" w14:paraId="7727CA2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0741B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70CD7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Entrainement sportif. Gymnastique.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863839" w14:textId="77777777" w:rsidR="003E203F" w:rsidRPr="007D1F2C" w:rsidRDefault="003E203F" w:rsidP="00F17FC3">
            <w:pPr>
              <w:rPr>
                <w:rFonts w:ascii="DIN-Regular" w:hAnsi="DIN-Regular" w:cs="DIN-Regular"/>
                <w:sz w:val="22"/>
                <w:szCs w:val="22"/>
              </w:rPr>
            </w:pPr>
          </w:p>
        </w:tc>
      </w:tr>
      <w:tr w:rsidR="003E203F" w:rsidRPr="007D1F2C" w14:paraId="127AAE2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8440F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BE3AE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Haltérophilie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E64F3E" w14:textId="77777777" w:rsidR="003E203F" w:rsidRPr="007D1F2C" w:rsidRDefault="003E203F" w:rsidP="00F17FC3">
            <w:pPr>
              <w:rPr>
                <w:rFonts w:ascii="DIN-Regular" w:hAnsi="DIN-Regular" w:cs="DIN-Regular"/>
                <w:sz w:val="22"/>
                <w:szCs w:val="22"/>
              </w:rPr>
            </w:pPr>
          </w:p>
        </w:tc>
      </w:tr>
      <w:tr w:rsidR="003E203F" w:rsidRPr="007D1F2C" w14:paraId="37D5D7A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77E39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62CE0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Athlétisme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86C8E4" w14:textId="77777777" w:rsidR="003E203F" w:rsidRPr="007D1F2C" w:rsidRDefault="003E203F" w:rsidP="00F17FC3">
            <w:pPr>
              <w:rPr>
                <w:rFonts w:ascii="DIN-Regular" w:hAnsi="DIN-Regular" w:cs="DIN-Regular"/>
                <w:sz w:val="22"/>
                <w:szCs w:val="22"/>
              </w:rPr>
            </w:pPr>
          </w:p>
        </w:tc>
      </w:tr>
      <w:tr w:rsidR="003E203F" w:rsidRPr="007D1F2C" w14:paraId="010E495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BFE3A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8CAB3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Course et marche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927139" w14:textId="77777777" w:rsidR="003E203F" w:rsidRPr="007D1F2C" w:rsidRDefault="003E203F" w:rsidP="00F17FC3">
            <w:pPr>
              <w:rPr>
                <w:rFonts w:ascii="DIN-Regular" w:hAnsi="DIN-Regular" w:cs="DIN-Regular"/>
                <w:sz w:val="22"/>
                <w:szCs w:val="22"/>
              </w:rPr>
            </w:pPr>
          </w:p>
        </w:tc>
      </w:tr>
      <w:tr w:rsidR="003E203F" w:rsidRPr="007D1F2C" w14:paraId="7EA3CD1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1F3EF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BFF082"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Saut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7AA1F3" w14:textId="77777777" w:rsidR="003E203F" w:rsidRPr="007D1F2C" w:rsidRDefault="003E203F" w:rsidP="00F17FC3">
            <w:pPr>
              <w:rPr>
                <w:rFonts w:ascii="DIN-Regular" w:hAnsi="DIN-Regular" w:cs="DIN-Regular"/>
                <w:sz w:val="22"/>
                <w:szCs w:val="22"/>
              </w:rPr>
            </w:pPr>
          </w:p>
        </w:tc>
      </w:tr>
      <w:tr w:rsidR="003E203F" w:rsidRPr="007D1F2C" w14:paraId="6A8E58E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058E0"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5E821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Lancer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B15171" w14:textId="77777777" w:rsidR="003E203F" w:rsidRPr="007D1F2C" w:rsidRDefault="003E203F" w:rsidP="00F17FC3">
            <w:pPr>
              <w:rPr>
                <w:rFonts w:ascii="DIN-Regular" w:hAnsi="DIN-Regular" w:cs="DIN-Regular"/>
                <w:sz w:val="22"/>
                <w:szCs w:val="22"/>
              </w:rPr>
            </w:pPr>
          </w:p>
        </w:tc>
      </w:tr>
      <w:tr w:rsidR="003E203F" w:rsidRPr="007D1F2C" w14:paraId="7C05EB2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F4A11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D55BD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Skateboard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30B7BF" w14:textId="77777777" w:rsidR="003E203F" w:rsidRPr="007D1F2C" w:rsidRDefault="003E203F" w:rsidP="00F17FC3">
            <w:pPr>
              <w:rPr>
                <w:rFonts w:ascii="DIN-Regular" w:hAnsi="DIN-Regular" w:cs="DIN-Regular"/>
                <w:sz w:val="22"/>
                <w:szCs w:val="22"/>
              </w:rPr>
            </w:pPr>
          </w:p>
        </w:tc>
      </w:tr>
      <w:tr w:rsidR="003E203F" w:rsidRPr="007D1F2C" w14:paraId="26F4A64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1B566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CE13B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Escrime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D74811" w14:textId="77777777" w:rsidR="003E203F" w:rsidRPr="007D1F2C" w:rsidRDefault="003E203F" w:rsidP="00F17FC3">
            <w:pPr>
              <w:rPr>
                <w:rFonts w:ascii="DIN-Regular" w:hAnsi="DIN-Regular" w:cs="DIN-Regular"/>
                <w:sz w:val="22"/>
                <w:szCs w:val="22"/>
              </w:rPr>
            </w:pPr>
          </w:p>
        </w:tc>
      </w:tr>
      <w:tr w:rsidR="003E203F" w:rsidRPr="007D1F2C" w14:paraId="59306F8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9C573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CB069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Arts martiaux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C8A361" w14:textId="77777777" w:rsidR="003E203F" w:rsidRPr="007D1F2C" w:rsidRDefault="003E203F" w:rsidP="00F17FC3">
            <w:pPr>
              <w:rPr>
                <w:rFonts w:ascii="DIN-Regular" w:hAnsi="DIN-Regular" w:cs="DIN-Regular"/>
                <w:sz w:val="22"/>
                <w:szCs w:val="22"/>
              </w:rPr>
            </w:pPr>
          </w:p>
        </w:tc>
      </w:tr>
      <w:tr w:rsidR="003E203F" w:rsidRPr="007D1F2C" w14:paraId="76A24B6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330C6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6F58A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Judo, karaté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A9EAD2" w14:textId="77777777" w:rsidR="003E203F" w:rsidRPr="007D1F2C" w:rsidRDefault="003E203F" w:rsidP="00F17FC3">
            <w:pPr>
              <w:rPr>
                <w:rFonts w:ascii="DIN-Regular" w:hAnsi="DIN-Regular" w:cs="DIN-Regular"/>
                <w:sz w:val="22"/>
                <w:szCs w:val="22"/>
              </w:rPr>
            </w:pPr>
          </w:p>
        </w:tc>
      </w:tr>
      <w:tr w:rsidR="003E203F" w:rsidRPr="007D1F2C" w14:paraId="52FF819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34D6A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1BFC9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Boxe, lutte, catch</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B71077" w14:textId="77777777" w:rsidR="003E203F" w:rsidRPr="007D1F2C" w:rsidRDefault="003E203F" w:rsidP="00F17FC3">
            <w:pPr>
              <w:rPr>
                <w:rFonts w:ascii="DIN-Regular" w:hAnsi="DIN-Regular" w:cs="DIN-Regular"/>
                <w:sz w:val="22"/>
                <w:szCs w:val="22"/>
              </w:rPr>
            </w:pPr>
          </w:p>
        </w:tc>
      </w:tr>
      <w:tr w:rsidR="003E203F" w:rsidRPr="007D1F2C" w14:paraId="2BA7E51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C62D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07AC4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Jeux de balles et ballons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696DD9" w14:textId="77777777" w:rsidR="003E203F" w:rsidRPr="007D1F2C" w:rsidRDefault="003E203F" w:rsidP="00F17FC3">
            <w:pPr>
              <w:rPr>
                <w:rFonts w:ascii="DIN-Regular" w:hAnsi="DIN-Regular" w:cs="DIN-Regular"/>
                <w:sz w:val="22"/>
                <w:szCs w:val="22"/>
              </w:rPr>
            </w:pPr>
          </w:p>
        </w:tc>
      </w:tr>
      <w:tr w:rsidR="003E203F" w:rsidRPr="001054B7" w14:paraId="58CB129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0C733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AD6A09" w14:textId="77777777" w:rsidR="003E203F" w:rsidRPr="007D1F2C" w:rsidRDefault="003E203F" w:rsidP="00F17FC3">
            <w:pPr>
              <w:rPr>
                <w:rFonts w:ascii="DIN-Regular" w:hAnsi="DIN-Regular" w:cs="DIN-Regular"/>
                <w:sz w:val="22"/>
                <w:szCs w:val="22"/>
                <w:lang w:val="en-US"/>
              </w:rPr>
            </w:pPr>
            <w:r w:rsidRPr="007D1F2C">
              <w:rPr>
                <w:rFonts w:ascii="DIN-Regular" w:hAnsi="DIN-Regular" w:cs="DIN-Regular"/>
                <w:sz w:val="22"/>
                <w:szCs w:val="22"/>
                <w:lang w:val="en-US"/>
              </w:rPr>
              <w:t>Basket-ball, handball, volley-ball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C9BFAC" w14:textId="77777777" w:rsidR="003E203F" w:rsidRPr="007D1F2C" w:rsidRDefault="003E203F" w:rsidP="00F17FC3">
            <w:pPr>
              <w:rPr>
                <w:rFonts w:ascii="DIN-Regular" w:hAnsi="DIN-Regular" w:cs="DIN-Regular"/>
                <w:sz w:val="22"/>
                <w:szCs w:val="22"/>
                <w:lang w:val="en-US"/>
              </w:rPr>
            </w:pPr>
          </w:p>
        </w:tc>
      </w:tr>
      <w:tr w:rsidR="003E203F" w:rsidRPr="007D1F2C" w14:paraId="73C0656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95BE8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BAB19B"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Football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3C777A" w14:textId="77777777" w:rsidR="003E203F" w:rsidRPr="007D1F2C" w:rsidRDefault="003E203F" w:rsidP="00F17FC3">
            <w:pPr>
              <w:rPr>
                <w:rFonts w:ascii="DIN-Regular" w:hAnsi="DIN-Regular" w:cs="DIN-Regular"/>
                <w:sz w:val="22"/>
                <w:szCs w:val="22"/>
              </w:rPr>
            </w:pPr>
          </w:p>
        </w:tc>
      </w:tr>
      <w:tr w:rsidR="003E203F" w:rsidRPr="007D1F2C" w14:paraId="709866E8"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FEF15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7D770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Rugby</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4C8BB6" w14:textId="77777777" w:rsidR="003E203F" w:rsidRPr="007D1F2C" w:rsidRDefault="003E203F" w:rsidP="00F17FC3">
            <w:pPr>
              <w:rPr>
                <w:rFonts w:ascii="DIN-Regular" w:hAnsi="DIN-Regular" w:cs="DIN-Regular"/>
                <w:sz w:val="22"/>
                <w:szCs w:val="22"/>
              </w:rPr>
            </w:pPr>
          </w:p>
        </w:tc>
      </w:tr>
      <w:tr w:rsidR="003E203F" w:rsidRPr="007D1F2C" w14:paraId="3E6912D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B0CF6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11E19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Tennis. Badminton. Pelote basque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0712CD" w14:textId="77777777" w:rsidR="003E203F" w:rsidRPr="007D1F2C" w:rsidRDefault="003E203F" w:rsidP="00F17FC3">
            <w:pPr>
              <w:rPr>
                <w:rFonts w:ascii="DIN-Regular" w:hAnsi="DIN-Regular" w:cs="DIN-Regular"/>
                <w:sz w:val="22"/>
                <w:szCs w:val="22"/>
              </w:rPr>
            </w:pPr>
          </w:p>
        </w:tc>
      </w:tr>
      <w:tr w:rsidR="003E203F" w:rsidRPr="007D1F2C" w14:paraId="4D5E9B8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05CB0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4AB97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Golf</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B9CF9E" w14:textId="77777777" w:rsidR="003E203F" w:rsidRPr="007D1F2C" w:rsidRDefault="003E203F" w:rsidP="00F17FC3">
            <w:pPr>
              <w:rPr>
                <w:rFonts w:ascii="DIN-Regular" w:hAnsi="DIN-Regular" w:cs="DIN-Regular"/>
                <w:sz w:val="22"/>
                <w:szCs w:val="22"/>
              </w:rPr>
            </w:pPr>
          </w:p>
        </w:tc>
      </w:tr>
      <w:tr w:rsidR="003E203F" w:rsidRPr="001054B7" w14:paraId="681FF83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80FCD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71389A" w14:textId="77777777" w:rsidR="003E203F" w:rsidRPr="007D1F2C" w:rsidRDefault="003E203F" w:rsidP="00F17FC3">
            <w:pPr>
              <w:rPr>
                <w:rFonts w:ascii="DIN-Regular" w:hAnsi="DIN-Regular" w:cs="DIN-Regular"/>
                <w:sz w:val="22"/>
                <w:szCs w:val="22"/>
                <w:lang w:val="en-US"/>
              </w:rPr>
            </w:pPr>
            <w:r w:rsidRPr="007D1F2C">
              <w:rPr>
                <w:rFonts w:ascii="DIN-Regular" w:hAnsi="DIN-Regular" w:cs="DIN-Regular"/>
                <w:sz w:val="22"/>
                <w:szCs w:val="22"/>
                <w:lang w:val="en-US"/>
              </w:rPr>
              <w:t>Hockey sur gazon. Cricket. Base-ball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9513A8" w14:textId="77777777" w:rsidR="003E203F" w:rsidRPr="007D1F2C" w:rsidRDefault="003E203F" w:rsidP="00F17FC3">
            <w:pPr>
              <w:rPr>
                <w:rFonts w:ascii="DIN-Regular" w:hAnsi="DIN-Regular" w:cs="DIN-Regular"/>
                <w:sz w:val="22"/>
                <w:szCs w:val="22"/>
                <w:lang w:val="en-US"/>
              </w:rPr>
            </w:pPr>
          </w:p>
        </w:tc>
      </w:tr>
      <w:tr w:rsidR="003E203F" w:rsidRPr="007D1F2C" w14:paraId="247AA3F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8203E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796.69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CE8B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Jeux de boules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D9BED5" w14:textId="77777777" w:rsidR="003E203F" w:rsidRPr="007D1F2C" w:rsidRDefault="003E203F" w:rsidP="00F17FC3">
            <w:pPr>
              <w:rPr>
                <w:rFonts w:ascii="DIN-Regular" w:hAnsi="DIN-Regular" w:cs="DIN-Regular"/>
                <w:sz w:val="22"/>
                <w:szCs w:val="22"/>
              </w:rPr>
            </w:pPr>
          </w:p>
        </w:tc>
      </w:tr>
      <w:tr w:rsidR="003E203F" w:rsidRPr="007D1F2C" w14:paraId="021EEA1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F0B8C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EDB523"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Cyclisme, courses motos et automobiles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4AC971" w14:textId="77777777" w:rsidR="003E203F" w:rsidRPr="007D1F2C" w:rsidRDefault="003E203F" w:rsidP="00F17FC3">
            <w:pPr>
              <w:rPr>
                <w:rFonts w:ascii="DIN-Regular" w:hAnsi="DIN-Regular" w:cs="DIN-Regular"/>
                <w:sz w:val="22"/>
                <w:szCs w:val="22"/>
              </w:rPr>
            </w:pPr>
          </w:p>
        </w:tc>
      </w:tr>
      <w:tr w:rsidR="003E203F" w:rsidRPr="007D1F2C" w14:paraId="0E7FECE2"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0644D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8D0FC8"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Cyclisme de randonnée, VTT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A3444C" w14:textId="77777777" w:rsidR="003E203F" w:rsidRPr="007D1F2C" w:rsidRDefault="003E203F" w:rsidP="00F17FC3">
            <w:pPr>
              <w:rPr>
                <w:rFonts w:ascii="DIN-Regular" w:hAnsi="DIN-Regular" w:cs="DIN-Regular"/>
                <w:sz w:val="22"/>
                <w:szCs w:val="22"/>
              </w:rPr>
            </w:pPr>
          </w:p>
        </w:tc>
      </w:tr>
      <w:tr w:rsidR="003E203F" w:rsidRPr="007D1F2C" w14:paraId="0C7A611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AF425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90CBD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Course cycliste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E8AE7B" w14:textId="77777777" w:rsidR="003E203F" w:rsidRPr="007D1F2C" w:rsidRDefault="003E203F" w:rsidP="00F17FC3">
            <w:pPr>
              <w:rPr>
                <w:rFonts w:ascii="DIN-Regular" w:hAnsi="DIN-Regular" w:cs="DIN-Regular"/>
                <w:sz w:val="22"/>
                <w:szCs w:val="22"/>
              </w:rPr>
            </w:pPr>
          </w:p>
        </w:tc>
      </w:tr>
      <w:tr w:rsidR="003E203F" w:rsidRPr="007D1F2C" w14:paraId="1012E41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EAFF2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4C430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Motocyclisme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B54488" w14:textId="77777777" w:rsidR="003E203F" w:rsidRPr="007D1F2C" w:rsidRDefault="003E203F" w:rsidP="00F17FC3">
            <w:pPr>
              <w:rPr>
                <w:rFonts w:ascii="DIN-Regular" w:hAnsi="DIN-Regular" w:cs="DIN-Regular"/>
                <w:sz w:val="22"/>
                <w:szCs w:val="22"/>
              </w:rPr>
            </w:pPr>
          </w:p>
        </w:tc>
      </w:tr>
      <w:tr w:rsidR="003E203F" w:rsidRPr="007D1F2C" w14:paraId="71CEA03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C4C8D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5946A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Sport automobile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F7719F" w14:textId="77777777" w:rsidR="003E203F" w:rsidRPr="007D1F2C" w:rsidRDefault="003E203F" w:rsidP="00F17FC3">
            <w:pPr>
              <w:rPr>
                <w:rFonts w:ascii="DIN-Regular" w:hAnsi="DIN-Regular" w:cs="DIN-Regular"/>
                <w:sz w:val="22"/>
                <w:szCs w:val="22"/>
              </w:rPr>
            </w:pPr>
          </w:p>
        </w:tc>
      </w:tr>
      <w:tr w:rsidR="003E203F" w:rsidRPr="007D1F2C" w14:paraId="06D34E7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E5A52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FD286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Sport hippique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4A8FB" w14:textId="77777777" w:rsidR="003E203F" w:rsidRPr="007D1F2C" w:rsidRDefault="003E203F" w:rsidP="00F17FC3">
            <w:pPr>
              <w:rPr>
                <w:rFonts w:ascii="DIN-Regular" w:hAnsi="DIN-Regular" w:cs="DIN-Regular"/>
                <w:sz w:val="22"/>
                <w:szCs w:val="22"/>
              </w:rPr>
            </w:pPr>
          </w:p>
        </w:tc>
      </w:tr>
      <w:tr w:rsidR="003E203F" w:rsidRPr="007D1F2C" w14:paraId="77BC255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762EA7"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E8AD7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Équitation, dressage, jumping.</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526366" w14:textId="77777777" w:rsidR="003E203F" w:rsidRPr="007D1F2C" w:rsidRDefault="003E203F" w:rsidP="00F17FC3">
            <w:pPr>
              <w:rPr>
                <w:rFonts w:ascii="DIN-Regular" w:hAnsi="DIN-Regular" w:cs="DIN-Regular"/>
                <w:sz w:val="22"/>
                <w:szCs w:val="22"/>
              </w:rPr>
            </w:pPr>
          </w:p>
        </w:tc>
      </w:tr>
      <w:tr w:rsidR="003E203F" w:rsidRPr="007D1F2C" w14:paraId="1AD7B701"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F2041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933C0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Course hippique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7273F8" w14:textId="77777777" w:rsidR="003E203F" w:rsidRPr="007D1F2C" w:rsidRDefault="003E203F" w:rsidP="00F17FC3">
            <w:pPr>
              <w:rPr>
                <w:rFonts w:ascii="DIN-Regular" w:hAnsi="DIN-Regular" w:cs="DIN-Regular"/>
                <w:sz w:val="22"/>
                <w:szCs w:val="22"/>
              </w:rPr>
            </w:pPr>
          </w:p>
        </w:tc>
      </w:tr>
      <w:tr w:rsidR="003E203F" w:rsidRPr="007D1F2C" w14:paraId="37675CAB"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9466E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796.88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3C4E9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Polo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A09454" w14:textId="77777777" w:rsidR="003E203F" w:rsidRPr="007D1F2C" w:rsidRDefault="003E203F" w:rsidP="00F17FC3">
            <w:pPr>
              <w:rPr>
                <w:rFonts w:ascii="DIN-Regular" w:hAnsi="DIN-Regular" w:cs="DIN-Regular"/>
                <w:sz w:val="22"/>
                <w:szCs w:val="22"/>
              </w:rPr>
            </w:pPr>
          </w:p>
        </w:tc>
      </w:tr>
      <w:tr w:rsidR="003E203F" w:rsidRPr="007D1F2C" w14:paraId="13D796B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5AD33B" w14:textId="77777777" w:rsidR="003E203F" w:rsidRPr="00706694" w:rsidRDefault="003E203F" w:rsidP="00F17FC3">
            <w:pPr>
              <w:rPr>
                <w:rFonts w:ascii="DINPro-Medium" w:hAnsi="DINPro-Medium" w:cs="DIN-Regular"/>
                <w:b/>
                <w:sz w:val="22"/>
                <w:szCs w:val="22"/>
              </w:rPr>
            </w:pPr>
            <w:r w:rsidRPr="00706694">
              <w:rPr>
                <w:rFonts w:ascii="DINPro-Medium" w:hAnsi="DINPro-Medium" w:cs="DIN-Regular"/>
                <w:b/>
                <w:sz w:val="22"/>
                <w:szCs w:val="22"/>
              </w:rPr>
              <w:t>797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66405F" w14:textId="77777777" w:rsidR="003E203F" w:rsidRPr="00706694" w:rsidRDefault="003E203F" w:rsidP="00F17FC3">
            <w:pPr>
              <w:rPr>
                <w:rFonts w:ascii="DIN-Regular" w:hAnsi="DIN-Regular" w:cs="DIN-Regular"/>
                <w:b/>
                <w:sz w:val="22"/>
                <w:szCs w:val="22"/>
              </w:rPr>
            </w:pPr>
            <w:r w:rsidRPr="00706694">
              <w:rPr>
                <w:rFonts w:ascii="DIN-Regular" w:hAnsi="DIN-Regular" w:cs="DIN-Regular"/>
                <w:b/>
                <w:sz w:val="22"/>
                <w:szCs w:val="22"/>
              </w:rPr>
              <w:t>Sports nautiques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C0505B" w14:textId="77777777" w:rsidR="003E203F" w:rsidRPr="007D1F2C" w:rsidRDefault="003E203F" w:rsidP="00F17FC3">
            <w:pPr>
              <w:rPr>
                <w:rFonts w:ascii="DIN-Regular" w:hAnsi="DIN-Regular" w:cs="DIN-Regular"/>
                <w:sz w:val="22"/>
                <w:szCs w:val="22"/>
              </w:rPr>
            </w:pPr>
          </w:p>
        </w:tc>
      </w:tr>
      <w:tr w:rsidR="003E203F" w:rsidRPr="007D1F2C" w14:paraId="110D15D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BDB44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BA2B2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Nautisme.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15B6A8" w14:textId="77777777" w:rsidR="003E203F" w:rsidRPr="007D1F2C" w:rsidRDefault="003E203F" w:rsidP="00F17FC3">
            <w:pPr>
              <w:rPr>
                <w:rFonts w:ascii="DIN-Regular" w:hAnsi="DIN-Regular" w:cs="DIN-Regular"/>
                <w:sz w:val="22"/>
                <w:szCs w:val="22"/>
              </w:rPr>
            </w:pPr>
          </w:p>
        </w:tc>
      </w:tr>
      <w:tr w:rsidR="003E203F" w:rsidRPr="007D1F2C" w14:paraId="14FC089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0A8AAE"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76FEF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Nautisme. Permis, législation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1F3333" w14:textId="77777777" w:rsidR="003E203F" w:rsidRPr="007D1F2C" w:rsidRDefault="003E203F" w:rsidP="00F17FC3">
            <w:pPr>
              <w:rPr>
                <w:rFonts w:ascii="DIN-Regular" w:hAnsi="DIN-Regular" w:cs="DIN-Regular"/>
                <w:sz w:val="22"/>
                <w:szCs w:val="22"/>
              </w:rPr>
            </w:pPr>
          </w:p>
        </w:tc>
      </w:tr>
      <w:tr w:rsidR="003E203F" w:rsidRPr="007D1F2C" w14:paraId="7001AF4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E2534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A0F2F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Techniques de la navigation (météorologie, gréement, navigation astronomique)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963F29" w14:textId="77777777" w:rsidR="003E203F" w:rsidRPr="007D1F2C" w:rsidRDefault="003E203F" w:rsidP="00F17FC3">
            <w:pPr>
              <w:rPr>
                <w:rFonts w:ascii="DIN-Regular" w:hAnsi="DIN-Regular" w:cs="DIN-Regular"/>
                <w:sz w:val="22"/>
                <w:szCs w:val="22"/>
              </w:rPr>
            </w:pPr>
          </w:p>
        </w:tc>
      </w:tr>
      <w:tr w:rsidR="003E203F" w:rsidRPr="007D1F2C" w14:paraId="0AA077B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AF320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1E3524"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Bateaux. Architecture. Éléments constitutifs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E98BAF" w14:textId="77777777" w:rsidR="003E203F" w:rsidRPr="007D1F2C" w:rsidRDefault="003E203F" w:rsidP="00F17FC3">
            <w:pPr>
              <w:rPr>
                <w:rFonts w:ascii="DIN-Regular" w:hAnsi="DIN-Regular" w:cs="DIN-Regular"/>
                <w:sz w:val="22"/>
                <w:szCs w:val="22"/>
              </w:rPr>
            </w:pPr>
          </w:p>
        </w:tc>
      </w:tr>
      <w:tr w:rsidR="003E203F" w:rsidRPr="007D1F2C" w14:paraId="22E8FDE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1E6C3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2A830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Canoë, kayak, aviron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F15F7D" w14:textId="77777777" w:rsidR="003E203F" w:rsidRPr="007D1F2C" w:rsidRDefault="003E203F" w:rsidP="00F17FC3">
            <w:pPr>
              <w:rPr>
                <w:rFonts w:ascii="DIN-Regular" w:hAnsi="DIN-Regular" w:cs="DIN-Regular"/>
                <w:sz w:val="22"/>
                <w:szCs w:val="22"/>
              </w:rPr>
            </w:pPr>
          </w:p>
        </w:tc>
      </w:tr>
      <w:tr w:rsidR="003E203F" w:rsidRPr="007D1F2C" w14:paraId="743AB90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604E7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AE3D9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Navigation à voile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7E6D7B" w14:textId="77777777" w:rsidR="003E203F" w:rsidRPr="007D1F2C" w:rsidRDefault="003E203F" w:rsidP="00F17FC3">
            <w:pPr>
              <w:rPr>
                <w:rFonts w:ascii="DIN-Regular" w:hAnsi="DIN-Regular" w:cs="DIN-Regular"/>
                <w:sz w:val="22"/>
                <w:szCs w:val="22"/>
              </w:rPr>
            </w:pPr>
          </w:p>
        </w:tc>
      </w:tr>
      <w:tr w:rsidR="003E203F" w:rsidRPr="007D1F2C" w14:paraId="1A29DF9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DA6931"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2304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Régates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02E577" w14:textId="77777777" w:rsidR="003E203F" w:rsidRPr="007D1F2C" w:rsidRDefault="003E203F" w:rsidP="00F17FC3">
            <w:pPr>
              <w:rPr>
                <w:rFonts w:ascii="DIN-Regular" w:hAnsi="DIN-Regular" w:cs="DIN-Regular"/>
                <w:sz w:val="22"/>
                <w:szCs w:val="22"/>
              </w:rPr>
            </w:pPr>
          </w:p>
        </w:tc>
      </w:tr>
      <w:tr w:rsidR="003E203F" w:rsidRPr="007D1F2C" w14:paraId="69266F2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74A4F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EA49AA"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Planche à voiles. Surf</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18CABD" w14:textId="77777777" w:rsidR="003E203F" w:rsidRPr="007D1F2C" w:rsidRDefault="003E203F" w:rsidP="00F17FC3">
            <w:pPr>
              <w:rPr>
                <w:rFonts w:ascii="DIN-Regular" w:hAnsi="DIN-Regular" w:cs="DIN-Regular"/>
                <w:sz w:val="22"/>
                <w:szCs w:val="22"/>
              </w:rPr>
            </w:pPr>
          </w:p>
        </w:tc>
      </w:tr>
      <w:tr w:rsidR="003E203F" w:rsidRPr="007D1F2C" w14:paraId="77F5906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840C3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D6201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Navigation à moteur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987A5" w14:textId="77777777" w:rsidR="003E203F" w:rsidRPr="007D1F2C" w:rsidRDefault="003E203F" w:rsidP="00F17FC3">
            <w:pPr>
              <w:rPr>
                <w:rFonts w:ascii="DIN-Regular" w:hAnsi="DIN-Regular" w:cs="DIN-Regular"/>
                <w:sz w:val="22"/>
                <w:szCs w:val="22"/>
              </w:rPr>
            </w:pPr>
          </w:p>
        </w:tc>
      </w:tr>
      <w:tr w:rsidR="003E203F" w:rsidRPr="007D1F2C" w14:paraId="43A8B4E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B1492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50750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Navigation fluviale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A72E51" w14:textId="77777777" w:rsidR="003E203F" w:rsidRPr="007D1F2C" w:rsidRDefault="003E203F" w:rsidP="00F17FC3">
            <w:pPr>
              <w:rPr>
                <w:rFonts w:ascii="DIN-Regular" w:hAnsi="DIN-Regular" w:cs="DIN-Regular"/>
                <w:sz w:val="22"/>
                <w:szCs w:val="22"/>
              </w:rPr>
            </w:pPr>
          </w:p>
        </w:tc>
      </w:tr>
      <w:tr w:rsidR="003E203F" w:rsidRPr="007D1F2C" w14:paraId="3981875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31468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6B9AD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Char à voile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0C064" w14:textId="77777777" w:rsidR="003E203F" w:rsidRPr="007D1F2C" w:rsidRDefault="003E203F" w:rsidP="00F17FC3">
            <w:pPr>
              <w:rPr>
                <w:rFonts w:ascii="DIN-Regular" w:hAnsi="DIN-Regular" w:cs="DIN-Regular"/>
                <w:sz w:val="22"/>
                <w:szCs w:val="22"/>
              </w:rPr>
            </w:pPr>
          </w:p>
        </w:tc>
      </w:tr>
      <w:tr w:rsidR="003E203F" w:rsidRPr="007D1F2C" w14:paraId="7904A1B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319AE6"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104D49"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Ski nautique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71BA4A" w14:textId="77777777" w:rsidR="003E203F" w:rsidRPr="007D1F2C" w:rsidRDefault="003E203F" w:rsidP="00F17FC3">
            <w:pPr>
              <w:rPr>
                <w:rFonts w:ascii="DIN-Regular" w:hAnsi="DIN-Regular" w:cs="DIN-Regular"/>
                <w:sz w:val="22"/>
                <w:szCs w:val="22"/>
              </w:rPr>
            </w:pPr>
          </w:p>
        </w:tc>
      </w:tr>
      <w:tr w:rsidR="003E203F" w:rsidRPr="007D1F2C" w14:paraId="72EA7B96"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BDCF6A"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CAE3C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Natation. Plongée. Jeux aquatiques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924EEB" w14:textId="77777777" w:rsidR="003E203F" w:rsidRPr="007D1F2C" w:rsidRDefault="003E203F" w:rsidP="00F17FC3">
            <w:pPr>
              <w:rPr>
                <w:rFonts w:ascii="DIN-Regular" w:hAnsi="DIN-Regular" w:cs="DIN-Regular"/>
                <w:sz w:val="22"/>
                <w:szCs w:val="22"/>
              </w:rPr>
            </w:pPr>
          </w:p>
        </w:tc>
      </w:tr>
      <w:tr w:rsidR="003E203F" w:rsidRPr="007D1F2C" w14:paraId="3A6AF3E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94311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2CF6A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Sports aériens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00668C" w14:textId="77777777" w:rsidR="003E203F" w:rsidRPr="007D1F2C" w:rsidRDefault="003E203F" w:rsidP="00F17FC3">
            <w:pPr>
              <w:rPr>
                <w:rFonts w:ascii="DIN-Regular" w:hAnsi="DIN-Regular" w:cs="DIN-Regular"/>
                <w:sz w:val="22"/>
                <w:szCs w:val="22"/>
              </w:rPr>
            </w:pPr>
          </w:p>
        </w:tc>
      </w:tr>
      <w:tr w:rsidR="003E203F" w:rsidRPr="007D1F2C" w14:paraId="3F2EE6B4"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1CE0F5"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EED54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Parachutisme., deltaplane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788FBC" w14:textId="77777777" w:rsidR="003E203F" w:rsidRPr="007D1F2C" w:rsidRDefault="003E203F" w:rsidP="00F17FC3">
            <w:pPr>
              <w:rPr>
                <w:rFonts w:ascii="DIN-Regular" w:hAnsi="DIN-Regular" w:cs="DIN-Regular"/>
                <w:sz w:val="22"/>
                <w:szCs w:val="22"/>
              </w:rPr>
            </w:pPr>
          </w:p>
        </w:tc>
      </w:tr>
      <w:tr w:rsidR="003E203F" w:rsidRPr="007D1F2C" w14:paraId="3B3BD48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556534"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183F4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Vol à voile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3F5F68" w14:textId="77777777" w:rsidR="003E203F" w:rsidRPr="007D1F2C" w:rsidRDefault="003E203F" w:rsidP="00F17FC3">
            <w:pPr>
              <w:rPr>
                <w:rFonts w:ascii="DIN-Regular" w:hAnsi="DIN-Regular" w:cs="DIN-Regular"/>
                <w:sz w:val="22"/>
                <w:szCs w:val="22"/>
              </w:rPr>
            </w:pPr>
          </w:p>
        </w:tc>
      </w:tr>
      <w:tr w:rsidR="003E203F" w:rsidRPr="007D1F2C" w14:paraId="3DB134A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54036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1426A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Avion et acrobatie aérienne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1C3F33" w14:textId="77777777" w:rsidR="003E203F" w:rsidRPr="007D1F2C" w:rsidRDefault="003E203F" w:rsidP="00F17FC3">
            <w:pPr>
              <w:rPr>
                <w:rFonts w:ascii="DIN-Regular" w:hAnsi="DIN-Regular" w:cs="DIN-Regular"/>
                <w:sz w:val="22"/>
                <w:szCs w:val="22"/>
              </w:rPr>
            </w:pPr>
          </w:p>
        </w:tc>
      </w:tr>
      <w:tr w:rsidR="003E203F" w:rsidRPr="007D1F2C" w14:paraId="5E2895E3"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3E81F6" w14:textId="77777777" w:rsidR="003E203F" w:rsidRPr="007837E5" w:rsidRDefault="003E203F" w:rsidP="00F17FC3">
            <w:pPr>
              <w:rPr>
                <w:rFonts w:ascii="DINPro-Medium" w:hAnsi="DINPro-Medium" w:cs="DIN-Regular"/>
                <w:b/>
                <w:sz w:val="22"/>
                <w:szCs w:val="22"/>
              </w:rPr>
            </w:pPr>
            <w:r w:rsidRPr="007837E5">
              <w:rPr>
                <w:rFonts w:ascii="DINPro-Medium" w:hAnsi="DINPro-Medium" w:cs="DIN-Regular"/>
                <w:b/>
                <w:sz w:val="22"/>
                <w:szCs w:val="22"/>
              </w:rPr>
              <w:t>798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0CA9DC" w14:textId="77777777" w:rsidR="003E203F" w:rsidRPr="007837E5" w:rsidRDefault="003E203F" w:rsidP="00F17FC3">
            <w:pPr>
              <w:rPr>
                <w:rFonts w:ascii="DIN-Regular" w:hAnsi="DIN-Regular" w:cs="DIN-Regular"/>
                <w:b/>
                <w:sz w:val="22"/>
                <w:szCs w:val="22"/>
              </w:rPr>
            </w:pPr>
            <w:r w:rsidRPr="007837E5">
              <w:rPr>
                <w:rFonts w:ascii="DIN-Regular" w:hAnsi="DIN-Regular" w:cs="DIN-Regular"/>
                <w:b/>
                <w:sz w:val="22"/>
                <w:szCs w:val="22"/>
              </w:rPr>
              <w:t>Sports de neige. Sports de glace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DD418D" w14:textId="77777777" w:rsidR="003E203F" w:rsidRPr="007D1F2C" w:rsidRDefault="003E203F" w:rsidP="00F17FC3">
            <w:pPr>
              <w:rPr>
                <w:rFonts w:ascii="DIN-Regular" w:hAnsi="DIN-Regular" w:cs="DIN-Regular"/>
                <w:sz w:val="22"/>
                <w:szCs w:val="22"/>
              </w:rPr>
            </w:pPr>
          </w:p>
        </w:tc>
      </w:tr>
      <w:tr w:rsidR="003E203F" w:rsidRPr="007D1F2C" w14:paraId="1E6E7E10"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0B133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EDC29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Alpinisme. Escalade. Canyoning</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4F9E09" w14:textId="77777777" w:rsidR="003E203F" w:rsidRPr="007D1F2C" w:rsidRDefault="003E203F" w:rsidP="00F17FC3">
            <w:pPr>
              <w:rPr>
                <w:rFonts w:ascii="DIN-Regular" w:hAnsi="DIN-Regular" w:cs="DIN-Regular"/>
                <w:sz w:val="22"/>
                <w:szCs w:val="22"/>
              </w:rPr>
            </w:pPr>
          </w:p>
        </w:tc>
      </w:tr>
      <w:tr w:rsidR="003E203F" w:rsidRPr="007D1F2C" w14:paraId="656E0C99"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E6FE8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BF95A1"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Ski.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BFC61" w14:textId="77777777" w:rsidR="003E203F" w:rsidRPr="007D1F2C" w:rsidRDefault="003E203F" w:rsidP="00F17FC3">
            <w:pPr>
              <w:rPr>
                <w:rFonts w:ascii="DIN-Regular" w:hAnsi="DIN-Regular" w:cs="DIN-Regular"/>
                <w:sz w:val="22"/>
                <w:szCs w:val="22"/>
              </w:rPr>
            </w:pPr>
          </w:p>
        </w:tc>
      </w:tr>
      <w:tr w:rsidR="003E203F" w:rsidRPr="007D1F2C" w14:paraId="2D9D519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E6310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798.21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F4E05F"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Ski alpin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5060C6" w14:textId="77777777" w:rsidR="003E203F" w:rsidRPr="007D1F2C" w:rsidRDefault="003E203F" w:rsidP="00F17FC3">
            <w:pPr>
              <w:rPr>
                <w:rFonts w:ascii="DIN-Regular" w:hAnsi="DIN-Regular" w:cs="DIN-Regular"/>
                <w:sz w:val="22"/>
                <w:szCs w:val="22"/>
              </w:rPr>
            </w:pPr>
          </w:p>
        </w:tc>
      </w:tr>
      <w:tr w:rsidR="003E203F" w:rsidRPr="007D1F2C" w14:paraId="4DE4594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50CB08"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798.25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89A0F6"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Ski de fond. Ski de randonnée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F0D9E7" w14:textId="77777777" w:rsidR="003E203F" w:rsidRPr="007D1F2C" w:rsidRDefault="003E203F" w:rsidP="00F17FC3">
            <w:pPr>
              <w:rPr>
                <w:rFonts w:ascii="DIN-Regular" w:hAnsi="DIN-Regular" w:cs="DIN-Regular"/>
                <w:sz w:val="22"/>
                <w:szCs w:val="22"/>
              </w:rPr>
            </w:pPr>
          </w:p>
        </w:tc>
      </w:tr>
      <w:tr w:rsidR="003E203F" w:rsidRPr="007D1F2C" w14:paraId="0EC585B5"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418A8D"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798.28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6D1EF0"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Saut à ski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489D40" w14:textId="77777777" w:rsidR="003E203F" w:rsidRPr="007D1F2C" w:rsidRDefault="003E203F" w:rsidP="00F17FC3">
            <w:pPr>
              <w:rPr>
                <w:rFonts w:ascii="DIN-Regular" w:hAnsi="DIN-Regular" w:cs="DIN-Regular"/>
                <w:sz w:val="22"/>
                <w:szCs w:val="22"/>
              </w:rPr>
            </w:pPr>
          </w:p>
        </w:tc>
      </w:tr>
      <w:tr w:rsidR="003E203F" w:rsidRPr="007D1F2C" w14:paraId="1D6EA2AC"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A721FB"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CF80F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Patinage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94257B" w14:textId="77777777" w:rsidR="003E203F" w:rsidRPr="007D1F2C" w:rsidRDefault="003E203F" w:rsidP="00F17FC3">
            <w:pPr>
              <w:rPr>
                <w:rFonts w:ascii="DIN-Regular" w:hAnsi="DIN-Regular" w:cs="DIN-Regular"/>
                <w:sz w:val="22"/>
                <w:szCs w:val="22"/>
              </w:rPr>
            </w:pPr>
          </w:p>
        </w:tc>
      </w:tr>
      <w:tr w:rsidR="003E203F" w:rsidRPr="007D1F2C" w14:paraId="527E178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6362C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D1FC6E"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Autres sports de neige et de glace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CDFD60" w14:textId="77777777" w:rsidR="003E203F" w:rsidRPr="007D1F2C" w:rsidRDefault="003E203F" w:rsidP="00F17FC3">
            <w:pPr>
              <w:rPr>
                <w:rFonts w:ascii="DIN-Regular" w:hAnsi="DIN-Regular" w:cs="DIN-Regular"/>
                <w:sz w:val="22"/>
                <w:szCs w:val="22"/>
              </w:rPr>
            </w:pPr>
          </w:p>
        </w:tc>
      </w:tr>
      <w:tr w:rsidR="003E203F" w:rsidRPr="007D1F2C" w14:paraId="101EB95D"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5A6798" w14:textId="77777777" w:rsidR="003E203F" w:rsidRPr="007837E5" w:rsidRDefault="003E203F" w:rsidP="00F17FC3">
            <w:pPr>
              <w:rPr>
                <w:rFonts w:ascii="DINPro-Medium" w:hAnsi="DINPro-Medium" w:cs="DIN-Regular"/>
                <w:b/>
                <w:sz w:val="22"/>
                <w:szCs w:val="22"/>
              </w:rPr>
            </w:pPr>
            <w:r w:rsidRPr="007837E5">
              <w:rPr>
                <w:rFonts w:ascii="DINPro-Medium" w:hAnsi="DINPro-Medium" w:cs="DIN-Regular"/>
                <w:b/>
                <w:sz w:val="22"/>
                <w:szCs w:val="22"/>
              </w:rPr>
              <w:t>799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45173A" w14:textId="77777777" w:rsidR="003E203F" w:rsidRPr="007837E5" w:rsidRDefault="003E203F" w:rsidP="00F17FC3">
            <w:pPr>
              <w:rPr>
                <w:rFonts w:ascii="DIN-Regular" w:hAnsi="DIN-Regular" w:cs="DIN-Regular"/>
                <w:b/>
                <w:sz w:val="22"/>
                <w:szCs w:val="22"/>
              </w:rPr>
            </w:pPr>
            <w:r w:rsidRPr="007837E5">
              <w:rPr>
                <w:rFonts w:ascii="DIN-Regular" w:hAnsi="DIN-Regular" w:cs="DIN-Regular"/>
                <w:b/>
                <w:sz w:val="22"/>
                <w:szCs w:val="22"/>
              </w:rPr>
              <w:t>Pêche, chasse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98B9DA" w14:textId="77777777" w:rsidR="003E203F" w:rsidRPr="007D1F2C" w:rsidRDefault="003E203F" w:rsidP="00F17FC3">
            <w:pPr>
              <w:rPr>
                <w:rFonts w:ascii="DIN-Regular" w:hAnsi="DIN-Regular" w:cs="DIN-Regular"/>
                <w:sz w:val="22"/>
                <w:szCs w:val="22"/>
              </w:rPr>
            </w:pPr>
          </w:p>
        </w:tc>
      </w:tr>
      <w:tr w:rsidR="003E203F" w:rsidRPr="007D1F2C" w14:paraId="083C3CB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B9DE1C"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8A89ED"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Pêche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DA13F3" w14:textId="77777777" w:rsidR="003E203F" w:rsidRPr="007D1F2C" w:rsidRDefault="003E203F" w:rsidP="00F17FC3">
            <w:pPr>
              <w:rPr>
                <w:rFonts w:ascii="DIN-Regular" w:hAnsi="DIN-Regular" w:cs="DIN-Regular"/>
                <w:sz w:val="22"/>
                <w:szCs w:val="22"/>
              </w:rPr>
            </w:pPr>
          </w:p>
        </w:tc>
      </w:tr>
      <w:tr w:rsidR="003E203F" w:rsidRPr="007D1F2C" w14:paraId="673247E7"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F2712F"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799.15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ECC1B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Pêche sous-marine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D122D5" w14:textId="77777777" w:rsidR="003E203F" w:rsidRPr="007D1F2C" w:rsidRDefault="003E203F" w:rsidP="00F17FC3">
            <w:pPr>
              <w:rPr>
                <w:rFonts w:ascii="DIN-Regular" w:hAnsi="DIN-Regular" w:cs="DIN-Regular"/>
                <w:sz w:val="22"/>
                <w:szCs w:val="22"/>
              </w:rPr>
            </w:pPr>
          </w:p>
        </w:tc>
      </w:tr>
      <w:tr w:rsidR="003E203F" w:rsidRPr="007D1F2C" w14:paraId="6390C52F"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FD52F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63C237"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Chasse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1E8994" w14:textId="77777777" w:rsidR="003E203F" w:rsidRPr="007D1F2C" w:rsidRDefault="003E203F" w:rsidP="00F17FC3">
            <w:pPr>
              <w:rPr>
                <w:rFonts w:ascii="DIN-Regular" w:hAnsi="DIN-Regular" w:cs="DIN-Regular"/>
                <w:sz w:val="22"/>
                <w:szCs w:val="22"/>
              </w:rPr>
            </w:pPr>
          </w:p>
        </w:tc>
      </w:tr>
      <w:tr w:rsidR="003E203F" w:rsidRPr="007D1F2C" w14:paraId="048A6CC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E994C9"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799.47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FDAE6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Chasse à courre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184E8F" w14:textId="77777777" w:rsidR="003E203F" w:rsidRPr="007D1F2C" w:rsidRDefault="003E203F" w:rsidP="00F17FC3">
            <w:pPr>
              <w:rPr>
                <w:rFonts w:ascii="DIN-Regular" w:hAnsi="DIN-Regular" w:cs="DIN-Regular"/>
                <w:sz w:val="22"/>
                <w:szCs w:val="22"/>
              </w:rPr>
            </w:pPr>
          </w:p>
        </w:tc>
      </w:tr>
      <w:tr w:rsidR="003E203F" w:rsidRPr="007D1F2C" w14:paraId="3A55334A"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7C34A2"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FC0DFC"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Tir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B13BEF" w14:textId="77777777" w:rsidR="003E203F" w:rsidRPr="007D1F2C" w:rsidRDefault="003E203F" w:rsidP="00F17FC3">
            <w:pPr>
              <w:rPr>
                <w:rFonts w:ascii="DIN-Regular" w:hAnsi="DIN-Regular" w:cs="DIN-Regular"/>
                <w:sz w:val="22"/>
                <w:szCs w:val="22"/>
              </w:rPr>
            </w:pPr>
          </w:p>
        </w:tc>
      </w:tr>
      <w:tr w:rsidR="003E203F" w:rsidRPr="007D1F2C" w14:paraId="5244408E" w14:textId="77777777" w:rsidTr="00F1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9D7433" w14:textId="77777777" w:rsidR="003E203F" w:rsidRPr="007D1F2C" w:rsidRDefault="003E203F" w:rsidP="00F17FC3">
            <w:pPr>
              <w:rPr>
                <w:rFonts w:ascii="DINPro-Medium" w:hAnsi="DINPro-Medium" w:cs="DIN-Regular"/>
                <w:sz w:val="22"/>
                <w:szCs w:val="22"/>
              </w:rPr>
            </w:pPr>
            <w:r w:rsidRPr="007D1F2C">
              <w:rPr>
                <w:rFonts w:ascii="DINPro-Medium" w:hAnsi="DINPro-Medium" w:cs="DIN-Regular"/>
                <w:sz w:val="22"/>
                <w:szCs w:val="22"/>
              </w:rPr>
              <w:t>799.55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7FABF5" w14:textId="77777777" w:rsidR="003E203F" w:rsidRPr="007D1F2C" w:rsidRDefault="003E203F" w:rsidP="00F17FC3">
            <w:pPr>
              <w:rPr>
                <w:rFonts w:ascii="DIN-Regular" w:hAnsi="DIN-Regular" w:cs="DIN-Regular"/>
                <w:sz w:val="22"/>
                <w:szCs w:val="22"/>
              </w:rPr>
            </w:pPr>
            <w:r w:rsidRPr="007D1F2C">
              <w:rPr>
                <w:rFonts w:ascii="DIN-Regular" w:hAnsi="DIN-Regular" w:cs="DIN-Regular"/>
                <w:sz w:val="22"/>
                <w:szCs w:val="22"/>
              </w:rPr>
              <w:t>Tir à l'arc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F4B157" w14:textId="77777777" w:rsidR="003E203F" w:rsidRPr="007D1F2C" w:rsidRDefault="003E203F" w:rsidP="00F17FC3">
            <w:pPr>
              <w:rPr>
                <w:rFonts w:ascii="DIN-Regular" w:hAnsi="DIN-Regular" w:cs="DIN-Regular"/>
                <w:sz w:val="22"/>
                <w:szCs w:val="22"/>
              </w:rPr>
            </w:pPr>
          </w:p>
        </w:tc>
      </w:tr>
    </w:tbl>
    <w:p w14:paraId="6F50351A" w14:textId="77777777" w:rsidR="009A6C00" w:rsidRPr="007D1F2C" w:rsidRDefault="009A6C00" w:rsidP="004D70C6">
      <w:pPr>
        <w:pStyle w:val="Titre1Bpi"/>
        <w:outlineLvl w:val="0"/>
        <w:rPr>
          <w:rFonts w:ascii="DIN-Regular" w:hAnsi="DIN-Regular" w:cs="DIN-Regular"/>
          <w:sz w:val="22"/>
          <w:szCs w:val="22"/>
        </w:rPr>
        <w:sectPr w:rsidR="009A6C00" w:rsidRPr="007D1F2C" w:rsidSect="004D70C6">
          <w:headerReference w:type="even" r:id="rId40"/>
          <w:headerReference w:type="default" r:id="rId41"/>
          <w:type w:val="oddPage"/>
          <w:pgSz w:w="11906" w:h="16838" w:code="9"/>
          <w:pgMar w:top="1247" w:right="851" w:bottom="1134" w:left="851" w:header="567" w:footer="720" w:gutter="567"/>
          <w:cols w:space="720"/>
          <w:noEndnote/>
        </w:sectPr>
      </w:pPr>
    </w:p>
    <w:tbl>
      <w:tblPr>
        <w:tblStyle w:val="Grilledutableau"/>
        <w:tblW w:w="9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85" w:type="dxa"/>
          <w:bottom w:w="28" w:type="dxa"/>
          <w:right w:w="85" w:type="dxa"/>
        </w:tblCellMar>
        <w:tblLook w:val="04A0" w:firstRow="1" w:lastRow="0" w:firstColumn="1" w:lastColumn="0" w:noHBand="0" w:noVBand="1"/>
        <w:tblCaption w:val="Classe 8"/>
      </w:tblPr>
      <w:tblGrid>
        <w:gridCol w:w="1701"/>
        <w:gridCol w:w="4536"/>
        <w:gridCol w:w="3402"/>
      </w:tblGrid>
      <w:tr w:rsidR="0092282F" w:rsidRPr="007D1F2C" w14:paraId="4FC9BE13" w14:textId="77777777" w:rsidTr="007D1F2C">
        <w:trPr>
          <w:cantSplit/>
          <w:tblHeader/>
        </w:trPr>
        <w:tc>
          <w:tcPr>
            <w:tcW w:w="1701" w:type="dxa"/>
            <w:tcBorders>
              <w:bottom w:val="single" w:sz="12" w:space="0" w:color="A6A6A6" w:themeColor="background1" w:themeShade="A6"/>
            </w:tcBorders>
          </w:tcPr>
          <w:p w14:paraId="34A7C69A" w14:textId="77777777" w:rsidR="0092282F" w:rsidRPr="007D1F2C" w:rsidRDefault="0092282F" w:rsidP="00FD7CBE">
            <w:pPr>
              <w:rPr>
                <w:rFonts w:ascii="DINPro-Medium" w:hAnsi="DINPro-Medium" w:cs="DIN-Regular"/>
                <w:color w:val="A6A6A6" w:themeColor="background1" w:themeShade="A6"/>
                <w:sz w:val="22"/>
                <w:szCs w:val="22"/>
              </w:rPr>
            </w:pPr>
            <w:r w:rsidRPr="007D1F2C">
              <w:rPr>
                <w:rFonts w:ascii="DINPro-Medium" w:hAnsi="DINPro-Medium" w:cs="DIN-Regular"/>
                <w:color w:val="A6A6A6" w:themeColor="background1" w:themeShade="A6"/>
                <w:sz w:val="22"/>
                <w:szCs w:val="22"/>
              </w:rPr>
              <w:t>Indice</w:t>
            </w:r>
          </w:p>
        </w:tc>
        <w:tc>
          <w:tcPr>
            <w:tcW w:w="3969" w:type="dxa"/>
            <w:tcBorders>
              <w:bottom w:val="single" w:sz="12" w:space="0" w:color="A6A6A6" w:themeColor="background1" w:themeShade="A6"/>
            </w:tcBorders>
          </w:tcPr>
          <w:p w14:paraId="237ACFDF" w14:textId="77777777" w:rsidR="0092282F" w:rsidRPr="007D1F2C" w:rsidRDefault="0092282F" w:rsidP="00FD7CBE">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Libellé</w:t>
            </w:r>
          </w:p>
        </w:tc>
        <w:tc>
          <w:tcPr>
            <w:tcW w:w="3402" w:type="dxa"/>
            <w:tcBorders>
              <w:bottom w:val="single" w:sz="12" w:space="0" w:color="A6A6A6" w:themeColor="background1" w:themeShade="A6"/>
            </w:tcBorders>
          </w:tcPr>
          <w:p w14:paraId="39857441" w14:textId="77777777" w:rsidR="0092282F" w:rsidRPr="007D1F2C" w:rsidRDefault="0092282F" w:rsidP="00FD7CBE">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Notes de classement</w:t>
            </w:r>
          </w:p>
        </w:tc>
      </w:tr>
      <w:tr w:rsidR="0092282F" w:rsidRPr="007D1F2C" w14:paraId="5EEF765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8DBE4A" w14:textId="77777777" w:rsidR="0092282F" w:rsidRPr="007837E5" w:rsidRDefault="0092282F" w:rsidP="00FD7CBE">
            <w:pPr>
              <w:rPr>
                <w:rFonts w:ascii="DINPro-Medium" w:hAnsi="DINPro-Medium" w:cs="DIN-Regular"/>
                <w:b/>
                <w:sz w:val="22"/>
                <w:szCs w:val="22"/>
              </w:rPr>
            </w:pPr>
            <w:bookmarkStart w:id="13" w:name="Classe_8"/>
            <w:bookmarkEnd w:id="13"/>
            <w:r w:rsidRPr="007837E5">
              <w:rPr>
                <w:rFonts w:ascii="DINPro-Medium" w:hAnsi="DINPro-Medium" w:cs="DIN-Regular"/>
                <w:b/>
                <w:sz w:val="22"/>
                <w:szCs w:val="22"/>
              </w:rPr>
              <w:t>8</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C9D921" w14:textId="2325336B" w:rsidR="0092282F" w:rsidRPr="007837E5" w:rsidRDefault="007837E5" w:rsidP="00FD7CBE">
            <w:pPr>
              <w:rPr>
                <w:rFonts w:ascii="DIN-Regular" w:hAnsi="DIN-Regular" w:cs="DIN-Regular"/>
                <w:b/>
                <w:sz w:val="22"/>
                <w:szCs w:val="22"/>
              </w:rPr>
            </w:pPr>
            <w:r>
              <w:rPr>
                <w:rFonts w:ascii="DIN-Regular" w:hAnsi="DIN-Regular" w:cs="DIN-Regular"/>
                <w:b/>
                <w:sz w:val="22"/>
                <w:szCs w:val="22"/>
              </w:rPr>
              <w:t>LANGUES ET LITTÉ</w:t>
            </w:r>
            <w:r w:rsidRPr="007837E5">
              <w:rPr>
                <w:rFonts w:ascii="DIN-Regular" w:hAnsi="DIN-Regular" w:cs="DIN-Regular"/>
                <w:b/>
                <w:sz w:val="22"/>
                <w:szCs w:val="22"/>
              </w:rPr>
              <w:t>RATURES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9B7BF6" w14:textId="77777777" w:rsidR="0092282F" w:rsidRPr="007D1F2C" w:rsidRDefault="0092282F" w:rsidP="00FD7CBE">
            <w:pPr>
              <w:rPr>
                <w:rFonts w:ascii="DIN-Regular" w:hAnsi="DIN-Regular" w:cs="DIN-Regular"/>
                <w:sz w:val="22"/>
                <w:szCs w:val="22"/>
              </w:rPr>
            </w:pPr>
          </w:p>
        </w:tc>
      </w:tr>
      <w:tr w:rsidR="0092282F" w:rsidRPr="007D1F2C" w14:paraId="5E1AF34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9AD51F" w14:textId="77777777" w:rsidR="0092282F" w:rsidRPr="00DB037A" w:rsidRDefault="0092282F" w:rsidP="00FD7CBE">
            <w:pPr>
              <w:rPr>
                <w:rFonts w:ascii="DINPro-Medium" w:hAnsi="DINPro-Medium" w:cs="DIN-Regular"/>
                <w:b/>
                <w:sz w:val="22"/>
                <w:szCs w:val="22"/>
              </w:rPr>
            </w:pPr>
            <w:r w:rsidRPr="00DB037A">
              <w:rPr>
                <w:rFonts w:ascii="DINPro-Medium" w:hAnsi="DINPro-Medium" w:cs="DIN-Regular"/>
                <w:b/>
                <w:sz w:val="22"/>
                <w:szCs w:val="22"/>
              </w:rPr>
              <w:t>80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EEDBFC" w14:textId="603B8588" w:rsidR="0092282F" w:rsidRPr="00DB037A" w:rsidRDefault="00DB037A" w:rsidP="00FD7CBE">
            <w:pPr>
              <w:rPr>
                <w:rFonts w:ascii="DIN-Regular" w:hAnsi="DIN-Regular" w:cs="DIN-Regular"/>
                <w:b/>
                <w:sz w:val="22"/>
                <w:szCs w:val="22"/>
              </w:rPr>
            </w:pPr>
            <w:r>
              <w:rPr>
                <w:rFonts w:ascii="DIN-Regular" w:hAnsi="DIN-Regular" w:cs="DIN-Regular"/>
                <w:b/>
                <w:sz w:val="22"/>
                <w:szCs w:val="22"/>
              </w:rPr>
              <w:t>Linguistique</w:t>
            </w:r>
            <w:r w:rsidR="0092282F" w:rsidRPr="00DB037A">
              <w:rPr>
                <w:rFonts w:ascii="DIN-Regular" w:hAnsi="DIN-Regular" w:cs="DIN-Regular"/>
                <w:b/>
                <w:sz w:val="22"/>
                <w:szCs w:val="22"/>
              </w:rPr>
              <w:t xml:space="preserve"> </w:t>
            </w:r>
            <w:r>
              <w:rPr>
                <w:rFonts w:ascii="DIN-Regular" w:hAnsi="DIN-Regular" w:cs="DIN-Regular"/>
                <w:b/>
                <w:sz w:val="22"/>
                <w:szCs w:val="22"/>
              </w:rPr>
              <w:t>(</w:t>
            </w:r>
            <w:r w:rsidR="0092282F" w:rsidRPr="00DB037A">
              <w:rPr>
                <w:rFonts w:ascii="DIN-Regular" w:hAnsi="DIN-Regular" w:cs="DIN-Regular"/>
                <w:b/>
                <w:sz w:val="22"/>
                <w:szCs w:val="22"/>
              </w:rPr>
              <w:t>généralités, méthodologie</w:t>
            </w:r>
            <w:r w:rsidR="003F485A">
              <w:rPr>
                <w:rFonts w:ascii="DIN-Regular" w:hAnsi="DIN-Regular" w:cs="DIN-Regular"/>
                <w:b/>
                <w:sz w:val="22"/>
                <w:szCs w:val="22"/>
              </w:rPr>
              <w: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79FE3B" w14:textId="77777777" w:rsidR="0092282F" w:rsidRPr="007D1F2C" w:rsidRDefault="0092282F" w:rsidP="00FD7CBE">
            <w:pPr>
              <w:rPr>
                <w:rFonts w:ascii="DIN-Regular" w:hAnsi="DIN-Regular" w:cs="DIN-Regular"/>
                <w:sz w:val="22"/>
                <w:szCs w:val="22"/>
              </w:rPr>
            </w:pPr>
          </w:p>
        </w:tc>
      </w:tr>
      <w:tr w:rsidR="0092282F" w:rsidRPr="007D1F2C" w14:paraId="0A48C24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F4B0F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3574A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Linguistes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C82539" w14:textId="77777777" w:rsidR="0092282F" w:rsidRPr="007D1F2C" w:rsidRDefault="0092282F" w:rsidP="00FD7CBE">
            <w:pPr>
              <w:rPr>
                <w:rFonts w:ascii="DIN-Regular" w:hAnsi="DIN-Regular" w:cs="DIN-Regular"/>
                <w:sz w:val="22"/>
                <w:szCs w:val="22"/>
              </w:rPr>
            </w:pPr>
          </w:p>
        </w:tc>
      </w:tr>
      <w:tr w:rsidR="0092282F" w:rsidRPr="007D1F2C" w14:paraId="43BDC42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526EC5" w14:textId="77777777" w:rsidR="0092282F" w:rsidRPr="003F485A" w:rsidRDefault="0092282F" w:rsidP="00FD7CBE">
            <w:pPr>
              <w:rPr>
                <w:rFonts w:ascii="DINPro-Medium" w:hAnsi="DINPro-Medium" w:cs="DIN-Regular"/>
                <w:sz w:val="22"/>
                <w:szCs w:val="22"/>
              </w:rPr>
            </w:pPr>
            <w:r w:rsidRPr="003F485A">
              <w:rPr>
                <w:rFonts w:ascii="DINPro-Medium" w:hAnsi="DINPro-Medium" w:cs="DIN-Regular"/>
                <w:sz w:val="22"/>
                <w:szCs w:val="22"/>
              </w:rPr>
              <w:t>801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7045E6" w14:textId="77777777" w:rsidR="0092282F" w:rsidRPr="003F485A" w:rsidRDefault="0092282F" w:rsidP="00FD7CBE">
            <w:pPr>
              <w:rPr>
                <w:rFonts w:ascii="DINPro-Medium" w:hAnsi="DINPro-Medium" w:cs="DIN-Regular"/>
                <w:sz w:val="22"/>
                <w:szCs w:val="22"/>
              </w:rPr>
            </w:pPr>
            <w:r w:rsidRPr="003F485A">
              <w:rPr>
                <w:rFonts w:ascii="DINPro-Medium" w:hAnsi="DINPro-Medium" w:cs="DIN-Regular"/>
                <w:sz w:val="22"/>
                <w:szCs w:val="22"/>
              </w:rPr>
              <w:t>Langues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36433A" w14:textId="77777777" w:rsidR="0092282F" w:rsidRPr="007D1F2C" w:rsidRDefault="0092282F" w:rsidP="00FD7CBE">
            <w:pPr>
              <w:rPr>
                <w:rFonts w:ascii="DIN-Regular" w:hAnsi="DIN-Regular" w:cs="DIN-Regular"/>
                <w:sz w:val="22"/>
                <w:szCs w:val="22"/>
              </w:rPr>
            </w:pPr>
          </w:p>
        </w:tc>
      </w:tr>
      <w:tr w:rsidR="0092282F" w:rsidRPr="007D1F2C" w14:paraId="16707F6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1B4CA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801.1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58BB3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Géolinguistique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134CA8" w14:textId="77777777" w:rsidR="0092282F" w:rsidRPr="007D1F2C" w:rsidRDefault="0092282F" w:rsidP="00FD7CBE">
            <w:pPr>
              <w:rPr>
                <w:rFonts w:ascii="DIN-Regular" w:hAnsi="DIN-Regular" w:cs="DIN-Regular"/>
                <w:sz w:val="22"/>
                <w:szCs w:val="22"/>
              </w:rPr>
            </w:pPr>
          </w:p>
        </w:tc>
      </w:tr>
      <w:tr w:rsidR="0092282F" w:rsidRPr="007D1F2C" w14:paraId="7676EE8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D573D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801.3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CA81A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en contact. Langues mixtes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DDEA6B" w14:textId="77777777" w:rsidR="0092282F" w:rsidRPr="007D1F2C" w:rsidRDefault="0092282F" w:rsidP="00FD7CBE">
            <w:pPr>
              <w:rPr>
                <w:rFonts w:ascii="DIN-Regular" w:hAnsi="DIN-Regular" w:cs="DIN-Regular"/>
                <w:sz w:val="22"/>
                <w:szCs w:val="22"/>
              </w:rPr>
            </w:pPr>
          </w:p>
        </w:tc>
      </w:tr>
      <w:tr w:rsidR="0092282F" w:rsidRPr="007D1F2C" w14:paraId="01BEE08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A97AD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801.4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DAAD8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Bilinguisme, plurilinguisme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3FCD97" w14:textId="77777777" w:rsidR="0092282F" w:rsidRPr="007D1F2C" w:rsidRDefault="0092282F" w:rsidP="00FD7CBE">
            <w:pPr>
              <w:rPr>
                <w:rFonts w:ascii="DIN-Regular" w:hAnsi="DIN-Regular" w:cs="DIN-Regular"/>
                <w:sz w:val="22"/>
                <w:szCs w:val="22"/>
              </w:rPr>
            </w:pPr>
          </w:p>
        </w:tc>
      </w:tr>
      <w:tr w:rsidR="0092282F" w:rsidRPr="007D1F2C" w14:paraId="4320FAD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B7E672"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801.5</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1069A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 universelle. Langues imaginaires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B0F12B" w14:textId="77777777" w:rsidR="0092282F" w:rsidRPr="007D1F2C" w:rsidRDefault="0092282F" w:rsidP="00FD7CBE">
            <w:pPr>
              <w:rPr>
                <w:rFonts w:ascii="DIN-Regular" w:hAnsi="DIN-Regular" w:cs="DIN-Regular"/>
                <w:sz w:val="22"/>
                <w:szCs w:val="22"/>
              </w:rPr>
            </w:pPr>
          </w:p>
        </w:tc>
      </w:tr>
      <w:tr w:rsidR="0092282F" w:rsidRPr="007D1F2C" w14:paraId="67F747C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445D54" w14:textId="77777777" w:rsidR="0092282F" w:rsidRPr="003F485A" w:rsidRDefault="0092282F" w:rsidP="00FD7CBE">
            <w:pPr>
              <w:rPr>
                <w:rFonts w:ascii="DINPro-Medium" w:hAnsi="DINPro-Medium" w:cs="DIN-Regular"/>
                <w:sz w:val="22"/>
                <w:szCs w:val="22"/>
              </w:rPr>
            </w:pPr>
            <w:r w:rsidRPr="003F485A">
              <w:rPr>
                <w:rFonts w:ascii="DINPro-Medium" w:hAnsi="DINPro-Medium" w:cs="DIN-Regular"/>
                <w:sz w:val="22"/>
                <w:szCs w:val="22"/>
              </w:rPr>
              <w:t>802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BD3B14" w14:textId="77777777" w:rsidR="0092282F" w:rsidRPr="003F485A" w:rsidRDefault="0092282F" w:rsidP="00FD7CBE">
            <w:pPr>
              <w:rPr>
                <w:rFonts w:ascii="DINPro-Medium" w:hAnsi="DINPro-Medium" w:cs="DIN-Regular"/>
                <w:sz w:val="22"/>
                <w:szCs w:val="22"/>
              </w:rPr>
            </w:pPr>
            <w:r w:rsidRPr="003F485A">
              <w:rPr>
                <w:rFonts w:ascii="DINPro-Medium" w:hAnsi="DINPro-Medium" w:cs="DIN-Regular"/>
                <w:sz w:val="22"/>
                <w:szCs w:val="22"/>
              </w:rPr>
              <w:t>Langage et société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9046C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Classement géographique</w:t>
            </w:r>
          </w:p>
        </w:tc>
      </w:tr>
      <w:tr w:rsidR="0092282F" w:rsidRPr="007D1F2C" w14:paraId="2C0BD5B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8AA70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802.1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37187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Ethnolinguistique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B2E51A" w14:textId="77777777" w:rsidR="0092282F" w:rsidRPr="007D1F2C" w:rsidRDefault="0092282F" w:rsidP="00FD7CBE">
            <w:pPr>
              <w:rPr>
                <w:rFonts w:ascii="DIN-Regular" w:hAnsi="DIN-Regular" w:cs="DIN-Regular"/>
                <w:sz w:val="22"/>
                <w:szCs w:val="22"/>
              </w:rPr>
            </w:pPr>
          </w:p>
        </w:tc>
      </w:tr>
      <w:tr w:rsidR="0092282F" w:rsidRPr="007D1F2C" w14:paraId="3856314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11801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802.2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6C440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Sociolinguistique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79BD0B" w14:textId="77777777" w:rsidR="0092282F" w:rsidRPr="007D1F2C" w:rsidRDefault="0092282F" w:rsidP="00FD7CBE">
            <w:pPr>
              <w:rPr>
                <w:rFonts w:ascii="DIN-Regular" w:hAnsi="DIN-Regular" w:cs="DIN-Regular"/>
                <w:sz w:val="22"/>
                <w:szCs w:val="22"/>
              </w:rPr>
            </w:pPr>
          </w:p>
        </w:tc>
      </w:tr>
      <w:tr w:rsidR="0092282F" w:rsidRPr="007D1F2C" w14:paraId="4BD8D01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AE3CC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802.3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5F588C"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Pragmatique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D49EB1" w14:textId="77777777" w:rsidR="0092282F" w:rsidRPr="007D1F2C" w:rsidRDefault="0092282F" w:rsidP="00FD7CBE">
            <w:pPr>
              <w:rPr>
                <w:rFonts w:ascii="DIN-Regular" w:hAnsi="DIN-Regular" w:cs="DIN-Regular"/>
                <w:sz w:val="22"/>
                <w:szCs w:val="22"/>
              </w:rPr>
            </w:pPr>
          </w:p>
        </w:tc>
      </w:tr>
      <w:tr w:rsidR="0092282F" w:rsidRPr="007D1F2C" w14:paraId="6552991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B481EF" w14:textId="77777777" w:rsidR="0092282F" w:rsidRPr="003F485A" w:rsidRDefault="0092282F" w:rsidP="00FD7CBE">
            <w:pPr>
              <w:rPr>
                <w:rFonts w:ascii="DINPro-Medium" w:hAnsi="DINPro-Medium" w:cs="DIN-Regular"/>
                <w:sz w:val="22"/>
                <w:szCs w:val="22"/>
              </w:rPr>
            </w:pPr>
            <w:r w:rsidRPr="003F485A">
              <w:rPr>
                <w:rFonts w:ascii="DINPro-Medium" w:hAnsi="DINPro-Medium" w:cs="DIN-Regular"/>
                <w:sz w:val="22"/>
                <w:szCs w:val="22"/>
              </w:rPr>
              <w:t>803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E99DC4" w14:textId="77777777" w:rsidR="0092282F" w:rsidRPr="003F485A" w:rsidRDefault="0092282F" w:rsidP="00FD7CBE">
            <w:pPr>
              <w:rPr>
                <w:rFonts w:ascii="DINPro-Medium" w:hAnsi="DINPro-Medium" w:cs="DIN-Regular"/>
                <w:sz w:val="22"/>
                <w:szCs w:val="22"/>
              </w:rPr>
            </w:pPr>
            <w:r w:rsidRPr="003F485A">
              <w:rPr>
                <w:rFonts w:ascii="DINPro-Medium" w:hAnsi="DINPro-Medium" w:cs="DIN-Regular"/>
                <w:sz w:val="22"/>
                <w:szCs w:val="22"/>
              </w:rPr>
              <w:t>Linguistique appliquée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565048" w14:textId="77777777" w:rsidR="0092282F" w:rsidRPr="007D1F2C" w:rsidRDefault="0092282F" w:rsidP="00FD7CBE">
            <w:pPr>
              <w:rPr>
                <w:rFonts w:ascii="DIN-Regular" w:hAnsi="DIN-Regular" w:cs="DIN-Regular"/>
                <w:sz w:val="22"/>
                <w:szCs w:val="22"/>
              </w:rPr>
            </w:pPr>
          </w:p>
        </w:tc>
      </w:tr>
      <w:tr w:rsidR="0092282F" w:rsidRPr="007D1F2C" w14:paraId="3B16D56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C81DB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803.1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29A45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Psycholinguistique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927ECA" w14:textId="77777777" w:rsidR="0092282F" w:rsidRPr="007D1F2C" w:rsidRDefault="0092282F" w:rsidP="00FD7CBE">
            <w:pPr>
              <w:rPr>
                <w:rFonts w:ascii="DIN-Regular" w:hAnsi="DIN-Regular" w:cs="DIN-Regular"/>
                <w:sz w:val="22"/>
                <w:szCs w:val="22"/>
              </w:rPr>
            </w:pPr>
          </w:p>
        </w:tc>
      </w:tr>
      <w:tr w:rsidR="0092282F" w:rsidRPr="007D1F2C" w14:paraId="39539E1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0608A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803.2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8754B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Didactique des langues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C92314" w14:textId="77777777" w:rsidR="0092282F" w:rsidRPr="007D1F2C" w:rsidRDefault="0092282F" w:rsidP="00FD7CBE">
            <w:pPr>
              <w:rPr>
                <w:rFonts w:ascii="DIN-Regular" w:hAnsi="DIN-Regular" w:cs="DIN-Regular"/>
                <w:sz w:val="22"/>
                <w:szCs w:val="22"/>
              </w:rPr>
            </w:pPr>
          </w:p>
        </w:tc>
      </w:tr>
      <w:tr w:rsidR="0092282F" w:rsidRPr="007D1F2C" w14:paraId="7CE523B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E5B54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803.3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68FAA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Linguistique contrastive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63BA0C" w14:textId="77777777" w:rsidR="0092282F" w:rsidRPr="007D1F2C" w:rsidRDefault="0092282F" w:rsidP="00FD7CBE">
            <w:pPr>
              <w:rPr>
                <w:rFonts w:ascii="DIN-Regular" w:hAnsi="DIN-Regular" w:cs="DIN-Regular"/>
                <w:sz w:val="22"/>
                <w:szCs w:val="22"/>
              </w:rPr>
            </w:pPr>
          </w:p>
        </w:tc>
      </w:tr>
      <w:tr w:rsidR="0092282F" w:rsidRPr="007D1F2C" w14:paraId="15B7537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99118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803.4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4167D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Traduction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398531" w14:textId="77777777" w:rsidR="0092282F" w:rsidRPr="007D1F2C" w:rsidRDefault="0092282F" w:rsidP="00FD7CBE">
            <w:pPr>
              <w:rPr>
                <w:rFonts w:ascii="DIN-Regular" w:hAnsi="DIN-Regular" w:cs="DIN-Regular"/>
                <w:sz w:val="22"/>
                <w:szCs w:val="22"/>
              </w:rPr>
            </w:pPr>
          </w:p>
        </w:tc>
      </w:tr>
      <w:tr w:rsidR="0092282F" w:rsidRPr="007D1F2C" w14:paraId="6763F01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08B0B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803.5</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709C8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Linguistique et informatique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31890F" w14:textId="77777777" w:rsidR="0092282F" w:rsidRPr="007D1F2C" w:rsidRDefault="0092282F" w:rsidP="00FD7CBE">
            <w:pPr>
              <w:rPr>
                <w:rFonts w:ascii="DIN-Regular" w:hAnsi="DIN-Regular" w:cs="DIN-Regular"/>
                <w:sz w:val="22"/>
                <w:szCs w:val="22"/>
              </w:rPr>
            </w:pPr>
          </w:p>
        </w:tc>
      </w:tr>
      <w:tr w:rsidR="0092282F" w:rsidRPr="007D1F2C" w14:paraId="3F17A8C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FFAFC6"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803.6</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0728F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Linguistique mathématique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BAF362" w14:textId="77777777" w:rsidR="0092282F" w:rsidRPr="007D1F2C" w:rsidRDefault="0092282F" w:rsidP="00FD7CBE">
            <w:pPr>
              <w:rPr>
                <w:rFonts w:ascii="DIN-Regular" w:hAnsi="DIN-Regular" w:cs="DIN-Regular"/>
                <w:sz w:val="22"/>
                <w:szCs w:val="22"/>
              </w:rPr>
            </w:pPr>
          </w:p>
        </w:tc>
      </w:tr>
      <w:tr w:rsidR="0092282F" w:rsidRPr="007D1F2C" w14:paraId="63E5E7C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B3B52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803.7</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38D26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Grammaire formelle. Linguistique et logique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EDDA8A" w14:textId="77777777" w:rsidR="0092282F" w:rsidRPr="007D1F2C" w:rsidRDefault="0092282F" w:rsidP="00FD7CBE">
            <w:pPr>
              <w:rPr>
                <w:rFonts w:ascii="DIN-Regular" w:hAnsi="DIN-Regular" w:cs="DIN-Regular"/>
                <w:sz w:val="22"/>
                <w:szCs w:val="22"/>
              </w:rPr>
            </w:pPr>
          </w:p>
        </w:tc>
      </w:tr>
      <w:tr w:rsidR="0092282F" w:rsidRPr="007D1F2C" w14:paraId="08CEF8D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F8A844" w14:textId="77777777" w:rsidR="0092282F" w:rsidRPr="003F485A" w:rsidRDefault="0092282F" w:rsidP="00FD7CBE">
            <w:pPr>
              <w:rPr>
                <w:rFonts w:ascii="DINPro-Medium" w:hAnsi="DINPro-Medium" w:cs="DIN-Regular"/>
                <w:sz w:val="22"/>
                <w:szCs w:val="22"/>
              </w:rPr>
            </w:pPr>
            <w:r w:rsidRPr="003F485A">
              <w:rPr>
                <w:rFonts w:ascii="DINPro-Medium" w:hAnsi="DINPro-Medium" w:cs="DIN-Regular"/>
                <w:sz w:val="22"/>
                <w:szCs w:val="22"/>
              </w:rPr>
              <w:t>804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5BE151" w14:textId="77777777" w:rsidR="0092282F" w:rsidRPr="003F485A" w:rsidRDefault="0092282F" w:rsidP="00FD7CBE">
            <w:pPr>
              <w:rPr>
                <w:rFonts w:ascii="DINPro-Medium" w:hAnsi="DINPro-Medium" w:cs="DIN-Regular"/>
                <w:sz w:val="22"/>
                <w:szCs w:val="22"/>
              </w:rPr>
            </w:pPr>
            <w:r w:rsidRPr="003F485A">
              <w:rPr>
                <w:rFonts w:ascii="DINPro-Medium" w:hAnsi="DINPro-Medium" w:cs="DIN-Regular"/>
                <w:sz w:val="22"/>
                <w:szCs w:val="22"/>
              </w:rPr>
              <w:t>Théories linguistiques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DFA522" w14:textId="77777777" w:rsidR="0092282F" w:rsidRPr="007D1F2C" w:rsidRDefault="0092282F" w:rsidP="00FD7CBE">
            <w:pPr>
              <w:rPr>
                <w:rFonts w:ascii="DIN-Regular" w:hAnsi="DIN-Regular" w:cs="DIN-Regular"/>
                <w:sz w:val="22"/>
                <w:szCs w:val="22"/>
              </w:rPr>
            </w:pPr>
          </w:p>
        </w:tc>
      </w:tr>
      <w:tr w:rsidR="0092282F" w:rsidRPr="007D1F2C" w14:paraId="20D7A26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2D5B1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804.1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0CA5B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Grammaire générative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3F7E28" w14:textId="77777777" w:rsidR="0092282F" w:rsidRPr="007D1F2C" w:rsidRDefault="0092282F" w:rsidP="00FD7CBE">
            <w:pPr>
              <w:rPr>
                <w:rFonts w:ascii="DIN-Regular" w:hAnsi="DIN-Regular" w:cs="DIN-Regular"/>
                <w:sz w:val="22"/>
                <w:szCs w:val="22"/>
              </w:rPr>
            </w:pPr>
          </w:p>
        </w:tc>
      </w:tr>
      <w:tr w:rsidR="0092282F" w:rsidRPr="007D1F2C" w14:paraId="7A62412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7EAD3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804.2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C75E9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Linguistique structurale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37668" w14:textId="77777777" w:rsidR="0092282F" w:rsidRPr="007D1F2C" w:rsidRDefault="0092282F" w:rsidP="00FD7CBE">
            <w:pPr>
              <w:rPr>
                <w:rFonts w:ascii="DIN-Regular" w:hAnsi="DIN-Regular" w:cs="DIN-Regular"/>
                <w:sz w:val="22"/>
                <w:szCs w:val="22"/>
              </w:rPr>
            </w:pPr>
          </w:p>
        </w:tc>
      </w:tr>
      <w:tr w:rsidR="0092282F" w:rsidRPr="007D1F2C" w14:paraId="36E4FF4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6B73E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804.3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4A37D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Linguistique fonctionnelle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DF60C" w14:textId="77777777" w:rsidR="0092282F" w:rsidRPr="007D1F2C" w:rsidRDefault="0092282F" w:rsidP="00FD7CBE">
            <w:pPr>
              <w:rPr>
                <w:rFonts w:ascii="DIN-Regular" w:hAnsi="DIN-Regular" w:cs="DIN-Regular"/>
                <w:sz w:val="22"/>
                <w:szCs w:val="22"/>
              </w:rPr>
            </w:pPr>
          </w:p>
        </w:tc>
      </w:tr>
      <w:tr w:rsidR="0092282F" w:rsidRPr="007D1F2C" w14:paraId="3CE9E93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149BE" w14:textId="77777777" w:rsidR="0092282F" w:rsidRPr="003F485A" w:rsidRDefault="0092282F" w:rsidP="00FD7CBE">
            <w:pPr>
              <w:rPr>
                <w:rFonts w:ascii="DINPro-Medium" w:hAnsi="DINPro-Medium" w:cs="DIN-Regular"/>
                <w:sz w:val="22"/>
                <w:szCs w:val="22"/>
              </w:rPr>
            </w:pPr>
            <w:r w:rsidRPr="003F485A">
              <w:rPr>
                <w:rFonts w:ascii="DINPro-Medium" w:hAnsi="DINPro-Medium" w:cs="DIN-Regular"/>
                <w:sz w:val="22"/>
                <w:szCs w:val="22"/>
              </w:rPr>
              <w:t>806</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16AB6E" w14:textId="77777777" w:rsidR="0092282F" w:rsidRPr="003F485A" w:rsidRDefault="0092282F" w:rsidP="00FD7CBE">
            <w:pPr>
              <w:rPr>
                <w:rFonts w:ascii="DINPro-Medium" w:hAnsi="DINPro-Medium" w:cs="DIN-Regular"/>
                <w:sz w:val="22"/>
                <w:szCs w:val="22"/>
              </w:rPr>
            </w:pPr>
            <w:r w:rsidRPr="003F485A">
              <w:rPr>
                <w:rFonts w:ascii="DINPro-Medium" w:hAnsi="DINPro-Medium" w:cs="DIN-Regular"/>
                <w:sz w:val="22"/>
                <w:szCs w:val="22"/>
              </w:rPr>
              <w:t>Linguistique historique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BB77A6" w14:textId="77777777" w:rsidR="0092282F" w:rsidRPr="007D1F2C" w:rsidRDefault="0092282F" w:rsidP="00FD7CBE">
            <w:pPr>
              <w:rPr>
                <w:rFonts w:ascii="DIN-Regular" w:hAnsi="DIN-Regular" w:cs="DIN-Regular"/>
                <w:sz w:val="22"/>
                <w:szCs w:val="22"/>
              </w:rPr>
            </w:pPr>
          </w:p>
        </w:tc>
      </w:tr>
      <w:tr w:rsidR="0092282F" w:rsidRPr="007D1F2C" w14:paraId="0E3750F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A552A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806.1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61935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indo-européennes. Proto-indo européen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5D1D3D" w14:textId="77777777" w:rsidR="0092282F" w:rsidRPr="007D1F2C" w:rsidRDefault="0092282F" w:rsidP="00FD7CBE">
            <w:pPr>
              <w:rPr>
                <w:rFonts w:ascii="DIN-Regular" w:hAnsi="DIN-Regular" w:cs="DIN-Regular"/>
                <w:sz w:val="22"/>
                <w:szCs w:val="22"/>
              </w:rPr>
            </w:pPr>
          </w:p>
        </w:tc>
      </w:tr>
      <w:tr w:rsidR="0092282F" w:rsidRPr="007D1F2C" w14:paraId="47FBF4A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2A59E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806.2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C850B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Étymologie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CCFC67" w14:textId="77777777" w:rsidR="0092282F" w:rsidRPr="007D1F2C" w:rsidRDefault="0092282F" w:rsidP="00FD7CBE">
            <w:pPr>
              <w:rPr>
                <w:rFonts w:ascii="DIN-Regular" w:hAnsi="DIN-Regular" w:cs="DIN-Regular"/>
                <w:sz w:val="22"/>
                <w:szCs w:val="22"/>
              </w:rPr>
            </w:pPr>
          </w:p>
        </w:tc>
      </w:tr>
      <w:tr w:rsidR="0092282F" w:rsidRPr="007D1F2C" w14:paraId="10D4179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E5809D" w14:textId="77777777" w:rsidR="0092282F" w:rsidRPr="003F485A" w:rsidRDefault="0092282F" w:rsidP="00FD7CBE">
            <w:pPr>
              <w:rPr>
                <w:rFonts w:ascii="DINPro-Medium" w:hAnsi="DINPro-Medium" w:cs="DIN-Regular"/>
                <w:sz w:val="22"/>
                <w:szCs w:val="22"/>
              </w:rPr>
            </w:pPr>
            <w:r w:rsidRPr="003F485A">
              <w:rPr>
                <w:rFonts w:ascii="DINPro-Medium" w:hAnsi="DINPro-Medium" w:cs="DIN-Regular"/>
                <w:sz w:val="22"/>
                <w:szCs w:val="22"/>
              </w:rPr>
              <w:t>807</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83C7A0" w14:textId="77777777" w:rsidR="0092282F" w:rsidRPr="003F485A" w:rsidRDefault="0092282F" w:rsidP="00FD7CBE">
            <w:pPr>
              <w:rPr>
                <w:rFonts w:ascii="DINPro-Medium" w:hAnsi="DINPro-Medium" w:cs="DIN-Regular"/>
                <w:sz w:val="22"/>
                <w:szCs w:val="22"/>
              </w:rPr>
            </w:pPr>
            <w:r w:rsidRPr="003F485A">
              <w:rPr>
                <w:rFonts w:ascii="DINPro-Medium" w:hAnsi="DINPro-Medium" w:cs="DIN-Regular"/>
                <w:sz w:val="22"/>
                <w:szCs w:val="22"/>
              </w:rPr>
              <w:t>Langue et langage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E0EA2" w14:textId="77777777" w:rsidR="0092282F" w:rsidRPr="007D1F2C" w:rsidRDefault="0092282F" w:rsidP="00FD7CBE">
            <w:pPr>
              <w:rPr>
                <w:rFonts w:ascii="DIN-Regular" w:hAnsi="DIN-Regular" w:cs="DIN-Regular"/>
                <w:sz w:val="22"/>
                <w:szCs w:val="22"/>
              </w:rPr>
            </w:pPr>
          </w:p>
        </w:tc>
      </w:tr>
      <w:tr w:rsidR="0092282F" w:rsidRPr="007D1F2C" w14:paraId="47790A1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9A0BA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807.1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D823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Phonétique. Phonologie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3990E8" w14:textId="77777777" w:rsidR="0092282F" w:rsidRPr="007D1F2C" w:rsidRDefault="0092282F" w:rsidP="00FD7CBE">
            <w:pPr>
              <w:rPr>
                <w:rFonts w:ascii="DIN-Regular" w:hAnsi="DIN-Regular" w:cs="DIN-Regular"/>
                <w:sz w:val="22"/>
                <w:szCs w:val="22"/>
              </w:rPr>
            </w:pPr>
          </w:p>
        </w:tc>
      </w:tr>
      <w:tr w:rsidR="0092282F" w:rsidRPr="007D1F2C" w14:paraId="0596FBA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841CB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807.11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4DAF6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phonation. Phonétique expérimentale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4FF5D7" w14:textId="77777777" w:rsidR="0092282F" w:rsidRPr="007D1F2C" w:rsidRDefault="0092282F" w:rsidP="00FD7CBE">
            <w:pPr>
              <w:rPr>
                <w:rFonts w:ascii="DIN-Regular" w:hAnsi="DIN-Regular" w:cs="DIN-Regular"/>
                <w:sz w:val="22"/>
                <w:szCs w:val="22"/>
              </w:rPr>
            </w:pPr>
          </w:p>
        </w:tc>
      </w:tr>
      <w:tr w:rsidR="0092282F" w:rsidRPr="007D1F2C" w14:paraId="7324808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40A7C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807.2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7272E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Écriture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AE3B44" w14:textId="77777777" w:rsidR="0092282F" w:rsidRPr="007D1F2C" w:rsidRDefault="0092282F" w:rsidP="00FD7CBE">
            <w:pPr>
              <w:rPr>
                <w:rFonts w:ascii="DIN-Regular" w:hAnsi="DIN-Regular" w:cs="DIN-Regular"/>
                <w:sz w:val="22"/>
                <w:szCs w:val="22"/>
              </w:rPr>
            </w:pPr>
          </w:p>
        </w:tc>
      </w:tr>
      <w:tr w:rsidR="0092282F" w:rsidRPr="007D1F2C" w14:paraId="23971D6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62EF2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807.3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7D11E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Lexicologie. Lexicographie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25360A" w14:textId="77777777" w:rsidR="0092282F" w:rsidRPr="007D1F2C" w:rsidRDefault="0092282F" w:rsidP="00FD7CBE">
            <w:pPr>
              <w:rPr>
                <w:rFonts w:ascii="DIN-Regular" w:hAnsi="DIN-Regular" w:cs="DIN-Regular"/>
                <w:sz w:val="22"/>
                <w:szCs w:val="22"/>
              </w:rPr>
            </w:pPr>
          </w:p>
        </w:tc>
      </w:tr>
      <w:tr w:rsidR="0092282F" w:rsidRPr="007D1F2C" w14:paraId="0CFC086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4F2D4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807.32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885C6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Onomastique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4E8975" w14:textId="77777777" w:rsidR="0092282F" w:rsidRPr="007D1F2C" w:rsidRDefault="0092282F" w:rsidP="00FD7CBE">
            <w:pPr>
              <w:rPr>
                <w:rFonts w:ascii="DIN-Regular" w:hAnsi="DIN-Regular" w:cs="DIN-Regular"/>
                <w:sz w:val="22"/>
                <w:szCs w:val="22"/>
              </w:rPr>
            </w:pPr>
          </w:p>
        </w:tc>
      </w:tr>
      <w:tr w:rsidR="0092282F" w:rsidRPr="007D1F2C" w14:paraId="5389622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DB020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807.4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EA941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Morphologie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15C93" w14:textId="77777777" w:rsidR="0092282F" w:rsidRPr="007D1F2C" w:rsidRDefault="0092282F" w:rsidP="00FD7CBE">
            <w:pPr>
              <w:rPr>
                <w:rFonts w:ascii="DIN-Regular" w:hAnsi="DIN-Regular" w:cs="DIN-Regular"/>
                <w:sz w:val="22"/>
                <w:szCs w:val="22"/>
              </w:rPr>
            </w:pPr>
          </w:p>
        </w:tc>
      </w:tr>
      <w:tr w:rsidR="0092282F" w:rsidRPr="007D1F2C" w14:paraId="618B084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87111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807.45</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A8600C"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Morphosyntaxe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799662" w14:textId="77777777" w:rsidR="0092282F" w:rsidRPr="007D1F2C" w:rsidRDefault="0092282F" w:rsidP="00FD7CBE">
            <w:pPr>
              <w:rPr>
                <w:rFonts w:ascii="DIN-Regular" w:hAnsi="DIN-Regular" w:cs="DIN-Regular"/>
                <w:sz w:val="22"/>
                <w:szCs w:val="22"/>
              </w:rPr>
            </w:pPr>
          </w:p>
        </w:tc>
      </w:tr>
      <w:tr w:rsidR="0092282F" w:rsidRPr="007D1F2C" w14:paraId="3A5D1A0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C8EA4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807.5</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D15E6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Syntaxe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1F1B09" w14:textId="77777777" w:rsidR="0092282F" w:rsidRPr="007D1F2C" w:rsidRDefault="0092282F" w:rsidP="00FD7CBE">
            <w:pPr>
              <w:rPr>
                <w:rFonts w:ascii="DIN-Regular" w:hAnsi="DIN-Regular" w:cs="DIN-Regular"/>
                <w:sz w:val="22"/>
                <w:szCs w:val="22"/>
              </w:rPr>
            </w:pPr>
          </w:p>
        </w:tc>
      </w:tr>
      <w:tr w:rsidR="0092282F" w:rsidRPr="007D1F2C" w14:paraId="6CA14AA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BBB4B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807.6</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1193B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Sémantique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5CEA9D" w14:textId="77777777" w:rsidR="0092282F" w:rsidRPr="007D1F2C" w:rsidRDefault="0092282F" w:rsidP="00FD7CBE">
            <w:pPr>
              <w:rPr>
                <w:rFonts w:ascii="DIN-Regular" w:hAnsi="DIN-Regular" w:cs="DIN-Regular"/>
                <w:sz w:val="22"/>
                <w:szCs w:val="22"/>
              </w:rPr>
            </w:pPr>
          </w:p>
        </w:tc>
      </w:tr>
      <w:tr w:rsidR="0092282F" w:rsidRPr="007D1F2C" w14:paraId="1C34EC4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BA86D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808</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2F424" w14:textId="77777777" w:rsidR="0092282F" w:rsidRPr="003F485A" w:rsidRDefault="0092282F" w:rsidP="00FD7CBE">
            <w:pPr>
              <w:rPr>
                <w:rFonts w:ascii="DINPro-Medium" w:hAnsi="DINPro-Medium" w:cs="DIN-Regular"/>
                <w:sz w:val="22"/>
                <w:szCs w:val="22"/>
              </w:rPr>
            </w:pPr>
            <w:r w:rsidRPr="003F485A">
              <w:rPr>
                <w:rFonts w:ascii="DINPro-Medium" w:hAnsi="DINPro-Medium" w:cs="DIN-Regular"/>
                <w:sz w:val="22"/>
                <w:szCs w:val="22"/>
              </w:rPr>
              <w:t>Sémiotique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ECD85A" w14:textId="77777777" w:rsidR="0092282F" w:rsidRPr="007D1F2C" w:rsidRDefault="0092282F" w:rsidP="00FD7CBE">
            <w:pPr>
              <w:rPr>
                <w:rFonts w:ascii="DIN-Regular" w:hAnsi="DIN-Regular" w:cs="DIN-Regular"/>
                <w:sz w:val="22"/>
                <w:szCs w:val="22"/>
              </w:rPr>
            </w:pPr>
          </w:p>
        </w:tc>
      </w:tr>
      <w:tr w:rsidR="0092282F" w:rsidRPr="007D1F2C" w14:paraId="1B98090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595C1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808.1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2F120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Sémiotique appliquée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D3ACC6" w14:textId="77777777" w:rsidR="0092282F" w:rsidRPr="007D1F2C" w:rsidRDefault="0092282F" w:rsidP="00FD7CBE">
            <w:pPr>
              <w:rPr>
                <w:rFonts w:ascii="DIN-Regular" w:hAnsi="DIN-Regular" w:cs="DIN-Regular"/>
                <w:sz w:val="22"/>
                <w:szCs w:val="22"/>
              </w:rPr>
            </w:pPr>
          </w:p>
        </w:tc>
      </w:tr>
      <w:tr w:rsidR="0092282F" w:rsidRPr="007D1F2C" w14:paraId="66359E5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9F87B2"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808.2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2580F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Linguistique textuelle. Analyse du discours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D0901F" w14:textId="77777777" w:rsidR="0092282F" w:rsidRPr="007D1F2C" w:rsidRDefault="0092282F" w:rsidP="00FD7CBE">
            <w:pPr>
              <w:rPr>
                <w:rFonts w:ascii="DIN-Regular" w:hAnsi="DIN-Regular" w:cs="DIN-Regular"/>
                <w:sz w:val="22"/>
                <w:szCs w:val="22"/>
              </w:rPr>
            </w:pPr>
          </w:p>
        </w:tc>
      </w:tr>
      <w:tr w:rsidR="0092282F" w:rsidRPr="007D1F2C" w14:paraId="3DD22BB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079E4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809</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511377" w14:textId="77777777" w:rsidR="0092282F" w:rsidRPr="003F485A" w:rsidRDefault="0092282F" w:rsidP="00FD7CBE">
            <w:pPr>
              <w:rPr>
                <w:rFonts w:ascii="DINPro-Medium" w:hAnsi="DINPro-Medium" w:cs="DIN-Regular"/>
                <w:sz w:val="22"/>
                <w:szCs w:val="22"/>
              </w:rPr>
            </w:pPr>
            <w:r w:rsidRPr="003F485A">
              <w:rPr>
                <w:rFonts w:ascii="DINPro-Medium" w:hAnsi="DINPro-Medium" w:cs="DIN-Regular"/>
                <w:sz w:val="22"/>
                <w:szCs w:val="22"/>
              </w:rPr>
              <w:t>Linguistique et littérature, stylistique, rhétorique, poétique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64A31B" w14:textId="77777777" w:rsidR="0092282F" w:rsidRPr="007D1F2C" w:rsidRDefault="0092282F" w:rsidP="00FD7CBE">
            <w:pPr>
              <w:rPr>
                <w:rFonts w:ascii="DIN-Regular" w:hAnsi="DIN-Regular" w:cs="DIN-Regular"/>
                <w:sz w:val="22"/>
                <w:szCs w:val="22"/>
              </w:rPr>
            </w:pPr>
          </w:p>
        </w:tc>
      </w:tr>
      <w:tr w:rsidR="0092282F" w:rsidRPr="007D1F2C" w14:paraId="4E6D956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E3A3FB" w14:textId="77777777" w:rsidR="0092282F" w:rsidRPr="003F485A" w:rsidRDefault="0092282F" w:rsidP="00FD7CBE">
            <w:pPr>
              <w:rPr>
                <w:rFonts w:ascii="DINPro-Medium" w:hAnsi="DINPro-Medium" w:cs="DIN-Regular"/>
                <w:b/>
                <w:sz w:val="22"/>
                <w:szCs w:val="22"/>
              </w:rPr>
            </w:pPr>
            <w:r w:rsidRPr="003F485A">
              <w:rPr>
                <w:rFonts w:ascii="DINPro-Medium" w:hAnsi="DINPro-Medium" w:cs="DIN-Regular"/>
                <w:b/>
                <w:sz w:val="22"/>
                <w:szCs w:val="22"/>
              </w:rPr>
              <w:t>81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16BD3C" w14:textId="77777777" w:rsidR="0092282F" w:rsidRPr="003F485A" w:rsidRDefault="0092282F" w:rsidP="00FD7CBE">
            <w:pPr>
              <w:rPr>
                <w:rFonts w:ascii="DIN-Regular" w:hAnsi="DIN-Regular" w:cs="DIN-Regular"/>
                <w:b/>
                <w:sz w:val="22"/>
                <w:szCs w:val="22"/>
              </w:rPr>
            </w:pPr>
            <w:r w:rsidRPr="003F485A">
              <w:rPr>
                <w:rFonts w:ascii="DIN-Regular" w:hAnsi="DIN-Regular" w:cs="DIN-Regular"/>
                <w:b/>
                <w:sz w:val="22"/>
                <w:szCs w:val="22"/>
              </w:rPr>
              <w:t>Littérature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66739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Les cotes commençant par 81.XX sont classées après les cotes 81-XX : ainsi, 81.01 vient après 81-7</w:t>
            </w:r>
          </w:p>
        </w:tc>
      </w:tr>
      <w:tr w:rsidR="0092282F" w:rsidRPr="007D1F2C" w14:paraId="4801463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08EAE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27938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Théorie du texte. Intertextualité. Narratologie. Théorie de la fiction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528692" w14:textId="77777777" w:rsidR="0092282F" w:rsidRPr="007D1F2C" w:rsidRDefault="0092282F" w:rsidP="00FD7CBE">
            <w:pPr>
              <w:rPr>
                <w:rFonts w:ascii="DIN-Regular" w:hAnsi="DIN-Regular" w:cs="DIN-Regular"/>
                <w:sz w:val="22"/>
                <w:szCs w:val="22"/>
              </w:rPr>
            </w:pPr>
          </w:p>
        </w:tc>
      </w:tr>
      <w:tr w:rsidR="0092282F" w:rsidRPr="007D1F2C" w14:paraId="226DB14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EE6D4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37F2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Genre poétique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920243" w14:textId="77777777" w:rsidR="0092282F" w:rsidRPr="007D1F2C" w:rsidRDefault="0092282F" w:rsidP="00FD7CBE">
            <w:pPr>
              <w:rPr>
                <w:rFonts w:ascii="DIN-Regular" w:hAnsi="DIN-Regular" w:cs="DIN-Regular"/>
                <w:sz w:val="22"/>
                <w:szCs w:val="22"/>
              </w:rPr>
            </w:pPr>
          </w:p>
        </w:tc>
      </w:tr>
      <w:tr w:rsidR="0092282F" w:rsidRPr="007D1F2C" w14:paraId="1D6D7B5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371B6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232F1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Genre dramatique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D32633" w14:textId="77777777" w:rsidR="0092282F" w:rsidRPr="007D1F2C" w:rsidRDefault="0092282F" w:rsidP="00FD7CBE">
            <w:pPr>
              <w:rPr>
                <w:rFonts w:ascii="DIN-Regular" w:hAnsi="DIN-Regular" w:cs="DIN-Regular"/>
                <w:sz w:val="22"/>
                <w:szCs w:val="22"/>
              </w:rPr>
            </w:pPr>
          </w:p>
        </w:tc>
      </w:tr>
      <w:tr w:rsidR="0092282F" w:rsidRPr="007D1F2C" w14:paraId="6D91963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21D2E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A401D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Genre romanesque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E86C5B" w14:textId="77777777" w:rsidR="0092282F" w:rsidRPr="007D1F2C" w:rsidRDefault="0092282F" w:rsidP="00FD7CBE">
            <w:pPr>
              <w:rPr>
                <w:rFonts w:ascii="DIN-Regular" w:hAnsi="DIN-Regular" w:cs="DIN-Regular"/>
                <w:sz w:val="22"/>
                <w:szCs w:val="22"/>
              </w:rPr>
            </w:pPr>
          </w:p>
        </w:tc>
      </w:tr>
      <w:tr w:rsidR="0092282F" w:rsidRPr="007D1F2C" w14:paraId="46D1B2A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3C3D1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01042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Autobiographie. Journal intime. Mémoires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095A16" w14:textId="77777777" w:rsidR="0092282F" w:rsidRPr="007D1F2C" w:rsidRDefault="0092282F" w:rsidP="00FD7CBE">
            <w:pPr>
              <w:rPr>
                <w:rFonts w:ascii="DIN-Regular" w:hAnsi="DIN-Regular" w:cs="DIN-Regular"/>
                <w:sz w:val="22"/>
                <w:szCs w:val="22"/>
              </w:rPr>
            </w:pPr>
          </w:p>
        </w:tc>
      </w:tr>
      <w:tr w:rsidR="0092282F" w:rsidRPr="007D1F2C" w14:paraId="64FDCF7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C01832"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81-41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6D1A5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Correspondance littéraire (études)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987644" w14:textId="77777777" w:rsidR="0092282F" w:rsidRPr="007D1F2C" w:rsidRDefault="0092282F" w:rsidP="00FD7CBE">
            <w:pPr>
              <w:rPr>
                <w:rFonts w:ascii="DIN-Regular" w:hAnsi="DIN-Regular" w:cs="DIN-Regular"/>
                <w:sz w:val="22"/>
                <w:szCs w:val="22"/>
              </w:rPr>
            </w:pPr>
          </w:p>
        </w:tc>
      </w:tr>
      <w:tr w:rsidR="0092282F" w:rsidRPr="007D1F2C" w14:paraId="6E9B0061"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0BF97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81-5</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6F2FA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Essais, fragments, formes brèves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836A8B" w14:textId="77777777" w:rsidR="0092282F" w:rsidRPr="007D1F2C" w:rsidRDefault="0092282F" w:rsidP="00FD7CBE">
            <w:pPr>
              <w:rPr>
                <w:rFonts w:ascii="DIN-Regular" w:hAnsi="DIN-Regular" w:cs="DIN-Regular"/>
                <w:sz w:val="22"/>
                <w:szCs w:val="22"/>
              </w:rPr>
            </w:pPr>
          </w:p>
        </w:tc>
      </w:tr>
      <w:tr w:rsidR="0092282F" w:rsidRPr="007D1F2C" w14:paraId="6DABC68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6A77A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81-6</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7E448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Paralittérature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179B40" w14:textId="77777777" w:rsidR="0092282F" w:rsidRPr="007D1F2C" w:rsidRDefault="0092282F" w:rsidP="00FD7CBE">
            <w:pPr>
              <w:rPr>
                <w:rFonts w:ascii="DIN-Regular" w:hAnsi="DIN-Regular" w:cs="DIN-Regular"/>
                <w:sz w:val="22"/>
                <w:szCs w:val="22"/>
              </w:rPr>
            </w:pPr>
          </w:p>
        </w:tc>
      </w:tr>
      <w:tr w:rsidR="0092282F" w:rsidRPr="007D1F2C" w14:paraId="34409C1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EC38E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81-61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4FEC8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de science-fiction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31E590" w14:textId="77777777" w:rsidR="0092282F" w:rsidRPr="007D1F2C" w:rsidRDefault="0092282F" w:rsidP="00FD7CBE">
            <w:pPr>
              <w:rPr>
                <w:rFonts w:ascii="DIN-Regular" w:hAnsi="DIN-Regular" w:cs="DIN-Regular"/>
                <w:sz w:val="22"/>
                <w:szCs w:val="22"/>
              </w:rPr>
            </w:pPr>
          </w:p>
        </w:tc>
      </w:tr>
      <w:tr w:rsidR="0092282F" w:rsidRPr="007D1F2C" w14:paraId="59BC706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B0922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81-62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E357F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policière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B2F70C" w14:textId="77777777" w:rsidR="0092282F" w:rsidRPr="007D1F2C" w:rsidRDefault="0092282F" w:rsidP="00FD7CBE">
            <w:pPr>
              <w:rPr>
                <w:rFonts w:ascii="DIN-Regular" w:hAnsi="DIN-Regular" w:cs="DIN-Regular"/>
                <w:sz w:val="22"/>
                <w:szCs w:val="22"/>
              </w:rPr>
            </w:pPr>
          </w:p>
        </w:tc>
      </w:tr>
      <w:tr w:rsidR="0092282F" w:rsidRPr="007D1F2C" w14:paraId="77A5F63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3138F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81-63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627CB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Contes (études littéraires)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5792C2" w14:textId="77777777" w:rsidR="0092282F" w:rsidRPr="007D1F2C" w:rsidRDefault="0092282F" w:rsidP="00FD7CBE">
            <w:pPr>
              <w:rPr>
                <w:rFonts w:ascii="DIN-Regular" w:hAnsi="DIN-Regular" w:cs="DIN-Regular"/>
                <w:sz w:val="22"/>
                <w:szCs w:val="22"/>
              </w:rPr>
            </w:pPr>
          </w:p>
        </w:tc>
      </w:tr>
      <w:tr w:rsidR="0092282F" w:rsidRPr="007D1F2C" w14:paraId="0732905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E4733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81-7</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2555A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fantastique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53E2DA" w14:textId="77777777" w:rsidR="0092282F" w:rsidRPr="007D1F2C" w:rsidRDefault="0092282F" w:rsidP="00FD7CBE">
            <w:pPr>
              <w:rPr>
                <w:rFonts w:ascii="DIN-Regular" w:hAnsi="DIN-Regular" w:cs="DIN-Regular"/>
                <w:sz w:val="22"/>
                <w:szCs w:val="22"/>
              </w:rPr>
            </w:pPr>
          </w:p>
        </w:tc>
      </w:tr>
      <w:tr w:rsidR="0092282F" w:rsidRPr="007D1F2C" w14:paraId="091FDFB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D8874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81.01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CAFD5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Fonction de la littérature. Rôle de l'écrivain. Réception des œuvres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66F70A" w14:textId="77777777" w:rsidR="0092282F" w:rsidRPr="007D1F2C" w:rsidRDefault="0092282F" w:rsidP="00FD7CBE">
            <w:pPr>
              <w:rPr>
                <w:rFonts w:ascii="DIN-Regular" w:hAnsi="DIN-Regular" w:cs="DIN-Regular"/>
                <w:sz w:val="22"/>
                <w:szCs w:val="22"/>
              </w:rPr>
            </w:pPr>
          </w:p>
        </w:tc>
      </w:tr>
      <w:tr w:rsidR="0092282F" w:rsidRPr="007D1F2C" w14:paraId="0C186A7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D692A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81.02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C5D03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Notion d'auteur (aspect biographique, historique). Création littéraire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D2266A" w14:textId="77777777" w:rsidR="0092282F" w:rsidRPr="007D1F2C" w:rsidRDefault="0092282F" w:rsidP="00FD7CBE">
            <w:pPr>
              <w:rPr>
                <w:rFonts w:ascii="DIN-Regular" w:hAnsi="DIN-Regular" w:cs="DIN-Regular"/>
                <w:sz w:val="22"/>
                <w:szCs w:val="22"/>
              </w:rPr>
            </w:pPr>
          </w:p>
        </w:tc>
      </w:tr>
      <w:tr w:rsidR="0092282F" w:rsidRPr="007D1F2C" w14:paraId="2B5118D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B9310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81.04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9AE14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Thématique littéraire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C12910" w14:textId="77777777" w:rsidR="0092282F" w:rsidRPr="007D1F2C" w:rsidRDefault="0092282F" w:rsidP="00FD7CBE">
            <w:pPr>
              <w:rPr>
                <w:rFonts w:ascii="DIN-Regular" w:hAnsi="DIN-Regular" w:cs="DIN-Regular"/>
                <w:sz w:val="22"/>
                <w:szCs w:val="22"/>
              </w:rPr>
            </w:pPr>
          </w:p>
        </w:tc>
      </w:tr>
      <w:tr w:rsidR="0092282F" w:rsidRPr="007D1F2C" w14:paraId="5E17C351"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3330A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81.041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DF094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Mythes et personnages mythiques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73DDFC" w14:textId="77777777" w:rsidR="0092282F" w:rsidRPr="007D1F2C" w:rsidRDefault="0092282F" w:rsidP="00FD7CBE">
            <w:pPr>
              <w:rPr>
                <w:rFonts w:ascii="DIN-Regular" w:hAnsi="DIN-Regular" w:cs="DIN-Regular"/>
                <w:sz w:val="22"/>
                <w:szCs w:val="22"/>
              </w:rPr>
            </w:pPr>
          </w:p>
        </w:tc>
      </w:tr>
      <w:tr w:rsidR="0092282F" w:rsidRPr="007D1F2C" w14:paraId="375F81D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ACF22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81.042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D2F2C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Types et personnages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B874A3" w14:textId="77777777" w:rsidR="0092282F" w:rsidRPr="007D1F2C" w:rsidRDefault="0092282F" w:rsidP="00FD7CBE">
            <w:pPr>
              <w:rPr>
                <w:rFonts w:ascii="DIN-Regular" w:hAnsi="DIN-Regular" w:cs="DIN-Regular"/>
                <w:sz w:val="22"/>
                <w:szCs w:val="22"/>
              </w:rPr>
            </w:pPr>
          </w:p>
        </w:tc>
      </w:tr>
      <w:tr w:rsidR="0092282F" w:rsidRPr="007D1F2C" w14:paraId="510D174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04A27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81.043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D8AFA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Psychologie et vie intérieure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D68084" w14:textId="77777777" w:rsidR="0092282F" w:rsidRPr="007D1F2C" w:rsidRDefault="0092282F" w:rsidP="00FD7CBE">
            <w:pPr>
              <w:rPr>
                <w:rFonts w:ascii="DIN-Regular" w:hAnsi="DIN-Regular" w:cs="DIN-Regular"/>
                <w:sz w:val="22"/>
                <w:szCs w:val="22"/>
              </w:rPr>
            </w:pPr>
          </w:p>
        </w:tc>
      </w:tr>
      <w:tr w:rsidR="0092282F" w:rsidRPr="007D1F2C" w14:paraId="1B92AAA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43CC8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81.045</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0A0B9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Nature, lieux, objets (littérature)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6AA041" w14:textId="77777777" w:rsidR="0092282F" w:rsidRPr="007D1F2C" w:rsidRDefault="0092282F" w:rsidP="00FD7CBE">
            <w:pPr>
              <w:rPr>
                <w:rFonts w:ascii="DIN-Regular" w:hAnsi="DIN-Regular" w:cs="DIN-Regular"/>
                <w:sz w:val="22"/>
                <w:szCs w:val="22"/>
              </w:rPr>
            </w:pPr>
          </w:p>
        </w:tc>
      </w:tr>
      <w:tr w:rsidR="0092282F" w:rsidRPr="007D1F2C" w14:paraId="45FBE44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A924E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81.047</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FA7FA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Thèmes historiques, religieux et sociaux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FFDE31" w14:textId="77777777" w:rsidR="0092282F" w:rsidRPr="007D1F2C" w:rsidRDefault="0092282F" w:rsidP="00FD7CBE">
            <w:pPr>
              <w:rPr>
                <w:rFonts w:ascii="DIN-Regular" w:hAnsi="DIN-Regular" w:cs="DIN-Regular"/>
                <w:sz w:val="22"/>
                <w:szCs w:val="22"/>
              </w:rPr>
            </w:pPr>
          </w:p>
        </w:tc>
      </w:tr>
      <w:tr w:rsidR="0092282F" w:rsidRPr="007D1F2C" w14:paraId="1D6644B1"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724A6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81.08</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9CD82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Styles littéraires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1D8439" w14:textId="77777777" w:rsidR="0092282F" w:rsidRPr="007D1F2C" w:rsidRDefault="0092282F" w:rsidP="00FD7CBE">
            <w:pPr>
              <w:rPr>
                <w:rFonts w:ascii="DIN-Regular" w:hAnsi="DIN-Regular" w:cs="DIN-Regular"/>
                <w:sz w:val="22"/>
                <w:szCs w:val="22"/>
              </w:rPr>
            </w:pPr>
          </w:p>
        </w:tc>
      </w:tr>
      <w:tr w:rsidR="0092282F" w:rsidRPr="007D1F2C" w14:paraId="6983FC3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6606C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81.09</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1FD1C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Critique littéraire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BF5099" w14:textId="77777777" w:rsidR="0092282F" w:rsidRPr="007D1F2C" w:rsidRDefault="0092282F" w:rsidP="00FD7CBE">
            <w:pPr>
              <w:rPr>
                <w:rFonts w:ascii="DIN-Regular" w:hAnsi="DIN-Regular" w:cs="DIN-Regular"/>
                <w:sz w:val="22"/>
                <w:szCs w:val="22"/>
              </w:rPr>
            </w:pPr>
          </w:p>
        </w:tc>
      </w:tr>
      <w:tr w:rsidR="0092282F" w:rsidRPr="007D1F2C" w14:paraId="5139547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6F7C9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81.091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0A44B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comparée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FB780D" w14:textId="77777777" w:rsidR="0092282F" w:rsidRPr="007D1F2C" w:rsidRDefault="0092282F" w:rsidP="00FD7CBE">
            <w:pPr>
              <w:rPr>
                <w:rFonts w:ascii="DIN-Regular" w:hAnsi="DIN-Regular" w:cs="DIN-Regular"/>
                <w:sz w:val="22"/>
                <w:szCs w:val="22"/>
              </w:rPr>
            </w:pPr>
          </w:p>
        </w:tc>
      </w:tr>
      <w:tr w:rsidR="0092282F" w:rsidRPr="007D1F2C" w14:paraId="509077E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9B5C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81.092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6FE37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et arts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7556D2" w14:textId="77777777" w:rsidR="0092282F" w:rsidRPr="007D1F2C" w:rsidRDefault="0092282F" w:rsidP="00FD7CBE">
            <w:pPr>
              <w:rPr>
                <w:rFonts w:ascii="DIN-Regular" w:hAnsi="DIN-Regular" w:cs="DIN-Regular"/>
                <w:sz w:val="22"/>
                <w:szCs w:val="22"/>
              </w:rPr>
            </w:pPr>
          </w:p>
        </w:tc>
      </w:tr>
      <w:tr w:rsidR="0092282F" w:rsidRPr="007D1F2C" w14:paraId="6007847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559D6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81.093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85791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et nouvelles technologies. Littérature numérique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83A2C1" w14:textId="77777777" w:rsidR="0092282F" w:rsidRPr="007D1F2C" w:rsidRDefault="0092282F" w:rsidP="00FD7CBE">
            <w:pPr>
              <w:rPr>
                <w:rFonts w:ascii="DIN-Regular" w:hAnsi="DIN-Regular" w:cs="DIN-Regular"/>
                <w:sz w:val="22"/>
                <w:szCs w:val="22"/>
              </w:rPr>
            </w:pPr>
          </w:p>
        </w:tc>
      </w:tr>
      <w:tr w:rsidR="0092282F" w:rsidRPr="007D1F2C" w14:paraId="6FD4507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7134C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02799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et littératures germaniques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FF00F4" w14:textId="77777777" w:rsidR="0092282F" w:rsidRPr="007D1F2C" w:rsidRDefault="0092282F" w:rsidP="00FD7CBE">
            <w:pPr>
              <w:rPr>
                <w:rFonts w:ascii="DIN-Regular" w:hAnsi="DIN-Regular" w:cs="DIN-Regular"/>
                <w:sz w:val="22"/>
                <w:szCs w:val="22"/>
              </w:rPr>
            </w:pPr>
          </w:p>
        </w:tc>
      </w:tr>
      <w:tr w:rsidR="0092282F" w:rsidRPr="007D1F2C" w14:paraId="6AB936F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204F3B" w14:textId="77777777" w:rsidR="0092282F" w:rsidRPr="000E2E62" w:rsidRDefault="0092282F" w:rsidP="00FD7CBE">
            <w:pPr>
              <w:rPr>
                <w:rFonts w:ascii="DINPro-Medium" w:hAnsi="DINPro-Medium" w:cs="DIN-Regular"/>
                <w:b/>
                <w:sz w:val="22"/>
                <w:szCs w:val="22"/>
              </w:rPr>
            </w:pPr>
            <w:r w:rsidRPr="000E2E62">
              <w:rPr>
                <w:rFonts w:ascii="DINPro-Medium" w:hAnsi="DINPro-Medium" w:cs="DIN-Regular"/>
                <w:b/>
                <w:sz w:val="22"/>
                <w:szCs w:val="22"/>
              </w:rPr>
              <w:t>82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8C6E76" w14:textId="77777777" w:rsidR="0092282F" w:rsidRPr="000E2E62" w:rsidRDefault="0092282F" w:rsidP="00FD7CBE">
            <w:pPr>
              <w:rPr>
                <w:rFonts w:ascii="DIN-Regular" w:hAnsi="DIN-Regular" w:cs="DIN-Regular"/>
                <w:b/>
                <w:sz w:val="22"/>
                <w:szCs w:val="22"/>
              </w:rPr>
            </w:pPr>
            <w:r w:rsidRPr="000E2E62">
              <w:rPr>
                <w:rFonts w:ascii="DIN-Regular" w:hAnsi="DIN-Regular" w:cs="DIN-Regular"/>
                <w:b/>
                <w:sz w:val="22"/>
                <w:szCs w:val="22"/>
              </w:rPr>
              <w:t>Anglais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769184" w14:textId="77777777" w:rsidR="0092282F" w:rsidRPr="007D1F2C" w:rsidRDefault="0092282F" w:rsidP="00FD7CBE">
            <w:pPr>
              <w:rPr>
                <w:rFonts w:ascii="DIN-Regular" w:hAnsi="DIN-Regular" w:cs="DIN-Regular"/>
                <w:sz w:val="22"/>
                <w:szCs w:val="22"/>
              </w:rPr>
            </w:pPr>
          </w:p>
        </w:tc>
      </w:tr>
      <w:tr w:rsidR="0092282F" w:rsidRPr="007D1F2C" w14:paraId="5B65C81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7E7C8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7CC00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Anglais, orthographe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DFBD17" w14:textId="77777777" w:rsidR="0092282F" w:rsidRPr="007D1F2C" w:rsidRDefault="0092282F" w:rsidP="00FD7CBE">
            <w:pPr>
              <w:rPr>
                <w:rFonts w:ascii="DIN-Regular" w:hAnsi="DIN-Regular" w:cs="DIN-Regular"/>
                <w:sz w:val="22"/>
                <w:szCs w:val="22"/>
              </w:rPr>
            </w:pPr>
          </w:p>
        </w:tc>
      </w:tr>
      <w:tr w:rsidR="0092282F" w:rsidRPr="007D1F2C" w14:paraId="1D3E268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B9DEB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A0F8F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Anglais. Lexicologie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7B7B82" w14:textId="77777777" w:rsidR="0092282F" w:rsidRPr="007D1F2C" w:rsidRDefault="0092282F" w:rsidP="00FD7CBE">
            <w:pPr>
              <w:rPr>
                <w:rFonts w:ascii="DIN-Regular" w:hAnsi="DIN-Regular" w:cs="DIN-Regular"/>
                <w:sz w:val="22"/>
                <w:szCs w:val="22"/>
              </w:rPr>
            </w:pPr>
          </w:p>
        </w:tc>
      </w:tr>
      <w:tr w:rsidR="0092282F" w:rsidRPr="007D1F2C" w14:paraId="028D854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59166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82.30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BE70C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Anglais, dictionnaire étymologique, toponymique, onomastique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FA1F3E" w14:textId="77777777" w:rsidR="0092282F" w:rsidRPr="007D1F2C" w:rsidRDefault="0092282F" w:rsidP="00FD7CBE">
            <w:pPr>
              <w:rPr>
                <w:rFonts w:ascii="DIN-Regular" w:hAnsi="DIN-Regular" w:cs="DIN-Regular"/>
                <w:sz w:val="22"/>
                <w:szCs w:val="22"/>
              </w:rPr>
            </w:pPr>
          </w:p>
        </w:tc>
      </w:tr>
      <w:tr w:rsidR="0092282F" w:rsidRPr="007D1F2C" w14:paraId="449DE52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3E18D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82.33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4C684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Anglais, Dictionnaire de synonymes, homonymes, difficultés de la langue, argot, mots étrangers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90051" w14:textId="77777777" w:rsidR="0092282F" w:rsidRPr="007D1F2C" w:rsidRDefault="0092282F" w:rsidP="00FD7CBE">
            <w:pPr>
              <w:rPr>
                <w:rFonts w:ascii="DIN-Regular" w:hAnsi="DIN-Regular" w:cs="DIN-Regular"/>
                <w:sz w:val="22"/>
                <w:szCs w:val="22"/>
              </w:rPr>
            </w:pPr>
          </w:p>
        </w:tc>
      </w:tr>
      <w:tr w:rsidR="0092282F" w:rsidRPr="007D1F2C" w14:paraId="038F333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6D68F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82.34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60D22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Anglais, Dictionnaire historique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6AF6E9" w14:textId="77777777" w:rsidR="0092282F" w:rsidRPr="007D1F2C" w:rsidRDefault="0092282F" w:rsidP="00FD7CBE">
            <w:pPr>
              <w:rPr>
                <w:rFonts w:ascii="DIN-Regular" w:hAnsi="DIN-Regular" w:cs="DIN-Regular"/>
                <w:sz w:val="22"/>
                <w:szCs w:val="22"/>
              </w:rPr>
            </w:pPr>
          </w:p>
        </w:tc>
      </w:tr>
      <w:tr w:rsidR="0092282F" w:rsidRPr="007D1F2C" w14:paraId="12AAF53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ABC3E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82.37</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8669D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Anglais, Dictionnaire unilingue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97A53D" w14:textId="77777777" w:rsidR="0092282F" w:rsidRPr="007D1F2C" w:rsidRDefault="0092282F" w:rsidP="00FD7CBE">
            <w:pPr>
              <w:rPr>
                <w:rFonts w:ascii="DIN-Regular" w:hAnsi="DIN-Regular" w:cs="DIN-Regular"/>
                <w:sz w:val="22"/>
                <w:szCs w:val="22"/>
              </w:rPr>
            </w:pPr>
          </w:p>
        </w:tc>
      </w:tr>
      <w:tr w:rsidR="0092282F" w:rsidRPr="007D1F2C" w14:paraId="2A30415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8E39F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82.38</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5188C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Anglais, Dictionnaire de traduction bilingue et multilingue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F9E76E" w14:textId="77777777" w:rsidR="0092282F" w:rsidRPr="007D1F2C" w:rsidRDefault="0092282F" w:rsidP="00FD7CBE">
            <w:pPr>
              <w:rPr>
                <w:rFonts w:ascii="DIN-Regular" w:hAnsi="DIN-Regular" w:cs="DIN-Regular"/>
                <w:sz w:val="22"/>
                <w:szCs w:val="22"/>
              </w:rPr>
            </w:pPr>
          </w:p>
        </w:tc>
      </w:tr>
      <w:tr w:rsidR="0092282F" w:rsidRPr="007D1F2C" w14:paraId="625194B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46E93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6EAC1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Anglais. Phonétique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CBD905" w14:textId="77777777" w:rsidR="0092282F" w:rsidRPr="007D1F2C" w:rsidRDefault="0092282F" w:rsidP="00FD7CBE">
            <w:pPr>
              <w:rPr>
                <w:rFonts w:ascii="DIN-Regular" w:hAnsi="DIN-Regular" w:cs="DIN-Regular"/>
                <w:sz w:val="22"/>
                <w:szCs w:val="22"/>
              </w:rPr>
            </w:pPr>
          </w:p>
        </w:tc>
      </w:tr>
      <w:tr w:rsidR="0092282F" w:rsidRPr="007D1F2C" w14:paraId="3BD2AD4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C3331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82.5</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8B771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Anglais, grammaire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6535ED" w14:textId="77777777" w:rsidR="0092282F" w:rsidRPr="007D1F2C" w:rsidRDefault="0092282F" w:rsidP="00FD7CBE">
            <w:pPr>
              <w:rPr>
                <w:rFonts w:ascii="DIN-Regular" w:hAnsi="DIN-Regular" w:cs="DIN-Regular"/>
                <w:sz w:val="22"/>
                <w:szCs w:val="22"/>
              </w:rPr>
            </w:pPr>
          </w:p>
        </w:tc>
      </w:tr>
      <w:tr w:rsidR="0092282F" w:rsidRPr="007D1F2C" w14:paraId="03D3F08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4D364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82.58</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29482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Anglais, langue ancienne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C280CD" w14:textId="77777777" w:rsidR="0092282F" w:rsidRPr="007D1F2C" w:rsidRDefault="0092282F" w:rsidP="00FD7CBE">
            <w:pPr>
              <w:rPr>
                <w:rFonts w:ascii="DIN-Regular" w:hAnsi="DIN-Regular" w:cs="DIN-Regular"/>
                <w:sz w:val="22"/>
                <w:szCs w:val="22"/>
              </w:rPr>
            </w:pPr>
          </w:p>
        </w:tc>
      </w:tr>
      <w:tr w:rsidR="0092282F" w:rsidRPr="007D1F2C" w14:paraId="587FC65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BEF30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82.6</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F70F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Anglais. Prosodie, versification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1ECBDE" w14:textId="77777777" w:rsidR="0092282F" w:rsidRPr="007D1F2C" w:rsidRDefault="0092282F" w:rsidP="00FD7CBE">
            <w:pPr>
              <w:rPr>
                <w:rFonts w:ascii="DIN-Regular" w:hAnsi="DIN-Regular" w:cs="DIN-Regular"/>
                <w:sz w:val="22"/>
                <w:szCs w:val="22"/>
              </w:rPr>
            </w:pPr>
          </w:p>
        </w:tc>
      </w:tr>
      <w:tr w:rsidR="0092282F" w:rsidRPr="007D1F2C" w14:paraId="78D177B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E89E0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82.7</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03ECC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Anglais. Stylistique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A06863" w14:textId="77777777" w:rsidR="0092282F" w:rsidRPr="007D1F2C" w:rsidRDefault="0092282F" w:rsidP="00FD7CBE">
            <w:pPr>
              <w:rPr>
                <w:rFonts w:ascii="DIN-Regular" w:hAnsi="DIN-Regular" w:cs="DIN-Regular"/>
                <w:sz w:val="22"/>
                <w:szCs w:val="22"/>
              </w:rPr>
            </w:pPr>
          </w:p>
        </w:tc>
      </w:tr>
      <w:tr w:rsidR="0092282F" w:rsidRPr="007D1F2C" w14:paraId="22F0926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EB0BA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82.8</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2A49C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Anglais (dialectes)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5E124B" w14:textId="77777777" w:rsidR="0092282F" w:rsidRPr="007D1F2C" w:rsidRDefault="0092282F" w:rsidP="00FD7CBE">
            <w:pPr>
              <w:rPr>
                <w:rFonts w:ascii="DIN-Regular" w:hAnsi="DIN-Regular" w:cs="DIN-Regular"/>
                <w:sz w:val="22"/>
                <w:szCs w:val="22"/>
              </w:rPr>
            </w:pPr>
          </w:p>
        </w:tc>
      </w:tr>
      <w:tr w:rsidR="0092282F" w:rsidRPr="007D1F2C" w14:paraId="2232DE5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2D3404" w14:textId="77777777" w:rsidR="0092282F" w:rsidRPr="000E2E62" w:rsidRDefault="0092282F" w:rsidP="00FD7CBE">
            <w:pPr>
              <w:rPr>
                <w:rFonts w:ascii="DINPro-Medium" w:hAnsi="DINPro-Medium" w:cs="DIN-Regular"/>
                <w:b/>
                <w:sz w:val="22"/>
                <w:szCs w:val="22"/>
              </w:rPr>
            </w:pPr>
            <w:r w:rsidRPr="000E2E62">
              <w:rPr>
                <w:rFonts w:ascii="DINPro-Medium" w:hAnsi="DINPro-Medium" w:cs="DIN-Regular"/>
                <w:b/>
                <w:sz w:val="22"/>
                <w:szCs w:val="22"/>
              </w:rPr>
              <w:t>820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313294" w14:textId="77777777" w:rsidR="0092282F" w:rsidRPr="000E2E62" w:rsidRDefault="0092282F" w:rsidP="00FD7CBE">
            <w:pPr>
              <w:rPr>
                <w:rFonts w:ascii="DIN-Regular" w:hAnsi="DIN-Regular" w:cs="DIN-Regular"/>
                <w:b/>
                <w:sz w:val="22"/>
                <w:szCs w:val="22"/>
              </w:rPr>
            </w:pPr>
            <w:r w:rsidRPr="000E2E62">
              <w:rPr>
                <w:rFonts w:ascii="DIN-Regular" w:hAnsi="DIN-Regular" w:cs="DIN-Regular"/>
                <w:b/>
                <w:sz w:val="22"/>
                <w:szCs w:val="22"/>
              </w:rPr>
              <w:t>Littérature anglaise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6E294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Les cotes commençant par 820-XX sont suivies du corpus chronologique (cotes 820"XX") puis des cotes 820.XX. Les mêmes principes s'appliquent aux autres divisions de la littérature par langue (830, 840, 850...)</w:t>
            </w:r>
          </w:p>
        </w:tc>
      </w:tr>
      <w:tr w:rsidR="0092282F" w:rsidRPr="007D1F2C" w14:paraId="65B2F92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887D02"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820-04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30818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Thématique littéraire anglaise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6F789" w14:textId="77777777" w:rsidR="0092282F" w:rsidRPr="007D1F2C" w:rsidRDefault="0092282F" w:rsidP="00FD7CBE">
            <w:pPr>
              <w:rPr>
                <w:rFonts w:ascii="DIN-Regular" w:hAnsi="DIN-Regular" w:cs="DIN-Regular"/>
                <w:sz w:val="22"/>
                <w:szCs w:val="22"/>
              </w:rPr>
            </w:pPr>
          </w:p>
        </w:tc>
      </w:tr>
      <w:tr w:rsidR="0092282F" w:rsidRPr="007D1F2C" w14:paraId="7A63808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0DBB8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820-1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DF891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Poésie anglaise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9A7ABE" w14:textId="77777777" w:rsidR="0092282F" w:rsidRPr="007D1F2C" w:rsidRDefault="0092282F" w:rsidP="00FD7CBE">
            <w:pPr>
              <w:rPr>
                <w:rFonts w:ascii="DIN-Regular" w:hAnsi="DIN-Regular" w:cs="DIN-Regular"/>
                <w:sz w:val="22"/>
                <w:szCs w:val="22"/>
              </w:rPr>
            </w:pPr>
          </w:p>
        </w:tc>
      </w:tr>
      <w:tr w:rsidR="0092282F" w:rsidRPr="007D1F2C" w14:paraId="44B1360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4662A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820-2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448A7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Théâtre anglais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20973" w14:textId="77777777" w:rsidR="0092282F" w:rsidRPr="007D1F2C" w:rsidRDefault="0092282F" w:rsidP="00FD7CBE">
            <w:pPr>
              <w:rPr>
                <w:rFonts w:ascii="DIN-Regular" w:hAnsi="DIN-Regular" w:cs="DIN-Regular"/>
                <w:sz w:val="22"/>
                <w:szCs w:val="22"/>
              </w:rPr>
            </w:pPr>
          </w:p>
        </w:tc>
      </w:tr>
      <w:tr w:rsidR="0092282F" w:rsidRPr="007D1F2C" w14:paraId="60BA4F9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73702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820-3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A37E4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Roman anglais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308DBD" w14:textId="77777777" w:rsidR="0092282F" w:rsidRPr="007D1F2C" w:rsidRDefault="0092282F" w:rsidP="00FD7CBE">
            <w:pPr>
              <w:rPr>
                <w:rFonts w:ascii="DIN-Regular" w:hAnsi="DIN-Regular" w:cs="DIN-Regular"/>
                <w:sz w:val="22"/>
                <w:szCs w:val="22"/>
              </w:rPr>
            </w:pPr>
          </w:p>
        </w:tc>
      </w:tr>
      <w:tr w:rsidR="0092282F" w:rsidRPr="007D1F2C" w14:paraId="77E2047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8D56E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820.1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4CF64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irlandaise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91BBE5" w14:textId="77777777" w:rsidR="0092282F" w:rsidRPr="007D1F2C" w:rsidRDefault="0092282F" w:rsidP="00FD7CBE">
            <w:pPr>
              <w:rPr>
                <w:rFonts w:ascii="DIN-Regular" w:hAnsi="DIN-Regular" w:cs="DIN-Regular"/>
                <w:sz w:val="22"/>
                <w:szCs w:val="22"/>
              </w:rPr>
            </w:pPr>
          </w:p>
        </w:tc>
      </w:tr>
      <w:tr w:rsidR="0092282F" w:rsidRPr="007D1F2C" w14:paraId="64FF50B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D19BD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821(0)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53C4C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Américain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B18319" w14:textId="77777777" w:rsidR="0092282F" w:rsidRPr="007D1F2C" w:rsidRDefault="0092282F" w:rsidP="00FD7CBE">
            <w:pPr>
              <w:rPr>
                <w:rFonts w:ascii="DIN-Regular" w:hAnsi="DIN-Regular" w:cs="DIN-Regular"/>
                <w:sz w:val="22"/>
                <w:szCs w:val="22"/>
              </w:rPr>
            </w:pPr>
          </w:p>
        </w:tc>
      </w:tr>
      <w:tr w:rsidR="0092282F" w:rsidRPr="007D1F2C" w14:paraId="2EEF2E3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C949D6" w14:textId="77777777" w:rsidR="0092282F" w:rsidRPr="000E2E62" w:rsidRDefault="0092282F" w:rsidP="00FD7CBE">
            <w:pPr>
              <w:rPr>
                <w:rFonts w:ascii="DINPro-Medium" w:hAnsi="DINPro-Medium" w:cs="DIN-Regular"/>
                <w:sz w:val="22"/>
                <w:szCs w:val="22"/>
              </w:rPr>
            </w:pPr>
            <w:r w:rsidRPr="000E2E62">
              <w:rPr>
                <w:rFonts w:ascii="DINPro-Medium" w:hAnsi="DINPro-Medium" w:cs="DIN-Regular"/>
                <w:sz w:val="22"/>
                <w:szCs w:val="22"/>
              </w:rPr>
              <w:t>821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227528" w14:textId="77777777" w:rsidR="0092282F" w:rsidRPr="000E2E62" w:rsidRDefault="0092282F" w:rsidP="00FD7CBE">
            <w:pPr>
              <w:rPr>
                <w:rFonts w:ascii="DINPro-Medium" w:hAnsi="DINPro-Medium" w:cs="DIN-Regular"/>
                <w:sz w:val="22"/>
                <w:szCs w:val="22"/>
              </w:rPr>
            </w:pPr>
            <w:r w:rsidRPr="000E2E62">
              <w:rPr>
                <w:rFonts w:ascii="DINPro-Medium" w:hAnsi="DINPro-Medium" w:cs="DIN-Regular"/>
                <w:sz w:val="22"/>
                <w:szCs w:val="22"/>
              </w:rPr>
              <w:t>Littérature américaine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F52DE9" w14:textId="77777777" w:rsidR="0092282F" w:rsidRPr="007D1F2C" w:rsidRDefault="0092282F" w:rsidP="00FD7CBE">
            <w:pPr>
              <w:rPr>
                <w:rFonts w:ascii="DIN-Regular" w:hAnsi="DIN-Regular" w:cs="DIN-Regular"/>
                <w:sz w:val="22"/>
                <w:szCs w:val="22"/>
              </w:rPr>
            </w:pPr>
          </w:p>
        </w:tc>
      </w:tr>
      <w:tr w:rsidR="0092282F" w:rsidRPr="007D1F2C" w14:paraId="7A03E03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CBF2E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821-1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317CD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Poésie américaine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8F8C3E" w14:textId="77777777" w:rsidR="0092282F" w:rsidRPr="007D1F2C" w:rsidRDefault="0092282F" w:rsidP="00FD7CBE">
            <w:pPr>
              <w:rPr>
                <w:rFonts w:ascii="DIN-Regular" w:hAnsi="DIN-Regular" w:cs="DIN-Regular"/>
                <w:sz w:val="22"/>
                <w:szCs w:val="22"/>
              </w:rPr>
            </w:pPr>
          </w:p>
        </w:tc>
      </w:tr>
      <w:tr w:rsidR="0092282F" w:rsidRPr="007D1F2C" w14:paraId="1E9B9D3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BD98F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821-2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A10BD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Théâtre américain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515E4D" w14:textId="77777777" w:rsidR="0092282F" w:rsidRPr="007D1F2C" w:rsidRDefault="0092282F" w:rsidP="00FD7CBE">
            <w:pPr>
              <w:rPr>
                <w:rFonts w:ascii="DIN-Regular" w:hAnsi="DIN-Regular" w:cs="DIN-Regular"/>
                <w:sz w:val="22"/>
                <w:szCs w:val="22"/>
              </w:rPr>
            </w:pPr>
          </w:p>
        </w:tc>
      </w:tr>
      <w:tr w:rsidR="0092282F" w:rsidRPr="007D1F2C" w14:paraId="0F15067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EB40E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821-3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25329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Roman américain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1364F5" w14:textId="77777777" w:rsidR="0092282F" w:rsidRPr="007D1F2C" w:rsidRDefault="0092282F" w:rsidP="00FD7CBE">
            <w:pPr>
              <w:rPr>
                <w:rFonts w:ascii="DIN-Regular" w:hAnsi="DIN-Regular" w:cs="DIN-Regular"/>
                <w:sz w:val="22"/>
                <w:szCs w:val="22"/>
              </w:rPr>
            </w:pPr>
          </w:p>
        </w:tc>
      </w:tr>
      <w:tr w:rsidR="0092282F" w:rsidRPr="007D1F2C" w14:paraId="3F8FC7C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A6AA1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823(0)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76B5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Anglais du Canada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3F1EDC" w14:textId="77777777" w:rsidR="0092282F" w:rsidRPr="007D1F2C" w:rsidRDefault="0092282F" w:rsidP="00FD7CBE">
            <w:pPr>
              <w:rPr>
                <w:rFonts w:ascii="DIN-Regular" w:hAnsi="DIN-Regular" w:cs="DIN-Regular"/>
                <w:sz w:val="22"/>
                <w:szCs w:val="22"/>
              </w:rPr>
            </w:pPr>
          </w:p>
        </w:tc>
      </w:tr>
      <w:tr w:rsidR="0092282F" w:rsidRPr="007D1F2C" w14:paraId="0739232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F0A9E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B33073" w14:textId="77777777" w:rsidR="0092282F" w:rsidRPr="005A38A8" w:rsidRDefault="0092282F" w:rsidP="00FD7CBE">
            <w:pPr>
              <w:rPr>
                <w:rFonts w:ascii="DIN-Regular" w:hAnsi="DIN-Regular" w:cs="DIN-Regular"/>
                <w:sz w:val="22"/>
                <w:szCs w:val="22"/>
              </w:rPr>
            </w:pPr>
            <w:r w:rsidRPr="005A38A8">
              <w:rPr>
                <w:rFonts w:ascii="DIN-Regular" w:hAnsi="DIN-Regular" w:cs="DIN-Regular"/>
                <w:sz w:val="22"/>
                <w:szCs w:val="22"/>
              </w:rPr>
              <w:t>Littérature canadienne de langue anglaise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569FB2" w14:textId="77777777" w:rsidR="0092282F" w:rsidRPr="007D1F2C" w:rsidRDefault="0092282F" w:rsidP="00FD7CBE">
            <w:pPr>
              <w:rPr>
                <w:rFonts w:ascii="DIN-Regular" w:hAnsi="DIN-Regular" w:cs="DIN-Regular"/>
                <w:sz w:val="22"/>
                <w:szCs w:val="22"/>
              </w:rPr>
            </w:pPr>
          </w:p>
        </w:tc>
      </w:tr>
      <w:tr w:rsidR="0092282F" w:rsidRPr="007D1F2C" w14:paraId="599D7B1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05EDC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825(0)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7EB82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Anglais de l'Inde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6B0B4E" w14:textId="77777777" w:rsidR="0092282F" w:rsidRPr="007D1F2C" w:rsidRDefault="0092282F" w:rsidP="00FD7CBE">
            <w:pPr>
              <w:rPr>
                <w:rFonts w:ascii="DIN-Regular" w:hAnsi="DIN-Regular" w:cs="DIN-Regular"/>
                <w:sz w:val="22"/>
                <w:szCs w:val="22"/>
              </w:rPr>
            </w:pPr>
          </w:p>
        </w:tc>
      </w:tr>
      <w:tr w:rsidR="0092282F" w:rsidRPr="007D1F2C" w14:paraId="42243E11"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87ED56"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825</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A8B6C3" w14:textId="77777777" w:rsidR="0092282F" w:rsidRPr="005A38A8" w:rsidRDefault="0092282F" w:rsidP="00FD7CBE">
            <w:pPr>
              <w:rPr>
                <w:rFonts w:ascii="DIN-Regular" w:hAnsi="DIN-Regular" w:cs="DIN-Regular"/>
                <w:sz w:val="22"/>
                <w:szCs w:val="22"/>
              </w:rPr>
            </w:pPr>
            <w:r w:rsidRPr="005A38A8">
              <w:rPr>
                <w:rFonts w:ascii="DIN-Regular" w:hAnsi="DIN-Regular" w:cs="DIN-Regular"/>
                <w:sz w:val="22"/>
                <w:szCs w:val="22"/>
              </w:rPr>
              <w:t>Littérature d'Asie de langue anglaise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782B5B" w14:textId="77777777" w:rsidR="0092282F" w:rsidRPr="007D1F2C" w:rsidRDefault="0092282F" w:rsidP="00FD7CBE">
            <w:pPr>
              <w:rPr>
                <w:rFonts w:ascii="DIN-Regular" w:hAnsi="DIN-Regular" w:cs="DIN-Regular"/>
                <w:sz w:val="22"/>
                <w:szCs w:val="22"/>
              </w:rPr>
            </w:pPr>
          </w:p>
        </w:tc>
      </w:tr>
      <w:tr w:rsidR="0092282F" w:rsidRPr="007D1F2C" w14:paraId="75483FB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6DDD42"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826(0)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CDE09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Anglais d'Afrique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2E538D" w14:textId="77777777" w:rsidR="0092282F" w:rsidRPr="007D1F2C" w:rsidRDefault="0092282F" w:rsidP="00FD7CBE">
            <w:pPr>
              <w:rPr>
                <w:rFonts w:ascii="DIN-Regular" w:hAnsi="DIN-Regular" w:cs="DIN-Regular"/>
                <w:sz w:val="22"/>
                <w:szCs w:val="22"/>
              </w:rPr>
            </w:pPr>
          </w:p>
        </w:tc>
      </w:tr>
      <w:tr w:rsidR="0092282F" w:rsidRPr="007D1F2C" w14:paraId="624F4DE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C1DE5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826</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7BC815" w14:textId="77777777" w:rsidR="0092282F" w:rsidRPr="005A38A8" w:rsidRDefault="0092282F" w:rsidP="00FD7CBE">
            <w:pPr>
              <w:rPr>
                <w:rFonts w:ascii="DIN-Regular" w:hAnsi="DIN-Regular" w:cs="DIN-Regular"/>
                <w:sz w:val="22"/>
                <w:szCs w:val="22"/>
              </w:rPr>
            </w:pPr>
            <w:r w:rsidRPr="005A38A8">
              <w:rPr>
                <w:rFonts w:ascii="DIN-Regular" w:hAnsi="DIN-Regular" w:cs="DIN-Regular"/>
                <w:sz w:val="22"/>
                <w:szCs w:val="22"/>
              </w:rPr>
              <w:t>Littérature d'Afrique de langue anglaise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B7C00B" w14:textId="77777777" w:rsidR="0092282F" w:rsidRPr="007D1F2C" w:rsidRDefault="0092282F" w:rsidP="00FD7CBE">
            <w:pPr>
              <w:rPr>
                <w:rFonts w:ascii="DIN-Regular" w:hAnsi="DIN-Regular" w:cs="DIN-Regular"/>
                <w:sz w:val="22"/>
                <w:szCs w:val="22"/>
              </w:rPr>
            </w:pPr>
          </w:p>
        </w:tc>
      </w:tr>
      <w:tr w:rsidR="0092282F" w:rsidRPr="007D1F2C" w14:paraId="1994AFC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6D2E1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827(0)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8E6D5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Créole des Antilles d'expression anglaise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0590E7" w14:textId="77777777" w:rsidR="0092282F" w:rsidRPr="007D1F2C" w:rsidRDefault="0092282F" w:rsidP="00FD7CBE">
            <w:pPr>
              <w:rPr>
                <w:rFonts w:ascii="DIN-Regular" w:hAnsi="DIN-Regular" w:cs="DIN-Regular"/>
                <w:sz w:val="22"/>
                <w:szCs w:val="22"/>
              </w:rPr>
            </w:pPr>
          </w:p>
        </w:tc>
      </w:tr>
      <w:tr w:rsidR="0092282F" w:rsidRPr="007D1F2C" w14:paraId="1F601BE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28588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827</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D9412F" w14:textId="77777777" w:rsidR="0092282F" w:rsidRPr="005A38A8" w:rsidRDefault="0092282F" w:rsidP="00FD7CBE">
            <w:pPr>
              <w:rPr>
                <w:rFonts w:ascii="DIN-Regular" w:hAnsi="DIN-Regular" w:cs="DIN-Regular"/>
                <w:sz w:val="22"/>
                <w:szCs w:val="22"/>
              </w:rPr>
            </w:pPr>
            <w:r w:rsidRPr="005A38A8">
              <w:rPr>
                <w:rFonts w:ascii="DIN-Regular" w:hAnsi="DIN-Regular" w:cs="DIN-Regular"/>
                <w:sz w:val="22"/>
                <w:szCs w:val="22"/>
              </w:rPr>
              <w:t>Littérature des Antilles de langue anglaise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A67195" w14:textId="77777777" w:rsidR="0092282F" w:rsidRPr="007D1F2C" w:rsidRDefault="0092282F" w:rsidP="00FD7CBE">
            <w:pPr>
              <w:rPr>
                <w:rFonts w:ascii="DIN-Regular" w:hAnsi="DIN-Regular" w:cs="DIN-Regular"/>
                <w:sz w:val="22"/>
                <w:szCs w:val="22"/>
              </w:rPr>
            </w:pPr>
          </w:p>
        </w:tc>
      </w:tr>
      <w:tr w:rsidR="0092282F" w:rsidRPr="007D1F2C" w14:paraId="51E1190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1A237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829.3(0)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CE48F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Néo-zélandais d'expression anglaise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D21E4D" w14:textId="77777777" w:rsidR="0092282F" w:rsidRPr="007D1F2C" w:rsidRDefault="0092282F" w:rsidP="00FD7CBE">
            <w:pPr>
              <w:rPr>
                <w:rFonts w:ascii="DIN-Regular" w:hAnsi="DIN-Regular" w:cs="DIN-Regular"/>
                <w:sz w:val="22"/>
                <w:szCs w:val="22"/>
              </w:rPr>
            </w:pPr>
          </w:p>
        </w:tc>
      </w:tr>
      <w:tr w:rsidR="0092282F" w:rsidRPr="007D1F2C" w14:paraId="236190B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8A366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829.3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56E15F" w14:textId="77777777" w:rsidR="0092282F" w:rsidRPr="005A38A8" w:rsidRDefault="0092282F" w:rsidP="00FD7CBE">
            <w:pPr>
              <w:rPr>
                <w:rFonts w:ascii="DIN-Regular" w:hAnsi="DIN-Regular" w:cs="DIN-Regular"/>
                <w:sz w:val="22"/>
                <w:szCs w:val="22"/>
              </w:rPr>
            </w:pPr>
            <w:r w:rsidRPr="005A38A8">
              <w:rPr>
                <w:rFonts w:ascii="DIN-Regular" w:hAnsi="DIN-Regular" w:cs="DIN-Regular"/>
                <w:sz w:val="22"/>
                <w:szCs w:val="22"/>
              </w:rPr>
              <w:t>Littérature néo-zélandaise de langue anglaise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10B0F6" w14:textId="77777777" w:rsidR="0092282F" w:rsidRPr="007D1F2C" w:rsidRDefault="0092282F" w:rsidP="00FD7CBE">
            <w:pPr>
              <w:rPr>
                <w:rFonts w:ascii="DIN-Regular" w:hAnsi="DIN-Regular" w:cs="DIN-Regular"/>
                <w:sz w:val="22"/>
                <w:szCs w:val="22"/>
              </w:rPr>
            </w:pPr>
          </w:p>
        </w:tc>
      </w:tr>
      <w:tr w:rsidR="0092282F" w:rsidRPr="007D1F2C" w14:paraId="01FAA12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FA14B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829.4(0)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F9DF4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Australien d'expression anglaise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F7EAE1" w14:textId="77777777" w:rsidR="0092282F" w:rsidRPr="007D1F2C" w:rsidRDefault="0092282F" w:rsidP="00FD7CBE">
            <w:pPr>
              <w:rPr>
                <w:rFonts w:ascii="DIN-Regular" w:hAnsi="DIN-Regular" w:cs="DIN-Regular"/>
                <w:sz w:val="22"/>
                <w:szCs w:val="22"/>
              </w:rPr>
            </w:pPr>
          </w:p>
        </w:tc>
      </w:tr>
      <w:tr w:rsidR="0092282F" w:rsidRPr="007D1F2C" w14:paraId="5EF1B89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04AF0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829.4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BB8E4A" w14:textId="77777777" w:rsidR="0092282F" w:rsidRPr="005A38A8" w:rsidRDefault="0092282F" w:rsidP="00FD7CBE">
            <w:pPr>
              <w:rPr>
                <w:rFonts w:ascii="DIN-Regular" w:hAnsi="DIN-Regular" w:cs="DIN-Regular"/>
                <w:sz w:val="22"/>
                <w:szCs w:val="22"/>
              </w:rPr>
            </w:pPr>
            <w:r w:rsidRPr="005A38A8">
              <w:rPr>
                <w:rFonts w:ascii="DIN-Regular" w:hAnsi="DIN-Regular" w:cs="DIN-Regular"/>
                <w:sz w:val="22"/>
                <w:szCs w:val="22"/>
              </w:rPr>
              <w:t>Littérature australienne de langue anglaise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4E8930" w14:textId="77777777" w:rsidR="0092282F" w:rsidRPr="007D1F2C" w:rsidRDefault="0092282F" w:rsidP="00FD7CBE">
            <w:pPr>
              <w:rPr>
                <w:rFonts w:ascii="DIN-Regular" w:hAnsi="DIN-Regular" w:cs="DIN-Regular"/>
                <w:sz w:val="22"/>
                <w:szCs w:val="22"/>
              </w:rPr>
            </w:pPr>
          </w:p>
        </w:tc>
      </w:tr>
      <w:tr w:rsidR="0092282F" w:rsidRPr="007D1F2C" w14:paraId="1464F0E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43AE5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829.9(0)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3CA2C" w14:textId="77777777" w:rsidR="0092282F" w:rsidRPr="005A38A8" w:rsidRDefault="0092282F" w:rsidP="00FD7CBE">
            <w:pPr>
              <w:rPr>
                <w:rFonts w:ascii="DINPro-Medium" w:hAnsi="DINPro-Medium" w:cs="DIN-Regular"/>
                <w:sz w:val="22"/>
                <w:szCs w:val="22"/>
              </w:rPr>
            </w:pPr>
            <w:r w:rsidRPr="005A38A8">
              <w:rPr>
                <w:rFonts w:ascii="DINPro-Medium" w:hAnsi="DINPro-Medium" w:cs="DIN-Regular"/>
                <w:sz w:val="22"/>
                <w:szCs w:val="22"/>
              </w:rPr>
              <w:t>Langues celtiques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EFC4FE" w14:textId="77777777" w:rsidR="0092282F" w:rsidRPr="007D1F2C" w:rsidRDefault="0092282F" w:rsidP="00FD7CBE">
            <w:pPr>
              <w:rPr>
                <w:rFonts w:ascii="DIN-Regular" w:hAnsi="DIN-Regular" w:cs="DIN-Regular"/>
                <w:sz w:val="22"/>
                <w:szCs w:val="22"/>
              </w:rPr>
            </w:pPr>
          </w:p>
        </w:tc>
      </w:tr>
      <w:tr w:rsidR="0092282F" w:rsidRPr="007D1F2C" w14:paraId="634A039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7BBE3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829.9</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3C2E93" w14:textId="77777777" w:rsidR="0092282F" w:rsidRPr="005A38A8" w:rsidRDefault="0092282F" w:rsidP="00FD7CBE">
            <w:pPr>
              <w:rPr>
                <w:rFonts w:ascii="DINPro-Medium" w:hAnsi="DINPro-Medium" w:cs="DIN-Regular"/>
                <w:sz w:val="22"/>
                <w:szCs w:val="22"/>
              </w:rPr>
            </w:pPr>
            <w:r w:rsidRPr="005A38A8">
              <w:rPr>
                <w:rFonts w:ascii="DINPro-Medium" w:hAnsi="DINPro-Medium" w:cs="DIN-Regular"/>
                <w:sz w:val="22"/>
                <w:szCs w:val="22"/>
              </w:rPr>
              <w:t>Littérature celtique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D3900D" w14:textId="77777777" w:rsidR="0092282F" w:rsidRPr="007D1F2C" w:rsidRDefault="0092282F" w:rsidP="00FD7CBE">
            <w:pPr>
              <w:rPr>
                <w:rFonts w:ascii="DIN-Regular" w:hAnsi="DIN-Regular" w:cs="DIN-Regular"/>
                <w:sz w:val="22"/>
                <w:szCs w:val="22"/>
              </w:rPr>
            </w:pPr>
          </w:p>
        </w:tc>
      </w:tr>
      <w:tr w:rsidR="0092282F" w:rsidRPr="007D1F2C" w14:paraId="3C1B6A6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795D0D" w14:textId="77777777" w:rsidR="0092282F" w:rsidRPr="000E2E62" w:rsidRDefault="0092282F" w:rsidP="00FD7CBE">
            <w:pPr>
              <w:rPr>
                <w:rFonts w:ascii="DINPro-Medium" w:hAnsi="DINPro-Medium" w:cs="DIN-Regular"/>
                <w:b/>
                <w:sz w:val="22"/>
                <w:szCs w:val="22"/>
              </w:rPr>
            </w:pPr>
            <w:r w:rsidRPr="000E2E62">
              <w:rPr>
                <w:rFonts w:ascii="DINPro-Medium" w:hAnsi="DINPro-Medium" w:cs="DIN-Regular"/>
                <w:b/>
                <w:sz w:val="22"/>
                <w:szCs w:val="22"/>
              </w:rPr>
              <w:t>83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F38C59" w14:textId="77777777" w:rsidR="0092282F" w:rsidRPr="000E2E62" w:rsidRDefault="0092282F" w:rsidP="00FD7CBE">
            <w:pPr>
              <w:rPr>
                <w:rFonts w:ascii="DIN-Regular" w:hAnsi="DIN-Regular" w:cs="DIN-Regular"/>
                <w:b/>
                <w:sz w:val="22"/>
                <w:szCs w:val="22"/>
              </w:rPr>
            </w:pPr>
            <w:r w:rsidRPr="000E2E62">
              <w:rPr>
                <w:rFonts w:ascii="DIN-Regular" w:hAnsi="DIN-Regular" w:cs="DIN-Regular"/>
                <w:b/>
                <w:sz w:val="22"/>
                <w:szCs w:val="22"/>
              </w:rPr>
              <w:t>Allemand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5BF6E5" w14:textId="77777777" w:rsidR="0092282F" w:rsidRPr="007D1F2C" w:rsidRDefault="0092282F" w:rsidP="00FD7CBE">
            <w:pPr>
              <w:rPr>
                <w:rFonts w:ascii="DIN-Regular" w:hAnsi="DIN-Regular" w:cs="DIN-Regular"/>
                <w:sz w:val="22"/>
                <w:szCs w:val="22"/>
              </w:rPr>
            </w:pPr>
          </w:p>
        </w:tc>
      </w:tr>
      <w:tr w:rsidR="0092282F" w:rsidRPr="007D1F2C" w14:paraId="14F96751"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CD1E7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16DEE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Allemand, orthographe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7105D5" w14:textId="77777777" w:rsidR="0092282F" w:rsidRPr="007D1F2C" w:rsidRDefault="0092282F" w:rsidP="00FD7CBE">
            <w:pPr>
              <w:rPr>
                <w:rFonts w:ascii="DIN-Regular" w:hAnsi="DIN-Regular" w:cs="DIN-Regular"/>
                <w:sz w:val="22"/>
                <w:szCs w:val="22"/>
              </w:rPr>
            </w:pPr>
          </w:p>
        </w:tc>
      </w:tr>
      <w:tr w:rsidR="0092282F" w:rsidRPr="007D1F2C" w14:paraId="1939D56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FD44F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4BE74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Allemand. Lexicographie. Lexicologie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F4CBC4" w14:textId="77777777" w:rsidR="0092282F" w:rsidRPr="007D1F2C" w:rsidRDefault="0092282F" w:rsidP="00FD7CBE">
            <w:pPr>
              <w:rPr>
                <w:rFonts w:ascii="DIN-Regular" w:hAnsi="DIN-Regular" w:cs="DIN-Regular"/>
                <w:sz w:val="22"/>
                <w:szCs w:val="22"/>
              </w:rPr>
            </w:pPr>
          </w:p>
        </w:tc>
      </w:tr>
      <w:tr w:rsidR="0092282F" w:rsidRPr="007D1F2C" w14:paraId="240F903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BD8B6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83.30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9A530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Allemand, dictionnaire étymologique, toponymique, onomastique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FEE24" w14:textId="77777777" w:rsidR="0092282F" w:rsidRPr="007D1F2C" w:rsidRDefault="0092282F" w:rsidP="00FD7CBE">
            <w:pPr>
              <w:rPr>
                <w:rFonts w:ascii="DIN-Regular" w:hAnsi="DIN-Regular" w:cs="DIN-Regular"/>
                <w:sz w:val="22"/>
                <w:szCs w:val="22"/>
              </w:rPr>
            </w:pPr>
          </w:p>
        </w:tc>
      </w:tr>
      <w:tr w:rsidR="0092282F" w:rsidRPr="007D1F2C" w14:paraId="4DF554B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BEC6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83.33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4969F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Allemand, dictionnaire de synonymes, homonymes, difficultés de la langue, argot, mots étrangers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72D8D6" w14:textId="77777777" w:rsidR="0092282F" w:rsidRPr="007D1F2C" w:rsidRDefault="0092282F" w:rsidP="00FD7CBE">
            <w:pPr>
              <w:rPr>
                <w:rFonts w:ascii="DIN-Regular" w:hAnsi="DIN-Regular" w:cs="DIN-Regular"/>
                <w:sz w:val="22"/>
                <w:szCs w:val="22"/>
              </w:rPr>
            </w:pPr>
          </w:p>
        </w:tc>
      </w:tr>
      <w:tr w:rsidR="0092282F" w:rsidRPr="007D1F2C" w14:paraId="1574FB4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C0F66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83.34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B9D78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Allemand, Dictionnaire historique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8D8D5E" w14:textId="77777777" w:rsidR="0092282F" w:rsidRPr="007D1F2C" w:rsidRDefault="0092282F" w:rsidP="00FD7CBE">
            <w:pPr>
              <w:rPr>
                <w:rFonts w:ascii="DIN-Regular" w:hAnsi="DIN-Regular" w:cs="DIN-Regular"/>
                <w:sz w:val="22"/>
                <w:szCs w:val="22"/>
              </w:rPr>
            </w:pPr>
          </w:p>
        </w:tc>
      </w:tr>
      <w:tr w:rsidR="0092282F" w:rsidRPr="007D1F2C" w14:paraId="5357614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D8D27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83.37</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0F333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Allemand, Dictionnaires unilingues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2C94DB" w14:textId="77777777" w:rsidR="0092282F" w:rsidRPr="007D1F2C" w:rsidRDefault="0092282F" w:rsidP="00FD7CBE">
            <w:pPr>
              <w:rPr>
                <w:rFonts w:ascii="DIN-Regular" w:hAnsi="DIN-Regular" w:cs="DIN-Regular"/>
                <w:sz w:val="22"/>
                <w:szCs w:val="22"/>
              </w:rPr>
            </w:pPr>
          </w:p>
        </w:tc>
      </w:tr>
      <w:tr w:rsidR="0092282F" w:rsidRPr="007D1F2C" w14:paraId="2A2A219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3D060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83.38</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1D8E8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Allemand, Dictionnaire de traduction bilingue et multilingue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F13278" w14:textId="77777777" w:rsidR="0092282F" w:rsidRPr="007D1F2C" w:rsidRDefault="0092282F" w:rsidP="00FD7CBE">
            <w:pPr>
              <w:rPr>
                <w:rFonts w:ascii="DIN-Regular" w:hAnsi="DIN-Regular" w:cs="DIN-Regular"/>
                <w:sz w:val="22"/>
                <w:szCs w:val="22"/>
              </w:rPr>
            </w:pPr>
          </w:p>
        </w:tc>
      </w:tr>
      <w:tr w:rsidR="0092282F" w:rsidRPr="007D1F2C" w14:paraId="518F71C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57DC1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A38C0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Allemand, phonétique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403720" w14:textId="77777777" w:rsidR="0092282F" w:rsidRPr="007D1F2C" w:rsidRDefault="0092282F" w:rsidP="00FD7CBE">
            <w:pPr>
              <w:rPr>
                <w:rFonts w:ascii="DIN-Regular" w:hAnsi="DIN-Regular" w:cs="DIN-Regular"/>
                <w:sz w:val="22"/>
                <w:szCs w:val="22"/>
              </w:rPr>
            </w:pPr>
          </w:p>
        </w:tc>
      </w:tr>
      <w:tr w:rsidR="0092282F" w:rsidRPr="007D1F2C" w14:paraId="0F8B0E6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0CF77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83.5</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7ECA6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Allemand, grammaire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289FE5" w14:textId="77777777" w:rsidR="0092282F" w:rsidRPr="007D1F2C" w:rsidRDefault="0092282F" w:rsidP="00FD7CBE">
            <w:pPr>
              <w:rPr>
                <w:rFonts w:ascii="DIN-Regular" w:hAnsi="DIN-Regular" w:cs="DIN-Regular"/>
                <w:sz w:val="22"/>
                <w:szCs w:val="22"/>
              </w:rPr>
            </w:pPr>
          </w:p>
        </w:tc>
      </w:tr>
      <w:tr w:rsidR="0092282F" w:rsidRPr="007D1F2C" w14:paraId="6E3D9AE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442C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83.58</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72E9C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Allemand, langue ancienne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7FE33E" w14:textId="77777777" w:rsidR="0092282F" w:rsidRPr="007D1F2C" w:rsidRDefault="0092282F" w:rsidP="00FD7CBE">
            <w:pPr>
              <w:rPr>
                <w:rFonts w:ascii="DIN-Regular" w:hAnsi="DIN-Regular" w:cs="DIN-Regular"/>
                <w:sz w:val="22"/>
                <w:szCs w:val="22"/>
              </w:rPr>
            </w:pPr>
          </w:p>
        </w:tc>
      </w:tr>
      <w:tr w:rsidR="0092282F" w:rsidRPr="007D1F2C" w14:paraId="147D846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6CD13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83.6</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A3B68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Allemand, prosodie, versification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9F0B32" w14:textId="77777777" w:rsidR="0092282F" w:rsidRPr="007D1F2C" w:rsidRDefault="0092282F" w:rsidP="00FD7CBE">
            <w:pPr>
              <w:rPr>
                <w:rFonts w:ascii="DIN-Regular" w:hAnsi="DIN-Regular" w:cs="DIN-Regular"/>
                <w:sz w:val="22"/>
                <w:szCs w:val="22"/>
              </w:rPr>
            </w:pPr>
          </w:p>
        </w:tc>
      </w:tr>
      <w:tr w:rsidR="0092282F" w:rsidRPr="007D1F2C" w14:paraId="7553DF6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4D84B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83.7</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EA234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Allemand, stylistique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57FB63" w14:textId="77777777" w:rsidR="0092282F" w:rsidRPr="007D1F2C" w:rsidRDefault="0092282F" w:rsidP="00FD7CBE">
            <w:pPr>
              <w:rPr>
                <w:rFonts w:ascii="DIN-Regular" w:hAnsi="DIN-Regular" w:cs="DIN-Regular"/>
                <w:sz w:val="22"/>
                <w:szCs w:val="22"/>
              </w:rPr>
            </w:pPr>
          </w:p>
        </w:tc>
      </w:tr>
      <w:tr w:rsidR="0092282F" w:rsidRPr="007D1F2C" w14:paraId="4AC5A59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AE557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83.8</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11E1E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Allemand, dialectes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13C6FE" w14:textId="77777777" w:rsidR="0092282F" w:rsidRPr="007D1F2C" w:rsidRDefault="0092282F" w:rsidP="00FD7CBE">
            <w:pPr>
              <w:rPr>
                <w:rFonts w:ascii="DIN-Regular" w:hAnsi="DIN-Regular" w:cs="DIN-Regular"/>
                <w:sz w:val="22"/>
                <w:szCs w:val="22"/>
              </w:rPr>
            </w:pPr>
          </w:p>
        </w:tc>
      </w:tr>
      <w:tr w:rsidR="0092282F" w:rsidRPr="007D1F2C" w14:paraId="1C7662A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6F396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83.8(44)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F8DA5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Alsacien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DCF381" w14:textId="77777777" w:rsidR="0092282F" w:rsidRPr="007D1F2C" w:rsidRDefault="0092282F" w:rsidP="00FD7CBE">
            <w:pPr>
              <w:rPr>
                <w:rFonts w:ascii="DIN-Regular" w:hAnsi="DIN-Regular" w:cs="DIN-Regular"/>
                <w:sz w:val="22"/>
                <w:szCs w:val="22"/>
              </w:rPr>
            </w:pPr>
          </w:p>
        </w:tc>
      </w:tr>
      <w:tr w:rsidR="0092282F" w:rsidRPr="007D1F2C" w14:paraId="635022E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B42CEA" w14:textId="77777777" w:rsidR="0092282F" w:rsidRPr="000E2E62" w:rsidRDefault="0092282F" w:rsidP="00FD7CBE">
            <w:pPr>
              <w:rPr>
                <w:rFonts w:ascii="DINPro-Medium" w:hAnsi="DINPro-Medium" w:cs="DIN-Regular"/>
                <w:b/>
                <w:sz w:val="22"/>
                <w:szCs w:val="22"/>
              </w:rPr>
            </w:pPr>
            <w:r w:rsidRPr="000E2E62">
              <w:rPr>
                <w:rFonts w:ascii="DINPro-Medium" w:hAnsi="DINPro-Medium" w:cs="DIN-Regular"/>
                <w:b/>
                <w:sz w:val="22"/>
                <w:szCs w:val="22"/>
              </w:rPr>
              <w:t>830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2BCAFA" w14:textId="77777777" w:rsidR="0092282F" w:rsidRPr="000E2E62" w:rsidRDefault="0092282F" w:rsidP="00FD7CBE">
            <w:pPr>
              <w:rPr>
                <w:rFonts w:ascii="DIN-Regular" w:hAnsi="DIN-Regular" w:cs="DIN-Regular"/>
                <w:b/>
                <w:sz w:val="22"/>
                <w:szCs w:val="22"/>
              </w:rPr>
            </w:pPr>
            <w:r w:rsidRPr="000E2E62">
              <w:rPr>
                <w:rFonts w:ascii="DIN-Regular" w:hAnsi="DIN-Regular" w:cs="DIN-Regular"/>
                <w:b/>
                <w:sz w:val="22"/>
                <w:szCs w:val="22"/>
              </w:rPr>
              <w:t>Littérature allemande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16949E" w14:textId="77777777" w:rsidR="0092282F" w:rsidRPr="007D1F2C" w:rsidRDefault="0092282F" w:rsidP="00FD7CBE">
            <w:pPr>
              <w:rPr>
                <w:rFonts w:ascii="DIN-Regular" w:hAnsi="DIN-Regular" w:cs="DIN-Regular"/>
                <w:sz w:val="22"/>
                <w:szCs w:val="22"/>
              </w:rPr>
            </w:pPr>
          </w:p>
        </w:tc>
      </w:tr>
      <w:tr w:rsidR="0092282F" w:rsidRPr="007D1F2C" w14:paraId="5342A9F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58BA6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830-04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F41F9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Thématique littéraire allemande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6CCEB3" w14:textId="77777777" w:rsidR="0092282F" w:rsidRPr="007D1F2C" w:rsidRDefault="0092282F" w:rsidP="00FD7CBE">
            <w:pPr>
              <w:rPr>
                <w:rFonts w:ascii="DIN-Regular" w:hAnsi="DIN-Regular" w:cs="DIN-Regular"/>
                <w:sz w:val="22"/>
                <w:szCs w:val="22"/>
              </w:rPr>
            </w:pPr>
          </w:p>
        </w:tc>
      </w:tr>
      <w:tr w:rsidR="0092282F" w:rsidRPr="007D1F2C" w14:paraId="7E4BEEC1"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7FCCE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830-1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E3FDF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Poésie allemande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932DAB" w14:textId="77777777" w:rsidR="0092282F" w:rsidRPr="007D1F2C" w:rsidRDefault="0092282F" w:rsidP="00FD7CBE">
            <w:pPr>
              <w:rPr>
                <w:rFonts w:ascii="DIN-Regular" w:hAnsi="DIN-Regular" w:cs="DIN-Regular"/>
                <w:sz w:val="22"/>
                <w:szCs w:val="22"/>
              </w:rPr>
            </w:pPr>
          </w:p>
        </w:tc>
      </w:tr>
      <w:tr w:rsidR="0092282F" w:rsidRPr="007D1F2C" w14:paraId="313B0B5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13690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830-2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B2438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Théâtre allemand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D5A581" w14:textId="77777777" w:rsidR="0092282F" w:rsidRPr="007D1F2C" w:rsidRDefault="0092282F" w:rsidP="00FD7CBE">
            <w:pPr>
              <w:rPr>
                <w:rFonts w:ascii="DIN-Regular" w:hAnsi="DIN-Regular" w:cs="DIN-Regular"/>
                <w:sz w:val="22"/>
                <w:szCs w:val="22"/>
              </w:rPr>
            </w:pPr>
          </w:p>
        </w:tc>
      </w:tr>
      <w:tr w:rsidR="0092282F" w:rsidRPr="007D1F2C" w14:paraId="40F5C84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2E313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830-3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23D2F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Roman allemand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6042F7" w14:textId="77777777" w:rsidR="0092282F" w:rsidRPr="007D1F2C" w:rsidRDefault="0092282F" w:rsidP="00FD7CBE">
            <w:pPr>
              <w:rPr>
                <w:rFonts w:ascii="DIN-Regular" w:hAnsi="DIN-Regular" w:cs="DIN-Regular"/>
                <w:sz w:val="22"/>
                <w:szCs w:val="22"/>
              </w:rPr>
            </w:pPr>
          </w:p>
        </w:tc>
      </w:tr>
      <w:tr w:rsidR="0092282F" w:rsidRPr="007D1F2C" w14:paraId="35D96B9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11681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D336D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autrichienne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EA9817" w14:textId="77777777" w:rsidR="0092282F" w:rsidRPr="007D1F2C" w:rsidRDefault="0092282F" w:rsidP="00FD7CBE">
            <w:pPr>
              <w:rPr>
                <w:rFonts w:ascii="DIN-Regular" w:hAnsi="DIN-Regular" w:cs="DIN-Regular"/>
                <w:sz w:val="22"/>
                <w:szCs w:val="22"/>
              </w:rPr>
            </w:pPr>
          </w:p>
        </w:tc>
      </w:tr>
      <w:tr w:rsidR="0092282F" w:rsidRPr="007D1F2C" w14:paraId="6C48485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026E4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4C95F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suisse alémanique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231E24" w14:textId="77777777" w:rsidR="0092282F" w:rsidRPr="007D1F2C" w:rsidRDefault="0092282F" w:rsidP="00FD7CBE">
            <w:pPr>
              <w:rPr>
                <w:rFonts w:ascii="DIN-Regular" w:hAnsi="DIN-Regular" w:cs="DIN-Regular"/>
                <w:sz w:val="22"/>
                <w:szCs w:val="22"/>
              </w:rPr>
            </w:pPr>
          </w:p>
        </w:tc>
      </w:tr>
      <w:tr w:rsidR="0092282F" w:rsidRPr="007D1F2C" w14:paraId="566956F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0CBFE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839.31(0)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29AEC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Néerlandais, flamand (langues)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219BF8" w14:textId="77777777" w:rsidR="0092282F" w:rsidRPr="007D1F2C" w:rsidRDefault="0092282F" w:rsidP="00FD7CBE">
            <w:pPr>
              <w:rPr>
                <w:rFonts w:ascii="DIN-Regular" w:hAnsi="DIN-Regular" w:cs="DIN-Regular"/>
                <w:sz w:val="22"/>
                <w:szCs w:val="22"/>
              </w:rPr>
            </w:pPr>
          </w:p>
        </w:tc>
      </w:tr>
      <w:tr w:rsidR="0092282F" w:rsidRPr="007D1F2C" w14:paraId="2938C1A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3AB3E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839.31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145AC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néerlandaise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EBE83A" w14:textId="77777777" w:rsidR="0092282F" w:rsidRPr="007D1F2C" w:rsidRDefault="0092282F" w:rsidP="00FD7CBE">
            <w:pPr>
              <w:rPr>
                <w:rFonts w:ascii="DIN-Regular" w:hAnsi="DIN-Regular" w:cs="DIN-Regular"/>
                <w:sz w:val="22"/>
                <w:szCs w:val="22"/>
              </w:rPr>
            </w:pPr>
          </w:p>
        </w:tc>
      </w:tr>
      <w:tr w:rsidR="0092282F" w:rsidRPr="007D1F2C" w14:paraId="59B2CA9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6AE41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839.32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BC07F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belge de langue flamande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8A5384" w14:textId="77777777" w:rsidR="0092282F" w:rsidRPr="007D1F2C" w:rsidRDefault="0092282F" w:rsidP="00FD7CBE">
            <w:pPr>
              <w:rPr>
                <w:rFonts w:ascii="DIN-Regular" w:hAnsi="DIN-Regular" w:cs="DIN-Regular"/>
                <w:sz w:val="22"/>
                <w:szCs w:val="22"/>
              </w:rPr>
            </w:pPr>
          </w:p>
        </w:tc>
      </w:tr>
      <w:tr w:rsidR="0092282F" w:rsidRPr="007D1F2C" w14:paraId="70081A4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12E25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839.33(0)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8100A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Afrikaans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02446F" w14:textId="77777777" w:rsidR="0092282F" w:rsidRPr="007D1F2C" w:rsidRDefault="0092282F" w:rsidP="00FD7CBE">
            <w:pPr>
              <w:rPr>
                <w:rFonts w:ascii="DIN-Regular" w:hAnsi="DIN-Regular" w:cs="DIN-Regular"/>
                <w:sz w:val="22"/>
                <w:szCs w:val="22"/>
              </w:rPr>
            </w:pPr>
          </w:p>
        </w:tc>
      </w:tr>
      <w:tr w:rsidR="0092282F" w:rsidRPr="007D1F2C" w14:paraId="39BBCA0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E532B2"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839.33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D697E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 et littérature afrikaans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8F40F5" w14:textId="77777777" w:rsidR="0092282F" w:rsidRPr="007D1F2C" w:rsidRDefault="0092282F" w:rsidP="00FD7CBE">
            <w:pPr>
              <w:rPr>
                <w:rFonts w:ascii="DIN-Regular" w:hAnsi="DIN-Regular" w:cs="DIN-Regular"/>
                <w:sz w:val="22"/>
                <w:szCs w:val="22"/>
              </w:rPr>
            </w:pPr>
          </w:p>
        </w:tc>
      </w:tr>
      <w:tr w:rsidR="0092282F" w:rsidRPr="007D1F2C" w14:paraId="3F89E83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422BE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839.4(0)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9B5A6B" w14:textId="77777777" w:rsidR="0092282F" w:rsidRPr="005A38A8" w:rsidRDefault="0092282F" w:rsidP="00FD7CBE">
            <w:pPr>
              <w:rPr>
                <w:rFonts w:ascii="DINPro-Medium" w:hAnsi="DINPro-Medium" w:cs="DIN-Regular"/>
                <w:sz w:val="22"/>
                <w:szCs w:val="22"/>
              </w:rPr>
            </w:pPr>
            <w:r w:rsidRPr="005A38A8">
              <w:rPr>
                <w:rFonts w:ascii="DINPro-Medium" w:hAnsi="DINPro-Medium" w:cs="DIN-Regular"/>
                <w:sz w:val="22"/>
                <w:szCs w:val="22"/>
              </w:rPr>
              <w:t>Langues scandinaves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E88D84" w14:textId="77777777" w:rsidR="0092282F" w:rsidRPr="007D1F2C" w:rsidRDefault="0092282F" w:rsidP="00FD7CBE">
            <w:pPr>
              <w:rPr>
                <w:rFonts w:ascii="DIN-Regular" w:hAnsi="DIN-Regular" w:cs="DIN-Regular"/>
                <w:sz w:val="22"/>
                <w:szCs w:val="22"/>
              </w:rPr>
            </w:pPr>
          </w:p>
        </w:tc>
      </w:tr>
      <w:tr w:rsidR="0092282F" w:rsidRPr="007D1F2C" w14:paraId="603E327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9DF84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4A3FB0" w14:textId="77777777" w:rsidR="0092282F" w:rsidRPr="005A38A8" w:rsidRDefault="0092282F" w:rsidP="00FD7CBE">
            <w:pPr>
              <w:rPr>
                <w:rFonts w:ascii="DINPro-Medium" w:hAnsi="DINPro-Medium" w:cs="DIN-Regular"/>
                <w:sz w:val="22"/>
                <w:szCs w:val="22"/>
              </w:rPr>
            </w:pPr>
            <w:r w:rsidRPr="005A38A8">
              <w:rPr>
                <w:rFonts w:ascii="DINPro-Medium" w:hAnsi="DINPro-Medium" w:cs="DIN-Regular"/>
                <w:sz w:val="22"/>
                <w:szCs w:val="22"/>
              </w:rPr>
              <w:t>Langues et littératures scandinaves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7A2DDC" w14:textId="77777777" w:rsidR="0092282F" w:rsidRPr="007D1F2C" w:rsidRDefault="0092282F" w:rsidP="00FD7CBE">
            <w:pPr>
              <w:rPr>
                <w:rFonts w:ascii="DIN-Regular" w:hAnsi="DIN-Regular" w:cs="DIN-Regular"/>
                <w:sz w:val="22"/>
                <w:szCs w:val="22"/>
              </w:rPr>
            </w:pPr>
          </w:p>
        </w:tc>
      </w:tr>
      <w:tr w:rsidR="0092282F" w:rsidRPr="007D1F2C" w14:paraId="6978F44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235F5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839.5(0)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0D717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Islandais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C68213" w14:textId="77777777" w:rsidR="0092282F" w:rsidRPr="007D1F2C" w:rsidRDefault="0092282F" w:rsidP="00FD7CBE">
            <w:pPr>
              <w:rPr>
                <w:rFonts w:ascii="DIN-Regular" w:hAnsi="DIN-Regular" w:cs="DIN-Regular"/>
                <w:sz w:val="22"/>
                <w:szCs w:val="22"/>
              </w:rPr>
            </w:pPr>
          </w:p>
        </w:tc>
      </w:tr>
      <w:tr w:rsidR="0092282F" w:rsidRPr="007D1F2C" w14:paraId="4783001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4159A2"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839.5</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187B0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islandaise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33EFCB" w14:textId="77777777" w:rsidR="0092282F" w:rsidRPr="007D1F2C" w:rsidRDefault="0092282F" w:rsidP="00FD7CBE">
            <w:pPr>
              <w:rPr>
                <w:rFonts w:ascii="DIN-Regular" w:hAnsi="DIN-Regular" w:cs="DIN-Regular"/>
                <w:sz w:val="22"/>
                <w:szCs w:val="22"/>
              </w:rPr>
            </w:pPr>
          </w:p>
        </w:tc>
      </w:tr>
      <w:tr w:rsidR="0092282F" w:rsidRPr="007D1F2C" w14:paraId="378CA17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A70E7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839.6(0)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E2566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Norvégien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19743A" w14:textId="77777777" w:rsidR="0092282F" w:rsidRPr="007D1F2C" w:rsidRDefault="0092282F" w:rsidP="00FD7CBE">
            <w:pPr>
              <w:rPr>
                <w:rFonts w:ascii="DIN-Regular" w:hAnsi="DIN-Regular" w:cs="DIN-Regular"/>
                <w:sz w:val="22"/>
                <w:szCs w:val="22"/>
              </w:rPr>
            </w:pPr>
          </w:p>
        </w:tc>
      </w:tr>
      <w:tr w:rsidR="0092282F" w:rsidRPr="007D1F2C" w14:paraId="1BB842D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1C697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839.6</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06DC6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norvégienne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4199DC" w14:textId="77777777" w:rsidR="0092282F" w:rsidRPr="007D1F2C" w:rsidRDefault="0092282F" w:rsidP="00FD7CBE">
            <w:pPr>
              <w:rPr>
                <w:rFonts w:ascii="DIN-Regular" w:hAnsi="DIN-Regular" w:cs="DIN-Regular"/>
                <w:sz w:val="22"/>
                <w:szCs w:val="22"/>
              </w:rPr>
            </w:pPr>
          </w:p>
        </w:tc>
      </w:tr>
      <w:tr w:rsidR="0092282F" w:rsidRPr="007D1F2C" w14:paraId="0E25AF2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A3676"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839.7(0)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38115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Suédois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FE8449" w14:textId="77777777" w:rsidR="0092282F" w:rsidRPr="007D1F2C" w:rsidRDefault="0092282F" w:rsidP="00FD7CBE">
            <w:pPr>
              <w:rPr>
                <w:rFonts w:ascii="DIN-Regular" w:hAnsi="DIN-Regular" w:cs="DIN-Regular"/>
                <w:sz w:val="22"/>
                <w:szCs w:val="22"/>
              </w:rPr>
            </w:pPr>
          </w:p>
        </w:tc>
      </w:tr>
      <w:tr w:rsidR="0092282F" w:rsidRPr="007D1F2C" w14:paraId="34B0F3E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BD1B5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839.7</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CEF74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suédoise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F23A3D" w14:textId="77777777" w:rsidR="0092282F" w:rsidRPr="007D1F2C" w:rsidRDefault="0092282F" w:rsidP="00FD7CBE">
            <w:pPr>
              <w:rPr>
                <w:rFonts w:ascii="DIN-Regular" w:hAnsi="DIN-Regular" w:cs="DIN-Regular"/>
                <w:sz w:val="22"/>
                <w:szCs w:val="22"/>
              </w:rPr>
            </w:pPr>
          </w:p>
        </w:tc>
      </w:tr>
      <w:tr w:rsidR="0092282F" w:rsidRPr="007D1F2C" w14:paraId="2CB6E35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89B22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839.8(0)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84FFE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Danois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590F91" w14:textId="77777777" w:rsidR="0092282F" w:rsidRPr="007D1F2C" w:rsidRDefault="0092282F" w:rsidP="00FD7CBE">
            <w:pPr>
              <w:rPr>
                <w:rFonts w:ascii="DIN-Regular" w:hAnsi="DIN-Regular" w:cs="DIN-Regular"/>
                <w:sz w:val="22"/>
                <w:szCs w:val="22"/>
              </w:rPr>
            </w:pPr>
          </w:p>
        </w:tc>
      </w:tr>
      <w:tr w:rsidR="0092282F" w:rsidRPr="007D1F2C" w14:paraId="56D6F5F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3BC316"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839.8</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B81E5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danoise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02F64" w14:textId="77777777" w:rsidR="0092282F" w:rsidRPr="007D1F2C" w:rsidRDefault="0092282F" w:rsidP="00FD7CBE">
            <w:pPr>
              <w:rPr>
                <w:rFonts w:ascii="DIN-Regular" w:hAnsi="DIN-Regular" w:cs="DIN-Regular"/>
                <w:sz w:val="22"/>
                <w:szCs w:val="22"/>
              </w:rPr>
            </w:pPr>
          </w:p>
        </w:tc>
      </w:tr>
      <w:tr w:rsidR="0092282F" w:rsidRPr="007D1F2C" w14:paraId="2DE8D3E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A7722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839.9(0)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419F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Finnois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F3F41D" w14:textId="77777777" w:rsidR="0092282F" w:rsidRPr="007D1F2C" w:rsidRDefault="0092282F" w:rsidP="00FD7CBE">
            <w:pPr>
              <w:rPr>
                <w:rFonts w:ascii="DIN-Regular" w:hAnsi="DIN-Regular" w:cs="DIN-Regular"/>
                <w:sz w:val="22"/>
                <w:szCs w:val="22"/>
              </w:rPr>
            </w:pPr>
          </w:p>
        </w:tc>
      </w:tr>
      <w:tr w:rsidR="0092282F" w:rsidRPr="007D1F2C" w14:paraId="6AF02FE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1616D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839.9</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7617D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finlandaise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7E14C8" w14:textId="77777777" w:rsidR="0092282F" w:rsidRPr="007D1F2C" w:rsidRDefault="0092282F" w:rsidP="00FD7CBE">
            <w:pPr>
              <w:rPr>
                <w:rFonts w:ascii="DIN-Regular" w:hAnsi="DIN-Regular" w:cs="DIN-Regular"/>
                <w:sz w:val="22"/>
                <w:szCs w:val="22"/>
              </w:rPr>
            </w:pPr>
          </w:p>
        </w:tc>
      </w:tr>
      <w:tr w:rsidR="0092282F" w:rsidRPr="007D1F2C" w14:paraId="3407615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6A4BF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F13299" w14:textId="77777777" w:rsidR="0092282F" w:rsidRPr="005A38A8" w:rsidRDefault="0092282F" w:rsidP="00FD7CBE">
            <w:pPr>
              <w:rPr>
                <w:rFonts w:ascii="DINPro-Medium" w:hAnsi="DINPro-Medium" w:cs="DIN-Regular"/>
                <w:sz w:val="22"/>
                <w:szCs w:val="22"/>
              </w:rPr>
            </w:pPr>
            <w:r w:rsidRPr="005A38A8">
              <w:rPr>
                <w:rFonts w:ascii="DINPro-Medium" w:hAnsi="DINPro-Medium" w:cs="DIN-Regular"/>
                <w:sz w:val="22"/>
                <w:szCs w:val="22"/>
              </w:rPr>
              <w:t>Langues et littératures romanes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2EF8B0" w14:textId="77777777" w:rsidR="0092282F" w:rsidRPr="007D1F2C" w:rsidRDefault="0092282F" w:rsidP="00FD7CBE">
            <w:pPr>
              <w:rPr>
                <w:rFonts w:ascii="DIN-Regular" w:hAnsi="DIN-Regular" w:cs="DIN-Regular"/>
                <w:sz w:val="22"/>
                <w:szCs w:val="22"/>
              </w:rPr>
            </w:pPr>
          </w:p>
        </w:tc>
      </w:tr>
      <w:tr w:rsidR="0092282F" w:rsidRPr="007D1F2C" w14:paraId="33441FE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2EF611" w14:textId="77777777" w:rsidR="0092282F" w:rsidRPr="000E2E62" w:rsidRDefault="0092282F" w:rsidP="00FD7CBE">
            <w:pPr>
              <w:rPr>
                <w:rFonts w:ascii="DINPro-Medium" w:hAnsi="DINPro-Medium" w:cs="DIN-Regular"/>
                <w:b/>
                <w:sz w:val="22"/>
                <w:szCs w:val="22"/>
              </w:rPr>
            </w:pPr>
            <w:r w:rsidRPr="000E2E62">
              <w:rPr>
                <w:rFonts w:ascii="DINPro-Medium" w:hAnsi="DINPro-Medium" w:cs="DIN-Regular"/>
                <w:b/>
                <w:sz w:val="22"/>
                <w:szCs w:val="22"/>
              </w:rPr>
              <w:t>84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A2B661" w14:textId="77777777" w:rsidR="0092282F" w:rsidRPr="000E2E62" w:rsidRDefault="0092282F" w:rsidP="00FD7CBE">
            <w:pPr>
              <w:rPr>
                <w:rFonts w:ascii="DIN-Regular" w:hAnsi="DIN-Regular" w:cs="DIN-Regular"/>
                <w:b/>
                <w:sz w:val="22"/>
                <w:szCs w:val="22"/>
              </w:rPr>
            </w:pPr>
            <w:r w:rsidRPr="000E2E62">
              <w:rPr>
                <w:rFonts w:ascii="DIN-Regular" w:hAnsi="DIN-Regular" w:cs="DIN-Regular"/>
                <w:b/>
                <w:sz w:val="22"/>
                <w:szCs w:val="22"/>
              </w:rPr>
              <w:t>Français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3B76A9" w14:textId="77777777" w:rsidR="0092282F" w:rsidRPr="007D1F2C" w:rsidRDefault="0092282F" w:rsidP="00FD7CBE">
            <w:pPr>
              <w:rPr>
                <w:rFonts w:ascii="DIN-Regular" w:hAnsi="DIN-Regular" w:cs="DIN-Regular"/>
                <w:sz w:val="22"/>
                <w:szCs w:val="22"/>
              </w:rPr>
            </w:pPr>
          </w:p>
        </w:tc>
      </w:tr>
      <w:tr w:rsidR="0092282F" w:rsidRPr="007D1F2C" w14:paraId="299B20B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892AD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3DB4A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orthographe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4935A1" w14:textId="77777777" w:rsidR="0092282F" w:rsidRPr="007D1F2C" w:rsidRDefault="0092282F" w:rsidP="00FD7CBE">
            <w:pPr>
              <w:rPr>
                <w:rFonts w:ascii="DIN-Regular" w:hAnsi="DIN-Regular" w:cs="DIN-Regular"/>
                <w:sz w:val="22"/>
                <w:szCs w:val="22"/>
              </w:rPr>
            </w:pPr>
          </w:p>
        </w:tc>
      </w:tr>
      <w:tr w:rsidR="0092282F" w:rsidRPr="007D1F2C" w14:paraId="5063E24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43651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8A4EA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lexicographie, lexicologie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F7CC43" w14:textId="77777777" w:rsidR="0092282F" w:rsidRPr="007D1F2C" w:rsidRDefault="0092282F" w:rsidP="00FD7CBE">
            <w:pPr>
              <w:rPr>
                <w:rFonts w:ascii="DIN-Regular" w:hAnsi="DIN-Regular" w:cs="DIN-Regular"/>
                <w:sz w:val="22"/>
                <w:szCs w:val="22"/>
              </w:rPr>
            </w:pPr>
          </w:p>
        </w:tc>
      </w:tr>
      <w:tr w:rsidR="0092282F" w:rsidRPr="007D1F2C" w14:paraId="161B4A1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ECC9F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84.30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0D9C9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étymologie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3E2B99" w14:textId="77777777" w:rsidR="0092282F" w:rsidRPr="007D1F2C" w:rsidRDefault="0092282F" w:rsidP="00FD7CBE">
            <w:pPr>
              <w:rPr>
                <w:rFonts w:ascii="DIN-Regular" w:hAnsi="DIN-Regular" w:cs="DIN-Regular"/>
                <w:sz w:val="22"/>
                <w:szCs w:val="22"/>
              </w:rPr>
            </w:pPr>
          </w:p>
        </w:tc>
      </w:tr>
      <w:tr w:rsidR="0092282F" w:rsidRPr="007D1F2C" w14:paraId="0CEA5F6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F67FC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84.31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91590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Synonymes, antonymes, analogies, faux-amis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102F10" w14:textId="77777777" w:rsidR="0092282F" w:rsidRPr="007D1F2C" w:rsidRDefault="0092282F" w:rsidP="00FD7CBE">
            <w:pPr>
              <w:rPr>
                <w:rFonts w:ascii="DIN-Regular" w:hAnsi="DIN-Regular" w:cs="DIN-Regular"/>
                <w:sz w:val="22"/>
                <w:szCs w:val="22"/>
              </w:rPr>
            </w:pPr>
          </w:p>
        </w:tc>
      </w:tr>
      <w:tr w:rsidR="0092282F" w:rsidRPr="007D1F2C" w14:paraId="2A11FEC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5A4C5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84.32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300E6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Langue familière, argot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A59355" w14:textId="77777777" w:rsidR="0092282F" w:rsidRPr="007D1F2C" w:rsidRDefault="0092282F" w:rsidP="00FD7CBE">
            <w:pPr>
              <w:rPr>
                <w:rFonts w:ascii="DIN-Regular" w:hAnsi="DIN-Regular" w:cs="DIN-Regular"/>
                <w:sz w:val="22"/>
                <w:szCs w:val="22"/>
              </w:rPr>
            </w:pPr>
          </w:p>
        </w:tc>
      </w:tr>
      <w:tr w:rsidR="0092282F" w:rsidRPr="007D1F2C" w14:paraId="65E5411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678BB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84.33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6764D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expressions, proverbes, jeux sur la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935309" w14:textId="77777777" w:rsidR="0092282F" w:rsidRPr="007D1F2C" w:rsidRDefault="0092282F" w:rsidP="00FD7CBE">
            <w:pPr>
              <w:rPr>
                <w:rFonts w:ascii="DIN-Regular" w:hAnsi="DIN-Regular" w:cs="DIN-Regular"/>
                <w:sz w:val="22"/>
                <w:szCs w:val="22"/>
              </w:rPr>
            </w:pPr>
          </w:p>
        </w:tc>
      </w:tr>
      <w:tr w:rsidR="0092282F" w:rsidRPr="007D1F2C" w14:paraId="637B265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FEA10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84.34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74D16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Dictionnaires de langue ancienne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913A6C" w14:textId="77777777" w:rsidR="0092282F" w:rsidRPr="007D1F2C" w:rsidRDefault="0092282F" w:rsidP="00FD7CBE">
            <w:pPr>
              <w:rPr>
                <w:rFonts w:ascii="DIN-Regular" w:hAnsi="DIN-Regular" w:cs="DIN-Regular"/>
                <w:sz w:val="22"/>
                <w:szCs w:val="22"/>
              </w:rPr>
            </w:pPr>
          </w:p>
        </w:tc>
      </w:tr>
      <w:tr w:rsidR="0092282F" w:rsidRPr="007D1F2C" w14:paraId="75D83F8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79A62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84.37</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E8E16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Dictionnaire unilingue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1B9964" w14:textId="77777777" w:rsidR="0092282F" w:rsidRPr="007D1F2C" w:rsidRDefault="0092282F" w:rsidP="00FD7CBE">
            <w:pPr>
              <w:rPr>
                <w:rFonts w:ascii="DIN-Regular" w:hAnsi="DIN-Regular" w:cs="DIN-Regular"/>
                <w:sz w:val="22"/>
                <w:szCs w:val="22"/>
              </w:rPr>
            </w:pPr>
          </w:p>
        </w:tc>
      </w:tr>
      <w:tr w:rsidR="0092282F" w:rsidRPr="007D1F2C" w14:paraId="5A58790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0B2D9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DFB44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phonétique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3956F" w14:textId="77777777" w:rsidR="0092282F" w:rsidRPr="007D1F2C" w:rsidRDefault="0092282F" w:rsidP="00FD7CBE">
            <w:pPr>
              <w:rPr>
                <w:rFonts w:ascii="DIN-Regular" w:hAnsi="DIN-Regular" w:cs="DIN-Regular"/>
                <w:sz w:val="22"/>
                <w:szCs w:val="22"/>
              </w:rPr>
            </w:pPr>
          </w:p>
        </w:tc>
      </w:tr>
      <w:tr w:rsidR="0092282F" w:rsidRPr="007D1F2C" w14:paraId="3953042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28A44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84.5</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32958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grammaire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A01BB0" w14:textId="77777777" w:rsidR="0092282F" w:rsidRPr="007D1F2C" w:rsidRDefault="0092282F" w:rsidP="00FD7CBE">
            <w:pPr>
              <w:rPr>
                <w:rFonts w:ascii="DIN-Regular" w:hAnsi="DIN-Regular" w:cs="DIN-Regular"/>
                <w:sz w:val="22"/>
                <w:szCs w:val="22"/>
              </w:rPr>
            </w:pPr>
          </w:p>
        </w:tc>
      </w:tr>
      <w:tr w:rsidR="0092282F" w:rsidRPr="007D1F2C" w14:paraId="5F12614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D253F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84.55</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ECB6E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Morphologie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3172EB" w14:textId="77777777" w:rsidR="0092282F" w:rsidRPr="007D1F2C" w:rsidRDefault="0092282F" w:rsidP="00FD7CBE">
            <w:pPr>
              <w:rPr>
                <w:rFonts w:ascii="DIN-Regular" w:hAnsi="DIN-Regular" w:cs="DIN-Regular"/>
                <w:sz w:val="22"/>
                <w:szCs w:val="22"/>
              </w:rPr>
            </w:pPr>
          </w:p>
        </w:tc>
      </w:tr>
      <w:tr w:rsidR="0092282F" w:rsidRPr="007D1F2C" w14:paraId="4A5A8A1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2B050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84.56</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6D0A1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syntaxe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296D7F" w14:textId="77777777" w:rsidR="0092282F" w:rsidRPr="007D1F2C" w:rsidRDefault="0092282F" w:rsidP="00FD7CBE">
            <w:pPr>
              <w:rPr>
                <w:rFonts w:ascii="DIN-Regular" w:hAnsi="DIN-Regular" w:cs="DIN-Regular"/>
                <w:sz w:val="22"/>
                <w:szCs w:val="22"/>
              </w:rPr>
            </w:pPr>
          </w:p>
        </w:tc>
      </w:tr>
      <w:tr w:rsidR="0092282F" w:rsidRPr="007D1F2C" w14:paraId="42D73B5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71405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84.57</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BF3B1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sémantique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4A3B72" w14:textId="77777777" w:rsidR="0092282F" w:rsidRPr="007D1F2C" w:rsidRDefault="0092282F" w:rsidP="00FD7CBE">
            <w:pPr>
              <w:rPr>
                <w:rFonts w:ascii="DIN-Regular" w:hAnsi="DIN-Regular" w:cs="DIN-Regular"/>
                <w:sz w:val="22"/>
                <w:szCs w:val="22"/>
              </w:rPr>
            </w:pPr>
          </w:p>
        </w:tc>
      </w:tr>
      <w:tr w:rsidR="0092282F" w:rsidRPr="007D1F2C" w14:paraId="48EC5ED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0C318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84.58</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D5C9D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langue ancienne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ADDC62" w14:textId="77777777" w:rsidR="0092282F" w:rsidRPr="007D1F2C" w:rsidRDefault="0092282F" w:rsidP="00FD7CBE">
            <w:pPr>
              <w:rPr>
                <w:rFonts w:ascii="DIN-Regular" w:hAnsi="DIN-Regular" w:cs="DIN-Regular"/>
                <w:sz w:val="22"/>
                <w:szCs w:val="22"/>
              </w:rPr>
            </w:pPr>
          </w:p>
        </w:tc>
      </w:tr>
      <w:tr w:rsidR="0092282F" w:rsidRPr="007D1F2C" w14:paraId="7982958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FE28C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84.6</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6F449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prosodie, versification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A83193" w14:textId="77777777" w:rsidR="0092282F" w:rsidRPr="007D1F2C" w:rsidRDefault="0092282F" w:rsidP="00FD7CBE">
            <w:pPr>
              <w:rPr>
                <w:rFonts w:ascii="DIN-Regular" w:hAnsi="DIN-Regular" w:cs="DIN-Regular"/>
                <w:sz w:val="22"/>
                <w:szCs w:val="22"/>
              </w:rPr>
            </w:pPr>
          </w:p>
        </w:tc>
      </w:tr>
      <w:tr w:rsidR="0092282F" w:rsidRPr="007D1F2C" w14:paraId="1389E18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AEBCE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84.7</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90A1A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stylistique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95AFE7" w14:textId="77777777" w:rsidR="0092282F" w:rsidRPr="007D1F2C" w:rsidRDefault="0092282F" w:rsidP="00FD7CBE">
            <w:pPr>
              <w:rPr>
                <w:rFonts w:ascii="DIN-Regular" w:hAnsi="DIN-Regular" w:cs="DIN-Regular"/>
                <w:sz w:val="22"/>
                <w:szCs w:val="22"/>
              </w:rPr>
            </w:pPr>
          </w:p>
        </w:tc>
      </w:tr>
      <w:tr w:rsidR="0092282F" w:rsidRPr="007D1F2C" w14:paraId="4A0C704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9E8D4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84.8</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9EB95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dialectes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38B1DD" w14:textId="77777777" w:rsidR="0092282F" w:rsidRPr="007D1F2C" w:rsidRDefault="0092282F" w:rsidP="00FD7CBE">
            <w:pPr>
              <w:rPr>
                <w:rFonts w:ascii="DIN-Regular" w:hAnsi="DIN-Regular" w:cs="DIN-Regular"/>
                <w:sz w:val="22"/>
                <w:szCs w:val="22"/>
              </w:rPr>
            </w:pPr>
          </w:p>
        </w:tc>
      </w:tr>
      <w:tr w:rsidR="0092282F" w:rsidRPr="007D1F2C" w14:paraId="2559829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3C63E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84.85</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D093E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franco-provençaux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C673E9" w14:textId="77777777" w:rsidR="0092282F" w:rsidRPr="007D1F2C" w:rsidRDefault="0092282F" w:rsidP="00FD7CBE">
            <w:pPr>
              <w:rPr>
                <w:rFonts w:ascii="DIN-Regular" w:hAnsi="DIN-Regular" w:cs="DIN-Regular"/>
                <w:sz w:val="22"/>
                <w:szCs w:val="22"/>
              </w:rPr>
            </w:pPr>
          </w:p>
        </w:tc>
      </w:tr>
      <w:tr w:rsidR="0092282F" w:rsidRPr="007D1F2C" w14:paraId="5E4FB5D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F2D51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84.9</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E6643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Francophonie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A08D0B" w14:textId="77777777" w:rsidR="0092282F" w:rsidRPr="007D1F2C" w:rsidRDefault="0092282F" w:rsidP="00FD7CBE">
            <w:pPr>
              <w:rPr>
                <w:rFonts w:ascii="DIN-Regular" w:hAnsi="DIN-Regular" w:cs="DIN-Regular"/>
                <w:sz w:val="22"/>
                <w:szCs w:val="22"/>
              </w:rPr>
            </w:pPr>
          </w:p>
        </w:tc>
      </w:tr>
      <w:tr w:rsidR="0092282F" w:rsidRPr="007D1F2C" w14:paraId="3F66A8A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FFC09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84.91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8C1F4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Francophonie (études littéraires)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987FAB" w14:textId="77777777" w:rsidR="0092282F" w:rsidRPr="007D1F2C" w:rsidRDefault="0092282F" w:rsidP="00FD7CBE">
            <w:pPr>
              <w:rPr>
                <w:rFonts w:ascii="DIN-Regular" w:hAnsi="DIN-Regular" w:cs="DIN-Regular"/>
                <w:sz w:val="22"/>
                <w:szCs w:val="22"/>
              </w:rPr>
            </w:pPr>
          </w:p>
        </w:tc>
      </w:tr>
      <w:tr w:rsidR="0092282F" w:rsidRPr="007D1F2C" w14:paraId="6004AB1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60C6DD" w14:textId="77777777" w:rsidR="0092282F" w:rsidRPr="000E2E62" w:rsidRDefault="0092282F" w:rsidP="00FD7CBE">
            <w:pPr>
              <w:rPr>
                <w:rFonts w:ascii="DINPro-Medium" w:hAnsi="DINPro-Medium" w:cs="DIN-Regular"/>
                <w:b/>
                <w:sz w:val="22"/>
                <w:szCs w:val="22"/>
              </w:rPr>
            </w:pPr>
            <w:r w:rsidRPr="000E2E62">
              <w:rPr>
                <w:rFonts w:ascii="DINPro-Medium" w:hAnsi="DINPro-Medium" w:cs="DIN-Regular"/>
                <w:b/>
                <w:sz w:val="22"/>
                <w:szCs w:val="22"/>
              </w:rPr>
              <w:t>840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B9EEF6" w14:textId="77777777" w:rsidR="0092282F" w:rsidRPr="000E2E62" w:rsidRDefault="0092282F" w:rsidP="00FD7CBE">
            <w:pPr>
              <w:rPr>
                <w:rFonts w:ascii="DIN-Regular" w:hAnsi="DIN-Regular" w:cs="DIN-Regular"/>
                <w:b/>
                <w:sz w:val="22"/>
                <w:szCs w:val="22"/>
              </w:rPr>
            </w:pPr>
            <w:r w:rsidRPr="000E2E62">
              <w:rPr>
                <w:rFonts w:ascii="DIN-Regular" w:hAnsi="DIN-Regular" w:cs="DIN-Regular"/>
                <w:b/>
                <w:sz w:val="22"/>
                <w:szCs w:val="22"/>
              </w:rPr>
              <w:t>Littérature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115C0A" w14:textId="77777777" w:rsidR="0092282F" w:rsidRPr="007D1F2C" w:rsidRDefault="0092282F" w:rsidP="00FD7CBE">
            <w:pPr>
              <w:rPr>
                <w:rFonts w:ascii="DIN-Regular" w:hAnsi="DIN-Regular" w:cs="DIN-Regular"/>
                <w:sz w:val="22"/>
                <w:szCs w:val="22"/>
              </w:rPr>
            </w:pPr>
          </w:p>
        </w:tc>
      </w:tr>
      <w:tr w:rsidR="0092282F" w:rsidRPr="007D1F2C" w14:paraId="1625139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4B22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840-04</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D3545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Thématique littéraire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585797" w14:textId="77777777" w:rsidR="0092282F" w:rsidRPr="007D1F2C" w:rsidRDefault="0092282F" w:rsidP="00FD7CBE">
            <w:pPr>
              <w:rPr>
                <w:rFonts w:ascii="DIN-Regular" w:hAnsi="DIN-Regular" w:cs="DIN-Regular"/>
                <w:sz w:val="22"/>
                <w:szCs w:val="22"/>
              </w:rPr>
            </w:pPr>
          </w:p>
        </w:tc>
      </w:tr>
      <w:tr w:rsidR="0092282F" w:rsidRPr="007D1F2C" w14:paraId="25FE14B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6DA2F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840-1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116AB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Poésie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36F267" w14:textId="77777777" w:rsidR="0092282F" w:rsidRPr="007D1F2C" w:rsidRDefault="0092282F" w:rsidP="00FD7CBE">
            <w:pPr>
              <w:rPr>
                <w:rFonts w:ascii="DIN-Regular" w:hAnsi="DIN-Regular" w:cs="DIN-Regular"/>
                <w:sz w:val="22"/>
                <w:szCs w:val="22"/>
              </w:rPr>
            </w:pPr>
          </w:p>
        </w:tc>
      </w:tr>
      <w:tr w:rsidR="0092282F" w:rsidRPr="007D1F2C" w14:paraId="1464770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C716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840-2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47C24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Théâtre français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F5F929" w14:textId="77777777" w:rsidR="0092282F" w:rsidRPr="007D1F2C" w:rsidRDefault="0092282F" w:rsidP="00FD7CBE">
            <w:pPr>
              <w:rPr>
                <w:rFonts w:ascii="DIN-Regular" w:hAnsi="DIN-Regular" w:cs="DIN-Regular"/>
                <w:sz w:val="22"/>
                <w:szCs w:val="22"/>
              </w:rPr>
            </w:pPr>
          </w:p>
        </w:tc>
      </w:tr>
      <w:tr w:rsidR="0092282F" w:rsidRPr="007D1F2C" w14:paraId="4A0F535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373F4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840-3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836AA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Roman français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A02744" w14:textId="77777777" w:rsidR="0092282F" w:rsidRPr="007D1F2C" w:rsidRDefault="0092282F" w:rsidP="00FD7CBE">
            <w:pPr>
              <w:rPr>
                <w:rFonts w:ascii="DIN-Regular" w:hAnsi="DIN-Regular" w:cs="DIN-Regular"/>
                <w:sz w:val="22"/>
                <w:szCs w:val="22"/>
              </w:rPr>
            </w:pPr>
          </w:p>
        </w:tc>
      </w:tr>
      <w:tr w:rsidR="0092282F" w:rsidRPr="007D1F2C" w14:paraId="0585173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FDF3C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841(0)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7DB65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Wallon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C9F9E8" w14:textId="77777777" w:rsidR="0092282F" w:rsidRPr="007D1F2C" w:rsidRDefault="0092282F" w:rsidP="00FD7CBE">
            <w:pPr>
              <w:rPr>
                <w:rFonts w:ascii="DIN-Regular" w:hAnsi="DIN-Regular" w:cs="DIN-Regular"/>
                <w:sz w:val="22"/>
                <w:szCs w:val="22"/>
              </w:rPr>
            </w:pPr>
          </w:p>
        </w:tc>
      </w:tr>
      <w:tr w:rsidR="0092282F" w:rsidRPr="007D1F2C" w14:paraId="7498A96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D976D2"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B0333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belge de langue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A90E5B" w14:textId="77777777" w:rsidR="0092282F" w:rsidRPr="007D1F2C" w:rsidRDefault="0092282F" w:rsidP="00FD7CBE">
            <w:pPr>
              <w:rPr>
                <w:rFonts w:ascii="DIN-Regular" w:hAnsi="DIN-Regular" w:cs="DIN-Regular"/>
                <w:sz w:val="22"/>
                <w:szCs w:val="22"/>
              </w:rPr>
            </w:pPr>
          </w:p>
        </w:tc>
      </w:tr>
      <w:tr w:rsidR="0092282F" w:rsidRPr="007D1F2C" w14:paraId="34C7FCF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A6AC6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841-2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31C8C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Théâtre belge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F186AB" w14:textId="77777777" w:rsidR="0092282F" w:rsidRPr="007D1F2C" w:rsidRDefault="0092282F" w:rsidP="00FD7CBE">
            <w:pPr>
              <w:rPr>
                <w:rFonts w:ascii="DIN-Regular" w:hAnsi="DIN-Regular" w:cs="DIN-Regular"/>
                <w:sz w:val="22"/>
                <w:szCs w:val="22"/>
              </w:rPr>
            </w:pPr>
          </w:p>
        </w:tc>
      </w:tr>
      <w:tr w:rsidR="0092282F" w:rsidRPr="007D1F2C" w14:paraId="6CF0E29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3FE44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841-3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251DC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Roman belge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F45F17" w14:textId="77777777" w:rsidR="0092282F" w:rsidRPr="007D1F2C" w:rsidRDefault="0092282F" w:rsidP="00FD7CBE">
            <w:pPr>
              <w:rPr>
                <w:rFonts w:ascii="DIN-Regular" w:hAnsi="DIN-Regular" w:cs="DIN-Regular"/>
                <w:sz w:val="22"/>
                <w:szCs w:val="22"/>
              </w:rPr>
            </w:pPr>
          </w:p>
        </w:tc>
      </w:tr>
      <w:tr w:rsidR="0092282F" w:rsidRPr="007D1F2C" w14:paraId="468DC2D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32015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6A46E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Suisse de langue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2E5C0B" w14:textId="77777777" w:rsidR="0092282F" w:rsidRPr="007D1F2C" w:rsidRDefault="0092282F" w:rsidP="00FD7CBE">
            <w:pPr>
              <w:rPr>
                <w:rFonts w:ascii="DIN-Regular" w:hAnsi="DIN-Regular" w:cs="DIN-Regular"/>
                <w:sz w:val="22"/>
                <w:szCs w:val="22"/>
              </w:rPr>
            </w:pPr>
          </w:p>
        </w:tc>
      </w:tr>
      <w:tr w:rsidR="0092282F" w:rsidRPr="007D1F2C" w14:paraId="2028C39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78E92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842-1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9573B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Poésie Suisse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84A7DD" w14:textId="77777777" w:rsidR="0092282F" w:rsidRPr="007D1F2C" w:rsidRDefault="0092282F" w:rsidP="00FD7CBE">
            <w:pPr>
              <w:rPr>
                <w:rFonts w:ascii="DIN-Regular" w:hAnsi="DIN-Regular" w:cs="DIN-Regular"/>
                <w:sz w:val="22"/>
                <w:szCs w:val="22"/>
              </w:rPr>
            </w:pPr>
          </w:p>
        </w:tc>
      </w:tr>
      <w:tr w:rsidR="0092282F" w:rsidRPr="007D1F2C" w14:paraId="652FA2A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E37C4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842-2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245BA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Théâtre Suisse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DD1306" w14:textId="77777777" w:rsidR="0092282F" w:rsidRPr="007D1F2C" w:rsidRDefault="0092282F" w:rsidP="00FD7CBE">
            <w:pPr>
              <w:rPr>
                <w:rFonts w:ascii="DIN-Regular" w:hAnsi="DIN-Regular" w:cs="DIN-Regular"/>
                <w:sz w:val="22"/>
                <w:szCs w:val="22"/>
              </w:rPr>
            </w:pPr>
          </w:p>
        </w:tc>
      </w:tr>
      <w:tr w:rsidR="0092282F" w:rsidRPr="007D1F2C" w14:paraId="4320C14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8083F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842-3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54632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Roman Suisse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6C3B03" w14:textId="77777777" w:rsidR="0092282F" w:rsidRPr="007D1F2C" w:rsidRDefault="0092282F" w:rsidP="00FD7CBE">
            <w:pPr>
              <w:rPr>
                <w:rFonts w:ascii="DIN-Regular" w:hAnsi="DIN-Regular" w:cs="DIN-Regular"/>
                <w:sz w:val="22"/>
                <w:szCs w:val="22"/>
              </w:rPr>
            </w:pPr>
          </w:p>
        </w:tc>
      </w:tr>
      <w:tr w:rsidR="0092282F" w:rsidRPr="007D1F2C" w14:paraId="3506393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A281F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842.8</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602EF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romanche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F715A5" w14:textId="77777777" w:rsidR="0092282F" w:rsidRPr="007D1F2C" w:rsidRDefault="0092282F" w:rsidP="00FD7CBE">
            <w:pPr>
              <w:rPr>
                <w:rFonts w:ascii="DIN-Regular" w:hAnsi="DIN-Regular" w:cs="DIN-Regular"/>
                <w:sz w:val="22"/>
                <w:szCs w:val="22"/>
              </w:rPr>
            </w:pPr>
          </w:p>
        </w:tc>
      </w:tr>
      <w:tr w:rsidR="0092282F" w:rsidRPr="007D1F2C" w14:paraId="2DB380C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CD46B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843(0)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1E0D7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du Canada, Québécois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F6FF78" w14:textId="77777777" w:rsidR="0092282F" w:rsidRPr="007D1F2C" w:rsidRDefault="0092282F" w:rsidP="00FD7CBE">
            <w:pPr>
              <w:rPr>
                <w:rFonts w:ascii="DIN-Regular" w:hAnsi="DIN-Regular" w:cs="DIN-Regular"/>
                <w:sz w:val="22"/>
                <w:szCs w:val="22"/>
              </w:rPr>
            </w:pPr>
          </w:p>
        </w:tc>
      </w:tr>
      <w:tr w:rsidR="0092282F" w:rsidRPr="007D1F2C" w14:paraId="326BAC4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5F1DA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00F8E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canadienne de langue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591446" w14:textId="77777777" w:rsidR="0092282F" w:rsidRPr="007D1F2C" w:rsidRDefault="0092282F" w:rsidP="00FD7CBE">
            <w:pPr>
              <w:rPr>
                <w:rFonts w:ascii="DIN-Regular" w:hAnsi="DIN-Regular" w:cs="DIN-Regular"/>
                <w:sz w:val="22"/>
                <w:szCs w:val="22"/>
              </w:rPr>
            </w:pPr>
          </w:p>
        </w:tc>
      </w:tr>
      <w:tr w:rsidR="0092282F" w:rsidRPr="007D1F2C" w14:paraId="7965CDC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BCFA6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843-1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DE4C3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Poésie canadienne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1F49FB" w14:textId="77777777" w:rsidR="0092282F" w:rsidRPr="007D1F2C" w:rsidRDefault="0092282F" w:rsidP="00FD7CBE">
            <w:pPr>
              <w:rPr>
                <w:rFonts w:ascii="DIN-Regular" w:hAnsi="DIN-Regular" w:cs="DIN-Regular"/>
                <w:sz w:val="22"/>
                <w:szCs w:val="22"/>
              </w:rPr>
            </w:pPr>
          </w:p>
        </w:tc>
      </w:tr>
      <w:tr w:rsidR="0092282F" w:rsidRPr="007D1F2C" w14:paraId="4D5CD0D1"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4B3A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843-2</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BCA51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Théâtre canadien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176A7A" w14:textId="77777777" w:rsidR="0092282F" w:rsidRPr="007D1F2C" w:rsidRDefault="0092282F" w:rsidP="00FD7CBE">
            <w:pPr>
              <w:rPr>
                <w:rFonts w:ascii="DIN-Regular" w:hAnsi="DIN-Regular" w:cs="DIN-Regular"/>
                <w:sz w:val="22"/>
                <w:szCs w:val="22"/>
              </w:rPr>
            </w:pPr>
          </w:p>
        </w:tc>
      </w:tr>
      <w:tr w:rsidR="0092282F" w:rsidRPr="007D1F2C" w14:paraId="726A4B1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C3BD8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843-3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4C1CC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Roman canadien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F89B4B" w14:textId="77777777" w:rsidR="0092282F" w:rsidRPr="007D1F2C" w:rsidRDefault="0092282F" w:rsidP="00FD7CBE">
            <w:pPr>
              <w:rPr>
                <w:rFonts w:ascii="DIN-Regular" w:hAnsi="DIN-Regular" w:cs="DIN-Regular"/>
                <w:sz w:val="22"/>
                <w:szCs w:val="22"/>
              </w:rPr>
            </w:pPr>
          </w:p>
        </w:tc>
      </w:tr>
      <w:tr w:rsidR="0092282F" w:rsidRPr="007D1F2C" w14:paraId="4065577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D05A3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845</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2209A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d'Asie de langue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D960DA" w14:textId="77777777" w:rsidR="0092282F" w:rsidRPr="007D1F2C" w:rsidRDefault="0092282F" w:rsidP="00FD7CBE">
            <w:pPr>
              <w:rPr>
                <w:rFonts w:ascii="DIN-Regular" w:hAnsi="DIN-Regular" w:cs="DIN-Regular"/>
                <w:sz w:val="22"/>
                <w:szCs w:val="22"/>
              </w:rPr>
            </w:pPr>
          </w:p>
        </w:tc>
      </w:tr>
      <w:tr w:rsidR="0092282F" w:rsidRPr="007D1F2C" w14:paraId="4CAA244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D9935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846.1(0)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F6A7B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des pays arabes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8D8814" w14:textId="77777777" w:rsidR="0092282F" w:rsidRPr="007D1F2C" w:rsidRDefault="0092282F" w:rsidP="00FD7CBE">
            <w:pPr>
              <w:rPr>
                <w:rFonts w:ascii="DIN-Regular" w:hAnsi="DIN-Regular" w:cs="DIN-Regular"/>
                <w:sz w:val="22"/>
                <w:szCs w:val="22"/>
              </w:rPr>
            </w:pPr>
          </w:p>
        </w:tc>
      </w:tr>
      <w:tr w:rsidR="0092282F" w:rsidRPr="007D1F2C" w14:paraId="78816DC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3DCC46"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846.1</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D25A2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de langue française du Maghreb et du Moyen-Orient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D9FB10" w14:textId="77777777" w:rsidR="0092282F" w:rsidRPr="007D1F2C" w:rsidRDefault="0092282F" w:rsidP="00FD7CBE">
            <w:pPr>
              <w:rPr>
                <w:rFonts w:ascii="DIN-Regular" w:hAnsi="DIN-Regular" w:cs="DIN-Regular"/>
                <w:sz w:val="22"/>
                <w:szCs w:val="22"/>
              </w:rPr>
            </w:pPr>
          </w:p>
        </w:tc>
      </w:tr>
      <w:tr w:rsidR="0092282F" w:rsidRPr="007D1F2C" w14:paraId="72E7916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5C4FE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846.3(0)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71C27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Français d'Afrique subsaharienne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3DDA2C" w14:textId="77777777" w:rsidR="0092282F" w:rsidRPr="007D1F2C" w:rsidRDefault="0092282F" w:rsidP="00FD7CBE">
            <w:pPr>
              <w:rPr>
                <w:rFonts w:ascii="DIN-Regular" w:hAnsi="DIN-Regular" w:cs="DIN-Regular"/>
                <w:sz w:val="22"/>
                <w:szCs w:val="22"/>
              </w:rPr>
            </w:pPr>
          </w:p>
        </w:tc>
      </w:tr>
      <w:tr w:rsidR="0092282F" w:rsidRPr="007D1F2C" w14:paraId="6FABFE5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C1872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846.3</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6A337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d'Afrique subsaharienne de langue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4434D7" w14:textId="77777777" w:rsidR="0092282F" w:rsidRPr="007D1F2C" w:rsidRDefault="0092282F" w:rsidP="00FD7CBE">
            <w:pPr>
              <w:rPr>
                <w:rFonts w:ascii="DIN-Regular" w:hAnsi="DIN-Regular" w:cs="DIN-Regular"/>
                <w:sz w:val="22"/>
                <w:szCs w:val="22"/>
              </w:rPr>
            </w:pPr>
          </w:p>
        </w:tc>
      </w:tr>
      <w:tr w:rsidR="0092282F" w:rsidRPr="007D1F2C" w14:paraId="25D7848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49081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848(0)</w:t>
            </w: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C8A5C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créoles françaises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8CEFC7" w14:textId="77777777" w:rsidR="0092282F" w:rsidRPr="007D1F2C" w:rsidRDefault="0092282F" w:rsidP="00FD7CBE">
            <w:pPr>
              <w:rPr>
                <w:rFonts w:ascii="DIN-Regular" w:hAnsi="DIN-Regular" w:cs="DIN-Regular"/>
                <w:sz w:val="22"/>
                <w:szCs w:val="22"/>
              </w:rPr>
            </w:pPr>
          </w:p>
        </w:tc>
      </w:tr>
      <w:tr w:rsidR="0092282F" w:rsidRPr="007D1F2C" w14:paraId="3BE65A0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0403B6"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0F40B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créole et de langue française des Antilles et collectivités d'outre-mer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31D5DD" w14:textId="77777777" w:rsidR="0092282F" w:rsidRPr="007D1F2C" w:rsidRDefault="0092282F" w:rsidP="00FD7CBE">
            <w:pPr>
              <w:rPr>
                <w:rFonts w:ascii="DIN-Regular" w:hAnsi="DIN-Regular" w:cs="DIN-Regular"/>
                <w:sz w:val="22"/>
                <w:szCs w:val="22"/>
              </w:rPr>
            </w:pPr>
          </w:p>
        </w:tc>
      </w:tr>
      <w:tr w:rsidR="0092282F" w:rsidRPr="007D1F2C" w14:paraId="38C90A4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1870C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AA1DB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Occitan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41BBA9" w14:textId="77777777" w:rsidR="0092282F" w:rsidRPr="007D1F2C" w:rsidRDefault="0092282F" w:rsidP="00FD7CBE">
            <w:pPr>
              <w:rPr>
                <w:rFonts w:ascii="DIN-Regular" w:hAnsi="DIN-Regular" w:cs="DIN-Regular"/>
                <w:sz w:val="22"/>
                <w:szCs w:val="22"/>
              </w:rPr>
            </w:pPr>
          </w:p>
        </w:tc>
      </w:tr>
      <w:tr w:rsidR="0092282F" w:rsidRPr="007D1F2C" w14:paraId="7596971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9B1A8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54BE3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occitane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12781D" w14:textId="77777777" w:rsidR="0092282F" w:rsidRPr="007D1F2C" w:rsidRDefault="0092282F" w:rsidP="00FD7CBE">
            <w:pPr>
              <w:rPr>
                <w:rFonts w:ascii="DIN-Regular" w:hAnsi="DIN-Regular" w:cs="DIN-Regular"/>
                <w:sz w:val="22"/>
                <w:szCs w:val="22"/>
              </w:rPr>
            </w:pPr>
          </w:p>
        </w:tc>
      </w:tr>
      <w:tr w:rsidR="0092282F" w:rsidRPr="007D1F2C" w14:paraId="6EA98A7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306F02" w14:textId="77777777" w:rsidR="0092282F" w:rsidRPr="000E2E62" w:rsidRDefault="0092282F" w:rsidP="00FD7CBE">
            <w:pPr>
              <w:rPr>
                <w:rFonts w:ascii="DINPro-Medium" w:hAnsi="DINPro-Medium" w:cs="DIN-Regular"/>
                <w:b/>
                <w:sz w:val="22"/>
                <w:szCs w:val="22"/>
              </w:rPr>
            </w:pPr>
            <w:r w:rsidRPr="000E2E62">
              <w:rPr>
                <w:rFonts w:ascii="DINPro-Medium" w:hAnsi="DINPro-Medium" w:cs="DIN-Regular"/>
                <w:b/>
                <w:sz w:val="22"/>
                <w:szCs w:val="22"/>
              </w:rPr>
              <w:t>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1F6530" w14:textId="77777777" w:rsidR="0092282F" w:rsidRPr="000E2E62" w:rsidRDefault="0092282F" w:rsidP="00FD7CBE">
            <w:pPr>
              <w:rPr>
                <w:rFonts w:ascii="DIN-Regular" w:hAnsi="DIN-Regular" w:cs="DIN-Regular"/>
                <w:b/>
                <w:sz w:val="22"/>
                <w:szCs w:val="22"/>
              </w:rPr>
            </w:pPr>
            <w:r w:rsidRPr="000E2E62">
              <w:rPr>
                <w:rFonts w:ascii="DIN-Regular" w:hAnsi="DIN-Regular" w:cs="DIN-Regular"/>
                <w:b/>
                <w:sz w:val="22"/>
                <w:szCs w:val="22"/>
              </w:rPr>
              <w:t>Italien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79A486" w14:textId="77777777" w:rsidR="0092282F" w:rsidRPr="007D1F2C" w:rsidRDefault="0092282F" w:rsidP="00FD7CBE">
            <w:pPr>
              <w:rPr>
                <w:rFonts w:ascii="DIN-Regular" w:hAnsi="DIN-Regular" w:cs="DIN-Regular"/>
                <w:sz w:val="22"/>
                <w:szCs w:val="22"/>
              </w:rPr>
            </w:pPr>
          </w:p>
        </w:tc>
      </w:tr>
      <w:tr w:rsidR="0092282F" w:rsidRPr="007D1F2C" w14:paraId="678A275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31AC5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ADF0A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Italien, orthographe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F62F88" w14:textId="77777777" w:rsidR="0092282F" w:rsidRPr="007D1F2C" w:rsidRDefault="0092282F" w:rsidP="00FD7CBE">
            <w:pPr>
              <w:rPr>
                <w:rFonts w:ascii="DIN-Regular" w:hAnsi="DIN-Regular" w:cs="DIN-Regular"/>
                <w:sz w:val="22"/>
                <w:szCs w:val="22"/>
              </w:rPr>
            </w:pPr>
          </w:p>
        </w:tc>
      </w:tr>
      <w:tr w:rsidR="0092282F" w:rsidRPr="007D1F2C" w14:paraId="27C5252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14D2A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E2EE5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Italien, lexicologie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DF7CD7" w14:textId="77777777" w:rsidR="0092282F" w:rsidRPr="007D1F2C" w:rsidRDefault="0092282F" w:rsidP="00FD7CBE">
            <w:pPr>
              <w:rPr>
                <w:rFonts w:ascii="DIN-Regular" w:hAnsi="DIN-Regular" w:cs="DIN-Regular"/>
                <w:sz w:val="22"/>
                <w:szCs w:val="22"/>
              </w:rPr>
            </w:pPr>
          </w:p>
        </w:tc>
      </w:tr>
      <w:tr w:rsidR="0092282F" w:rsidRPr="007D1F2C" w14:paraId="4ADEE2B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2E922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AA6F6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Italien, dictionnaires étymologique, toponymique, patronymique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7FF4CA" w14:textId="77777777" w:rsidR="0092282F" w:rsidRPr="007D1F2C" w:rsidRDefault="0092282F" w:rsidP="00FD7CBE">
            <w:pPr>
              <w:rPr>
                <w:rFonts w:ascii="DIN-Regular" w:hAnsi="DIN-Regular" w:cs="DIN-Regular"/>
                <w:sz w:val="22"/>
                <w:szCs w:val="22"/>
              </w:rPr>
            </w:pPr>
          </w:p>
        </w:tc>
      </w:tr>
      <w:tr w:rsidR="0092282F" w:rsidRPr="007D1F2C" w14:paraId="10C3247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AB941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5C1C0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Italien, dictionnaires des synonymes, homonymes, difficultés de la langue, argot, mots étrangers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B2550" w14:textId="77777777" w:rsidR="0092282F" w:rsidRPr="007D1F2C" w:rsidRDefault="0092282F" w:rsidP="00FD7CBE">
            <w:pPr>
              <w:rPr>
                <w:rFonts w:ascii="DIN-Regular" w:hAnsi="DIN-Regular" w:cs="DIN-Regular"/>
                <w:sz w:val="22"/>
                <w:szCs w:val="22"/>
              </w:rPr>
            </w:pPr>
          </w:p>
        </w:tc>
      </w:tr>
      <w:tr w:rsidR="0092282F" w:rsidRPr="007D1F2C" w14:paraId="3AE205C1"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5A97C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7CE5F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Italien, dictionnaire historique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8EEB34" w14:textId="77777777" w:rsidR="0092282F" w:rsidRPr="007D1F2C" w:rsidRDefault="0092282F" w:rsidP="00FD7CBE">
            <w:pPr>
              <w:rPr>
                <w:rFonts w:ascii="DIN-Regular" w:hAnsi="DIN-Regular" w:cs="DIN-Regular"/>
                <w:sz w:val="22"/>
                <w:szCs w:val="22"/>
              </w:rPr>
            </w:pPr>
          </w:p>
        </w:tc>
      </w:tr>
      <w:tr w:rsidR="0092282F" w:rsidRPr="007D1F2C" w14:paraId="32304E6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038B1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FCB4B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Italien, dictionnaires unilingues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AEDBBA" w14:textId="77777777" w:rsidR="0092282F" w:rsidRPr="007D1F2C" w:rsidRDefault="0092282F" w:rsidP="00FD7CBE">
            <w:pPr>
              <w:rPr>
                <w:rFonts w:ascii="DIN-Regular" w:hAnsi="DIN-Regular" w:cs="DIN-Regular"/>
                <w:sz w:val="22"/>
                <w:szCs w:val="22"/>
              </w:rPr>
            </w:pPr>
          </w:p>
        </w:tc>
      </w:tr>
      <w:tr w:rsidR="0092282F" w:rsidRPr="007D1F2C" w14:paraId="32C5100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3CAB7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8B039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Italien, Dictionnaires de traduction bilingue et multilingue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14BDE0" w14:textId="77777777" w:rsidR="0092282F" w:rsidRPr="007D1F2C" w:rsidRDefault="0092282F" w:rsidP="00FD7CBE">
            <w:pPr>
              <w:rPr>
                <w:rFonts w:ascii="DIN-Regular" w:hAnsi="DIN-Regular" w:cs="DIN-Regular"/>
                <w:sz w:val="22"/>
                <w:szCs w:val="22"/>
              </w:rPr>
            </w:pPr>
          </w:p>
        </w:tc>
      </w:tr>
      <w:tr w:rsidR="0092282F" w:rsidRPr="007D1F2C" w14:paraId="358CD3F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045AE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1FDD2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Italien, phonétique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750D52" w14:textId="77777777" w:rsidR="0092282F" w:rsidRPr="007D1F2C" w:rsidRDefault="0092282F" w:rsidP="00FD7CBE">
            <w:pPr>
              <w:rPr>
                <w:rFonts w:ascii="DIN-Regular" w:hAnsi="DIN-Regular" w:cs="DIN-Regular"/>
                <w:sz w:val="22"/>
                <w:szCs w:val="22"/>
              </w:rPr>
            </w:pPr>
          </w:p>
        </w:tc>
      </w:tr>
      <w:tr w:rsidR="0092282F" w:rsidRPr="007D1F2C" w14:paraId="00DA7E3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AB6D2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87A8F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Italien, grammaire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69FB4C" w14:textId="77777777" w:rsidR="0092282F" w:rsidRPr="007D1F2C" w:rsidRDefault="0092282F" w:rsidP="00FD7CBE">
            <w:pPr>
              <w:rPr>
                <w:rFonts w:ascii="DIN-Regular" w:hAnsi="DIN-Regular" w:cs="DIN-Regular"/>
                <w:sz w:val="22"/>
                <w:szCs w:val="22"/>
              </w:rPr>
            </w:pPr>
          </w:p>
        </w:tc>
      </w:tr>
      <w:tr w:rsidR="0092282F" w:rsidRPr="007D1F2C" w14:paraId="68C84C3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288AC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61A24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Italien, prosodie, versification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9A7D5D" w14:textId="77777777" w:rsidR="0092282F" w:rsidRPr="007D1F2C" w:rsidRDefault="0092282F" w:rsidP="00FD7CBE">
            <w:pPr>
              <w:rPr>
                <w:rFonts w:ascii="DIN-Regular" w:hAnsi="DIN-Regular" w:cs="DIN-Regular"/>
                <w:sz w:val="22"/>
                <w:szCs w:val="22"/>
              </w:rPr>
            </w:pPr>
          </w:p>
        </w:tc>
      </w:tr>
      <w:tr w:rsidR="0092282F" w:rsidRPr="007D1F2C" w14:paraId="3703BB8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22099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D5E31C"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Italien, stylistique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765E12" w14:textId="77777777" w:rsidR="0092282F" w:rsidRPr="007D1F2C" w:rsidRDefault="0092282F" w:rsidP="00FD7CBE">
            <w:pPr>
              <w:rPr>
                <w:rFonts w:ascii="DIN-Regular" w:hAnsi="DIN-Regular" w:cs="DIN-Regular"/>
                <w:sz w:val="22"/>
                <w:szCs w:val="22"/>
              </w:rPr>
            </w:pPr>
          </w:p>
        </w:tc>
      </w:tr>
      <w:tr w:rsidR="0092282F" w:rsidRPr="007D1F2C" w14:paraId="47B0EA1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3DB536" w14:textId="77777777" w:rsidR="0092282F" w:rsidRPr="005A38A8" w:rsidRDefault="0092282F" w:rsidP="00FD7CBE">
            <w:pPr>
              <w:rPr>
                <w:rFonts w:ascii="DINPro-Medium" w:hAnsi="DINPro-Medium" w:cs="DIN-Regular"/>
                <w:b/>
                <w:sz w:val="22"/>
                <w:szCs w:val="22"/>
              </w:rPr>
            </w:pPr>
            <w:r w:rsidRPr="005A38A8">
              <w:rPr>
                <w:rFonts w:ascii="DINPro-Medium" w:hAnsi="DINPro-Medium" w:cs="DIN-Regular"/>
                <w:b/>
                <w:sz w:val="22"/>
                <w:szCs w:val="22"/>
              </w:rPr>
              <w:t>85.8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5D8E9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Italien, langues et littératures dialectales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33221F" w14:textId="77777777" w:rsidR="0092282F" w:rsidRPr="007D1F2C" w:rsidRDefault="0092282F" w:rsidP="00FD7CBE">
            <w:pPr>
              <w:rPr>
                <w:rFonts w:ascii="DIN-Regular" w:hAnsi="DIN-Regular" w:cs="DIN-Regular"/>
                <w:sz w:val="22"/>
                <w:szCs w:val="22"/>
              </w:rPr>
            </w:pPr>
          </w:p>
        </w:tc>
      </w:tr>
      <w:tr w:rsidR="0092282F" w:rsidRPr="007D1F2C" w14:paraId="4FEDFBC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120EC2"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CD197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de l'Italie du Nord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56E722" w14:textId="77777777" w:rsidR="0092282F" w:rsidRPr="007D1F2C" w:rsidRDefault="0092282F" w:rsidP="00FD7CBE">
            <w:pPr>
              <w:rPr>
                <w:rFonts w:ascii="DIN-Regular" w:hAnsi="DIN-Regular" w:cs="DIN-Regular"/>
                <w:sz w:val="22"/>
                <w:szCs w:val="22"/>
              </w:rPr>
            </w:pPr>
          </w:p>
        </w:tc>
      </w:tr>
      <w:tr w:rsidR="0092282F" w:rsidRPr="007D1F2C" w14:paraId="7FCDE94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E03DC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AF089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du Piémont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EA1255" w14:textId="77777777" w:rsidR="0092282F" w:rsidRPr="007D1F2C" w:rsidRDefault="0092282F" w:rsidP="00FD7CBE">
            <w:pPr>
              <w:rPr>
                <w:rFonts w:ascii="DIN-Regular" w:hAnsi="DIN-Regular" w:cs="DIN-Regular"/>
                <w:sz w:val="22"/>
                <w:szCs w:val="22"/>
              </w:rPr>
            </w:pPr>
          </w:p>
        </w:tc>
      </w:tr>
      <w:tr w:rsidR="0092282F" w:rsidRPr="007D1F2C" w14:paraId="4D6553A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7AE43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91FE6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de la Ligurie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D988E3" w14:textId="77777777" w:rsidR="0092282F" w:rsidRPr="007D1F2C" w:rsidRDefault="0092282F" w:rsidP="00FD7CBE">
            <w:pPr>
              <w:rPr>
                <w:rFonts w:ascii="DIN-Regular" w:hAnsi="DIN-Regular" w:cs="DIN-Regular"/>
                <w:sz w:val="22"/>
                <w:szCs w:val="22"/>
              </w:rPr>
            </w:pPr>
          </w:p>
        </w:tc>
      </w:tr>
      <w:tr w:rsidR="0092282F" w:rsidRPr="007D1F2C" w14:paraId="6F2E264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46991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6AD68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de la Ligurie et du Tessin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B4B91B" w14:textId="77777777" w:rsidR="0092282F" w:rsidRPr="007D1F2C" w:rsidRDefault="0092282F" w:rsidP="00FD7CBE">
            <w:pPr>
              <w:rPr>
                <w:rFonts w:ascii="DIN-Regular" w:hAnsi="DIN-Regular" w:cs="DIN-Regular"/>
                <w:sz w:val="22"/>
                <w:szCs w:val="22"/>
              </w:rPr>
            </w:pPr>
          </w:p>
        </w:tc>
      </w:tr>
      <w:tr w:rsidR="0092282F" w:rsidRPr="007D1F2C" w14:paraId="1B19AA4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7EAFE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30245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de la Vénétie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EEE024" w14:textId="77777777" w:rsidR="0092282F" w:rsidRPr="007D1F2C" w:rsidRDefault="0092282F" w:rsidP="00FD7CBE">
            <w:pPr>
              <w:rPr>
                <w:rFonts w:ascii="DIN-Regular" w:hAnsi="DIN-Regular" w:cs="DIN-Regular"/>
                <w:sz w:val="22"/>
                <w:szCs w:val="22"/>
              </w:rPr>
            </w:pPr>
          </w:p>
        </w:tc>
      </w:tr>
      <w:tr w:rsidR="0092282F" w:rsidRPr="007D1F2C" w14:paraId="598F79A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A75B6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69B1C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du Trentin et du Haut-Adige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D58D02" w14:textId="77777777" w:rsidR="0092282F" w:rsidRPr="007D1F2C" w:rsidRDefault="0092282F" w:rsidP="00FD7CBE">
            <w:pPr>
              <w:rPr>
                <w:rFonts w:ascii="DIN-Regular" w:hAnsi="DIN-Regular" w:cs="DIN-Regular"/>
                <w:sz w:val="22"/>
                <w:szCs w:val="22"/>
              </w:rPr>
            </w:pPr>
          </w:p>
        </w:tc>
      </w:tr>
      <w:tr w:rsidR="0092282F" w:rsidRPr="007D1F2C" w14:paraId="431C4F5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3A625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DB94A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de l'Italie du Centre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E36812" w14:textId="77777777" w:rsidR="0092282F" w:rsidRPr="007D1F2C" w:rsidRDefault="0092282F" w:rsidP="00FD7CBE">
            <w:pPr>
              <w:rPr>
                <w:rFonts w:ascii="DIN-Regular" w:hAnsi="DIN-Regular" w:cs="DIN-Regular"/>
                <w:sz w:val="22"/>
                <w:szCs w:val="22"/>
              </w:rPr>
            </w:pPr>
          </w:p>
        </w:tc>
      </w:tr>
      <w:tr w:rsidR="0092282F" w:rsidRPr="007D1F2C" w14:paraId="68EFDB3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1D479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4FB35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de l'Émilie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A0ABEA" w14:textId="77777777" w:rsidR="0092282F" w:rsidRPr="007D1F2C" w:rsidRDefault="0092282F" w:rsidP="00FD7CBE">
            <w:pPr>
              <w:rPr>
                <w:rFonts w:ascii="DIN-Regular" w:hAnsi="DIN-Regular" w:cs="DIN-Regular"/>
                <w:sz w:val="22"/>
                <w:szCs w:val="22"/>
              </w:rPr>
            </w:pPr>
          </w:p>
        </w:tc>
      </w:tr>
      <w:tr w:rsidR="0092282F" w:rsidRPr="007D1F2C" w14:paraId="03885CC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BAABF2"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634C4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de la Toscane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18F04" w14:textId="77777777" w:rsidR="0092282F" w:rsidRPr="007D1F2C" w:rsidRDefault="0092282F" w:rsidP="00FD7CBE">
            <w:pPr>
              <w:rPr>
                <w:rFonts w:ascii="DIN-Regular" w:hAnsi="DIN-Regular" w:cs="DIN-Regular"/>
                <w:sz w:val="22"/>
                <w:szCs w:val="22"/>
              </w:rPr>
            </w:pPr>
          </w:p>
        </w:tc>
      </w:tr>
      <w:tr w:rsidR="0092282F" w:rsidRPr="007D1F2C" w14:paraId="10ED271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5C0D5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78B4A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des Marches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B70951" w14:textId="77777777" w:rsidR="0092282F" w:rsidRPr="007D1F2C" w:rsidRDefault="0092282F" w:rsidP="00FD7CBE">
            <w:pPr>
              <w:rPr>
                <w:rFonts w:ascii="DIN-Regular" w:hAnsi="DIN-Regular" w:cs="DIN-Regular"/>
                <w:sz w:val="22"/>
                <w:szCs w:val="22"/>
              </w:rPr>
            </w:pPr>
          </w:p>
        </w:tc>
      </w:tr>
      <w:tr w:rsidR="0092282F" w:rsidRPr="007D1F2C" w14:paraId="4C25210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008B5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EDA1F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de l'Ombrie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6AED7A" w14:textId="77777777" w:rsidR="0092282F" w:rsidRPr="007D1F2C" w:rsidRDefault="0092282F" w:rsidP="00FD7CBE">
            <w:pPr>
              <w:rPr>
                <w:rFonts w:ascii="DIN-Regular" w:hAnsi="DIN-Regular" w:cs="DIN-Regular"/>
                <w:sz w:val="22"/>
                <w:szCs w:val="22"/>
              </w:rPr>
            </w:pPr>
          </w:p>
        </w:tc>
      </w:tr>
      <w:tr w:rsidR="0092282F" w:rsidRPr="007D1F2C" w14:paraId="0DE17E6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7032B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55E93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du Latium</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E114A3" w14:textId="77777777" w:rsidR="0092282F" w:rsidRPr="007D1F2C" w:rsidRDefault="0092282F" w:rsidP="00FD7CBE">
            <w:pPr>
              <w:rPr>
                <w:rFonts w:ascii="DIN-Regular" w:hAnsi="DIN-Regular" w:cs="DIN-Regular"/>
                <w:sz w:val="22"/>
                <w:szCs w:val="22"/>
              </w:rPr>
            </w:pPr>
          </w:p>
        </w:tc>
      </w:tr>
      <w:tr w:rsidR="0092282F" w:rsidRPr="007D1F2C" w14:paraId="0CFB49D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BA9F9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8A295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de l'Italie du Sud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60F09B" w14:textId="77777777" w:rsidR="0092282F" w:rsidRPr="007D1F2C" w:rsidRDefault="0092282F" w:rsidP="00FD7CBE">
            <w:pPr>
              <w:rPr>
                <w:rFonts w:ascii="DIN-Regular" w:hAnsi="DIN-Regular" w:cs="DIN-Regular"/>
                <w:sz w:val="22"/>
                <w:szCs w:val="22"/>
              </w:rPr>
            </w:pPr>
          </w:p>
        </w:tc>
      </w:tr>
      <w:tr w:rsidR="0092282F" w:rsidRPr="007D1F2C" w14:paraId="71622BC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4CADA6"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AE8C6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des Abruzzes et du Molise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4D0FC0" w14:textId="77777777" w:rsidR="0092282F" w:rsidRPr="007D1F2C" w:rsidRDefault="0092282F" w:rsidP="00FD7CBE">
            <w:pPr>
              <w:rPr>
                <w:rFonts w:ascii="DIN-Regular" w:hAnsi="DIN-Regular" w:cs="DIN-Regular"/>
                <w:sz w:val="22"/>
                <w:szCs w:val="22"/>
              </w:rPr>
            </w:pPr>
          </w:p>
        </w:tc>
      </w:tr>
      <w:tr w:rsidR="0092282F" w:rsidRPr="007D1F2C" w14:paraId="7CE7BCB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5D11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A29BD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de la Campanie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41946B" w14:textId="77777777" w:rsidR="0092282F" w:rsidRPr="007D1F2C" w:rsidRDefault="0092282F" w:rsidP="00FD7CBE">
            <w:pPr>
              <w:rPr>
                <w:rFonts w:ascii="DIN-Regular" w:hAnsi="DIN-Regular" w:cs="DIN-Regular"/>
                <w:sz w:val="22"/>
                <w:szCs w:val="22"/>
              </w:rPr>
            </w:pPr>
          </w:p>
        </w:tc>
      </w:tr>
      <w:tr w:rsidR="0092282F" w:rsidRPr="007D1F2C" w14:paraId="2BFDF9C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407FC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726BA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des Pouilles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7C8C4" w14:textId="77777777" w:rsidR="0092282F" w:rsidRPr="007D1F2C" w:rsidRDefault="0092282F" w:rsidP="00FD7CBE">
            <w:pPr>
              <w:rPr>
                <w:rFonts w:ascii="DIN-Regular" w:hAnsi="DIN-Regular" w:cs="DIN-Regular"/>
                <w:sz w:val="22"/>
                <w:szCs w:val="22"/>
              </w:rPr>
            </w:pPr>
          </w:p>
        </w:tc>
      </w:tr>
      <w:tr w:rsidR="0092282F" w:rsidRPr="007D1F2C" w14:paraId="5EDE43B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63E0F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BB55B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du Basilicate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D4982A" w14:textId="77777777" w:rsidR="0092282F" w:rsidRPr="007D1F2C" w:rsidRDefault="0092282F" w:rsidP="00FD7CBE">
            <w:pPr>
              <w:rPr>
                <w:rFonts w:ascii="DIN-Regular" w:hAnsi="DIN-Regular" w:cs="DIN-Regular"/>
                <w:sz w:val="22"/>
                <w:szCs w:val="22"/>
              </w:rPr>
            </w:pPr>
          </w:p>
        </w:tc>
      </w:tr>
      <w:tr w:rsidR="0092282F" w:rsidRPr="007D1F2C" w14:paraId="4BF62D0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D7E59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8FE19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de la Calabre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CD6059" w14:textId="77777777" w:rsidR="0092282F" w:rsidRPr="007D1F2C" w:rsidRDefault="0092282F" w:rsidP="00FD7CBE">
            <w:pPr>
              <w:rPr>
                <w:rFonts w:ascii="DIN-Regular" w:hAnsi="DIN-Regular" w:cs="DIN-Regular"/>
                <w:sz w:val="22"/>
                <w:szCs w:val="22"/>
              </w:rPr>
            </w:pPr>
          </w:p>
        </w:tc>
      </w:tr>
      <w:tr w:rsidR="0092282F" w:rsidRPr="007D1F2C" w14:paraId="581D1BA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29E7D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B0FB5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de la Sicile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A68A86" w14:textId="77777777" w:rsidR="0092282F" w:rsidRPr="007D1F2C" w:rsidRDefault="0092282F" w:rsidP="00FD7CBE">
            <w:pPr>
              <w:rPr>
                <w:rFonts w:ascii="DIN-Regular" w:hAnsi="DIN-Regular" w:cs="DIN-Regular"/>
                <w:sz w:val="22"/>
                <w:szCs w:val="22"/>
              </w:rPr>
            </w:pPr>
          </w:p>
        </w:tc>
      </w:tr>
      <w:tr w:rsidR="0092282F" w:rsidRPr="007D1F2C" w14:paraId="6877680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BBDCB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85.8(459.1)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0F580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Dialectes de la Sardaigne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B02490" w14:textId="77777777" w:rsidR="0092282F" w:rsidRPr="007D1F2C" w:rsidRDefault="0092282F" w:rsidP="00FD7CBE">
            <w:pPr>
              <w:rPr>
                <w:rFonts w:ascii="DIN-Regular" w:hAnsi="DIN-Regular" w:cs="DIN-Regular"/>
                <w:sz w:val="22"/>
                <w:szCs w:val="22"/>
              </w:rPr>
            </w:pPr>
          </w:p>
        </w:tc>
      </w:tr>
      <w:tr w:rsidR="0092282F" w:rsidRPr="007D1F2C" w14:paraId="765DA5C1"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DDB0F9" w14:textId="77777777" w:rsidR="0092282F" w:rsidRPr="000E2E62" w:rsidRDefault="0092282F" w:rsidP="00FD7CBE">
            <w:pPr>
              <w:rPr>
                <w:rFonts w:ascii="DINPro-Medium" w:hAnsi="DINPro-Medium" w:cs="DIN-Regular"/>
                <w:b/>
                <w:sz w:val="22"/>
                <w:szCs w:val="22"/>
              </w:rPr>
            </w:pPr>
            <w:r w:rsidRPr="000E2E62">
              <w:rPr>
                <w:rFonts w:ascii="DINPro-Medium" w:hAnsi="DINPro-Medium" w:cs="DIN-Regular"/>
                <w:b/>
                <w:sz w:val="22"/>
                <w:szCs w:val="22"/>
              </w:rPr>
              <w:t>850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DB2CA8" w14:textId="77777777" w:rsidR="0092282F" w:rsidRPr="000E2E62" w:rsidRDefault="0092282F" w:rsidP="00FD7CBE">
            <w:pPr>
              <w:rPr>
                <w:rFonts w:ascii="DIN-Regular" w:hAnsi="DIN-Regular" w:cs="DIN-Regular"/>
                <w:b/>
                <w:sz w:val="22"/>
                <w:szCs w:val="22"/>
              </w:rPr>
            </w:pPr>
            <w:r w:rsidRPr="000E2E62">
              <w:rPr>
                <w:rFonts w:ascii="DIN-Regular" w:hAnsi="DIN-Regular" w:cs="DIN-Regular"/>
                <w:b/>
                <w:sz w:val="22"/>
                <w:szCs w:val="22"/>
              </w:rPr>
              <w:t>Littérature italienne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4CE798" w14:textId="77777777" w:rsidR="0092282F" w:rsidRPr="007D1F2C" w:rsidRDefault="0092282F" w:rsidP="00FD7CBE">
            <w:pPr>
              <w:rPr>
                <w:rFonts w:ascii="DIN-Regular" w:hAnsi="DIN-Regular" w:cs="DIN-Regular"/>
                <w:sz w:val="22"/>
                <w:szCs w:val="22"/>
              </w:rPr>
            </w:pPr>
          </w:p>
        </w:tc>
      </w:tr>
      <w:tr w:rsidR="0092282F" w:rsidRPr="007D1F2C" w14:paraId="2734C06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ACE0C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850-04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37783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Thématique littéraire italienne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0C0551" w14:textId="77777777" w:rsidR="0092282F" w:rsidRPr="007D1F2C" w:rsidRDefault="0092282F" w:rsidP="00FD7CBE">
            <w:pPr>
              <w:rPr>
                <w:rFonts w:ascii="DIN-Regular" w:hAnsi="DIN-Regular" w:cs="DIN-Regular"/>
                <w:sz w:val="22"/>
                <w:szCs w:val="22"/>
              </w:rPr>
            </w:pPr>
          </w:p>
        </w:tc>
      </w:tr>
      <w:tr w:rsidR="0092282F" w:rsidRPr="007D1F2C" w14:paraId="61B26CF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C6104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6C2E7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Poésie italienne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406D6B" w14:textId="77777777" w:rsidR="0092282F" w:rsidRPr="007D1F2C" w:rsidRDefault="0092282F" w:rsidP="00FD7CBE">
            <w:pPr>
              <w:rPr>
                <w:rFonts w:ascii="DIN-Regular" w:hAnsi="DIN-Regular" w:cs="DIN-Regular"/>
                <w:sz w:val="22"/>
                <w:szCs w:val="22"/>
              </w:rPr>
            </w:pPr>
          </w:p>
        </w:tc>
      </w:tr>
      <w:tr w:rsidR="0092282F" w:rsidRPr="007D1F2C" w14:paraId="7ACBCC9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0A804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7905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Théâtre italien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981E36" w14:textId="77777777" w:rsidR="0092282F" w:rsidRPr="007D1F2C" w:rsidRDefault="0092282F" w:rsidP="00FD7CBE">
            <w:pPr>
              <w:rPr>
                <w:rFonts w:ascii="DIN-Regular" w:hAnsi="DIN-Regular" w:cs="DIN-Regular"/>
                <w:sz w:val="22"/>
                <w:szCs w:val="22"/>
              </w:rPr>
            </w:pPr>
          </w:p>
        </w:tc>
      </w:tr>
      <w:tr w:rsidR="0092282F" w:rsidRPr="007D1F2C" w14:paraId="32BE957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74A7E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5B1EA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Roman italien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B44B6E" w14:textId="77777777" w:rsidR="0092282F" w:rsidRPr="007D1F2C" w:rsidRDefault="0092282F" w:rsidP="00FD7CBE">
            <w:pPr>
              <w:rPr>
                <w:rFonts w:ascii="DIN-Regular" w:hAnsi="DIN-Regular" w:cs="DIN-Regular"/>
                <w:sz w:val="22"/>
                <w:szCs w:val="22"/>
              </w:rPr>
            </w:pPr>
          </w:p>
        </w:tc>
      </w:tr>
      <w:tr w:rsidR="0092282F" w:rsidRPr="007D1F2C" w14:paraId="2F91D76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792CF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BF73D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suisse italienne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CC1D6F" w14:textId="77777777" w:rsidR="0092282F" w:rsidRPr="007D1F2C" w:rsidRDefault="0092282F" w:rsidP="00FD7CBE">
            <w:pPr>
              <w:rPr>
                <w:rFonts w:ascii="DIN-Regular" w:hAnsi="DIN-Regular" w:cs="DIN-Regular"/>
                <w:sz w:val="22"/>
                <w:szCs w:val="22"/>
              </w:rPr>
            </w:pPr>
          </w:p>
        </w:tc>
      </w:tr>
      <w:tr w:rsidR="0092282F" w:rsidRPr="007D1F2C" w14:paraId="0EFC659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009CF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91E1A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Corse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8AB988" w14:textId="77777777" w:rsidR="0092282F" w:rsidRPr="007D1F2C" w:rsidRDefault="0092282F" w:rsidP="00FD7CBE">
            <w:pPr>
              <w:rPr>
                <w:rFonts w:ascii="DIN-Regular" w:hAnsi="DIN-Regular" w:cs="DIN-Regular"/>
                <w:sz w:val="22"/>
                <w:szCs w:val="22"/>
              </w:rPr>
            </w:pPr>
          </w:p>
        </w:tc>
      </w:tr>
      <w:tr w:rsidR="0092282F" w:rsidRPr="007D1F2C" w14:paraId="4FBDD4B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D2C4E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D974D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Corse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652809" w14:textId="77777777" w:rsidR="0092282F" w:rsidRPr="007D1F2C" w:rsidRDefault="0092282F" w:rsidP="00FD7CBE">
            <w:pPr>
              <w:rPr>
                <w:rFonts w:ascii="DIN-Regular" w:hAnsi="DIN-Regular" w:cs="DIN-Regular"/>
                <w:sz w:val="22"/>
                <w:szCs w:val="22"/>
              </w:rPr>
            </w:pPr>
          </w:p>
        </w:tc>
      </w:tr>
      <w:tr w:rsidR="0092282F" w:rsidRPr="007D1F2C" w14:paraId="002E5D0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9706B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E8785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Roumain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5D5261" w14:textId="77777777" w:rsidR="0092282F" w:rsidRPr="007D1F2C" w:rsidRDefault="0092282F" w:rsidP="00FD7CBE">
            <w:pPr>
              <w:rPr>
                <w:rFonts w:ascii="DIN-Regular" w:hAnsi="DIN-Regular" w:cs="DIN-Regular"/>
                <w:sz w:val="22"/>
                <w:szCs w:val="22"/>
              </w:rPr>
            </w:pPr>
          </w:p>
        </w:tc>
      </w:tr>
      <w:tr w:rsidR="0092282F" w:rsidRPr="007D1F2C" w14:paraId="7E38139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B3D73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554F7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roumaine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D6B705" w14:textId="77777777" w:rsidR="0092282F" w:rsidRPr="007D1F2C" w:rsidRDefault="0092282F" w:rsidP="00FD7CBE">
            <w:pPr>
              <w:rPr>
                <w:rFonts w:ascii="DIN-Regular" w:hAnsi="DIN-Regular" w:cs="DIN-Regular"/>
                <w:sz w:val="22"/>
                <w:szCs w:val="22"/>
              </w:rPr>
            </w:pPr>
          </w:p>
        </w:tc>
      </w:tr>
      <w:tr w:rsidR="0092282F" w:rsidRPr="007D1F2C" w14:paraId="08A0FCB1"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550483" w14:textId="77777777" w:rsidR="0092282F" w:rsidRPr="000E2E62" w:rsidRDefault="0092282F" w:rsidP="00FD7CBE">
            <w:pPr>
              <w:rPr>
                <w:rFonts w:ascii="DINPro-Medium" w:hAnsi="DINPro-Medium" w:cs="DIN-Regular"/>
                <w:b/>
                <w:sz w:val="22"/>
                <w:szCs w:val="22"/>
              </w:rPr>
            </w:pPr>
            <w:r w:rsidRPr="000E2E62">
              <w:rPr>
                <w:rFonts w:ascii="DINPro-Medium" w:hAnsi="DINPro-Medium" w:cs="DIN-Regular"/>
                <w:b/>
                <w:sz w:val="22"/>
                <w:szCs w:val="22"/>
              </w:rPr>
              <w:t>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9B0251" w14:textId="77777777" w:rsidR="0092282F" w:rsidRPr="000E2E62" w:rsidRDefault="0092282F" w:rsidP="00FD7CBE">
            <w:pPr>
              <w:rPr>
                <w:rFonts w:ascii="DIN-Regular" w:hAnsi="DIN-Regular" w:cs="DIN-Regular"/>
                <w:b/>
                <w:sz w:val="22"/>
                <w:szCs w:val="22"/>
              </w:rPr>
            </w:pPr>
            <w:r w:rsidRPr="000E2E62">
              <w:rPr>
                <w:rFonts w:ascii="DIN-Regular" w:hAnsi="DIN-Regular" w:cs="DIN-Regular"/>
                <w:b/>
                <w:sz w:val="22"/>
                <w:szCs w:val="22"/>
              </w:rPr>
              <w:t>Espagnol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B4800B" w14:textId="77777777" w:rsidR="0092282F" w:rsidRPr="007D1F2C" w:rsidRDefault="0092282F" w:rsidP="00FD7CBE">
            <w:pPr>
              <w:rPr>
                <w:rFonts w:ascii="DIN-Regular" w:hAnsi="DIN-Regular" w:cs="DIN-Regular"/>
                <w:sz w:val="22"/>
                <w:szCs w:val="22"/>
              </w:rPr>
            </w:pPr>
          </w:p>
        </w:tc>
      </w:tr>
      <w:tr w:rsidR="0092282F" w:rsidRPr="007D1F2C" w14:paraId="4AACE00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0AD75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F2D6B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Espagnol, orthographe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238B8A" w14:textId="77777777" w:rsidR="0092282F" w:rsidRPr="007D1F2C" w:rsidRDefault="0092282F" w:rsidP="00FD7CBE">
            <w:pPr>
              <w:rPr>
                <w:rFonts w:ascii="DIN-Regular" w:hAnsi="DIN-Regular" w:cs="DIN-Regular"/>
                <w:sz w:val="22"/>
                <w:szCs w:val="22"/>
              </w:rPr>
            </w:pPr>
          </w:p>
        </w:tc>
      </w:tr>
      <w:tr w:rsidR="0092282F" w:rsidRPr="007D1F2C" w14:paraId="724FB71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1A936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94C43C"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Espagnol, lexicologie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8FD07" w14:textId="77777777" w:rsidR="0092282F" w:rsidRPr="007D1F2C" w:rsidRDefault="0092282F" w:rsidP="00FD7CBE">
            <w:pPr>
              <w:rPr>
                <w:rFonts w:ascii="DIN-Regular" w:hAnsi="DIN-Regular" w:cs="DIN-Regular"/>
                <w:sz w:val="22"/>
                <w:szCs w:val="22"/>
              </w:rPr>
            </w:pPr>
          </w:p>
        </w:tc>
      </w:tr>
      <w:tr w:rsidR="0092282F" w:rsidRPr="007D1F2C" w14:paraId="562C2BC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305E2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99B66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Espagnol, dictionnaires étymologique, toponymique, patronymique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F716A2" w14:textId="77777777" w:rsidR="0092282F" w:rsidRPr="007D1F2C" w:rsidRDefault="0092282F" w:rsidP="00FD7CBE">
            <w:pPr>
              <w:rPr>
                <w:rFonts w:ascii="DIN-Regular" w:hAnsi="DIN-Regular" w:cs="DIN-Regular"/>
                <w:sz w:val="22"/>
                <w:szCs w:val="22"/>
              </w:rPr>
            </w:pPr>
          </w:p>
        </w:tc>
      </w:tr>
      <w:tr w:rsidR="0092282F" w:rsidRPr="007D1F2C" w14:paraId="0945CDC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994756"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52B5B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Espagnol, dictionnaires de synonymes, homonymes, difficultés de la langue, argot, mots étrangers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1F08A" w14:textId="77777777" w:rsidR="0092282F" w:rsidRPr="007D1F2C" w:rsidRDefault="0092282F" w:rsidP="00FD7CBE">
            <w:pPr>
              <w:rPr>
                <w:rFonts w:ascii="DIN-Regular" w:hAnsi="DIN-Regular" w:cs="DIN-Regular"/>
                <w:sz w:val="22"/>
                <w:szCs w:val="22"/>
              </w:rPr>
            </w:pPr>
          </w:p>
        </w:tc>
      </w:tr>
      <w:tr w:rsidR="0092282F" w:rsidRPr="007D1F2C" w14:paraId="1BB9805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4177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6329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Espagnol, Dictionnaire historique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3E8679" w14:textId="77777777" w:rsidR="0092282F" w:rsidRPr="007D1F2C" w:rsidRDefault="0092282F" w:rsidP="00FD7CBE">
            <w:pPr>
              <w:rPr>
                <w:rFonts w:ascii="DIN-Regular" w:hAnsi="DIN-Regular" w:cs="DIN-Regular"/>
                <w:sz w:val="22"/>
                <w:szCs w:val="22"/>
              </w:rPr>
            </w:pPr>
          </w:p>
        </w:tc>
      </w:tr>
      <w:tr w:rsidR="0092282F" w:rsidRPr="007D1F2C" w14:paraId="6447C73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7E304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0FBC8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Espagnol, Dictionnaires unilingues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BFAC74" w14:textId="77777777" w:rsidR="0092282F" w:rsidRPr="007D1F2C" w:rsidRDefault="0092282F" w:rsidP="00FD7CBE">
            <w:pPr>
              <w:rPr>
                <w:rFonts w:ascii="DIN-Regular" w:hAnsi="DIN-Regular" w:cs="DIN-Regular"/>
                <w:sz w:val="22"/>
                <w:szCs w:val="22"/>
              </w:rPr>
            </w:pPr>
          </w:p>
        </w:tc>
      </w:tr>
      <w:tr w:rsidR="0092282F" w:rsidRPr="007D1F2C" w14:paraId="2052478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B16F9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1347C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Espagnol, Dictionnaires de traduction bilingue et multilingue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B484AA" w14:textId="77777777" w:rsidR="0092282F" w:rsidRPr="007D1F2C" w:rsidRDefault="0092282F" w:rsidP="00FD7CBE">
            <w:pPr>
              <w:rPr>
                <w:rFonts w:ascii="DIN-Regular" w:hAnsi="DIN-Regular" w:cs="DIN-Regular"/>
                <w:sz w:val="22"/>
                <w:szCs w:val="22"/>
              </w:rPr>
            </w:pPr>
          </w:p>
        </w:tc>
      </w:tr>
      <w:tr w:rsidR="0092282F" w:rsidRPr="007D1F2C" w14:paraId="2F4E7A51"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EAA6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2B4F1C"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Espagnol, phonétique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86D962" w14:textId="77777777" w:rsidR="0092282F" w:rsidRPr="007D1F2C" w:rsidRDefault="0092282F" w:rsidP="00FD7CBE">
            <w:pPr>
              <w:rPr>
                <w:rFonts w:ascii="DIN-Regular" w:hAnsi="DIN-Regular" w:cs="DIN-Regular"/>
                <w:sz w:val="22"/>
                <w:szCs w:val="22"/>
              </w:rPr>
            </w:pPr>
          </w:p>
        </w:tc>
      </w:tr>
      <w:tr w:rsidR="0092282F" w:rsidRPr="007D1F2C" w14:paraId="0AF9E52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B736B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B9DFC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Espagnol, grammaire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CB5147" w14:textId="77777777" w:rsidR="0092282F" w:rsidRPr="007D1F2C" w:rsidRDefault="0092282F" w:rsidP="00FD7CBE">
            <w:pPr>
              <w:rPr>
                <w:rFonts w:ascii="DIN-Regular" w:hAnsi="DIN-Regular" w:cs="DIN-Regular"/>
                <w:sz w:val="22"/>
                <w:szCs w:val="22"/>
              </w:rPr>
            </w:pPr>
          </w:p>
        </w:tc>
      </w:tr>
      <w:tr w:rsidR="0092282F" w:rsidRPr="007D1F2C" w14:paraId="1526A10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D943F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112E0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Espagnol, prosodie, versification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081F6" w14:textId="77777777" w:rsidR="0092282F" w:rsidRPr="007D1F2C" w:rsidRDefault="0092282F" w:rsidP="00FD7CBE">
            <w:pPr>
              <w:rPr>
                <w:rFonts w:ascii="DIN-Regular" w:hAnsi="DIN-Regular" w:cs="DIN-Regular"/>
                <w:sz w:val="22"/>
                <w:szCs w:val="22"/>
              </w:rPr>
            </w:pPr>
          </w:p>
        </w:tc>
      </w:tr>
      <w:tr w:rsidR="0092282F" w:rsidRPr="007D1F2C" w14:paraId="71047D1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FC10D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1DC6C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Espagnol, stylistique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601B4F" w14:textId="77777777" w:rsidR="0092282F" w:rsidRPr="007D1F2C" w:rsidRDefault="0092282F" w:rsidP="00FD7CBE">
            <w:pPr>
              <w:rPr>
                <w:rFonts w:ascii="DIN-Regular" w:hAnsi="DIN-Regular" w:cs="DIN-Regular"/>
                <w:sz w:val="22"/>
                <w:szCs w:val="22"/>
              </w:rPr>
            </w:pPr>
          </w:p>
        </w:tc>
      </w:tr>
      <w:tr w:rsidR="0092282F" w:rsidRPr="007D1F2C" w14:paraId="6E1B9B1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3EC712"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67EBE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Espagnol, dialectes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D2127A" w14:textId="77777777" w:rsidR="0092282F" w:rsidRPr="007D1F2C" w:rsidRDefault="0092282F" w:rsidP="00FD7CBE">
            <w:pPr>
              <w:rPr>
                <w:rFonts w:ascii="DIN-Regular" w:hAnsi="DIN-Regular" w:cs="DIN-Regular"/>
                <w:sz w:val="22"/>
                <w:szCs w:val="22"/>
              </w:rPr>
            </w:pPr>
          </w:p>
        </w:tc>
      </w:tr>
      <w:tr w:rsidR="0092282F" w:rsidRPr="007D1F2C" w14:paraId="0E1D5ED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19100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89AF2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 espagnole d'Amérique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10F1E8" w14:textId="77777777" w:rsidR="0092282F" w:rsidRPr="007D1F2C" w:rsidRDefault="0092282F" w:rsidP="00FD7CBE">
            <w:pPr>
              <w:rPr>
                <w:rFonts w:ascii="DIN-Regular" w:hAnsi="DIN-Regular" w:cs="DIN-Regular"/>
                <w:sz w:val="22"/>
                <w:szCs w:val="22"/>
              </w:rPr>
            </w:pPr>
          </w:p>
        </w:tc>
      </w:tr>
      <w:tr w:rsidR="0092282F" w:rsidRPr="007D1F2C" w14:paraId="1EAEC8E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CB7CC7" w14:textId="77777777" w:rsidR="0092282F" w:rsidRPr="000E2E62" w:rsidRDefault="0092282F" w:rsidP="00FD7CBE">
            <w:pPr>
              <w:rPr>
                <w:rFonts w:ascii="DINPro-Medium" w:hAnsi="DINPro-Medium" w:cs="DIN-Regular"/>
                <w:b/>
                <w:sz w:val="22"/>
                <w:szCs w:val="22"/>
              </w:rPr>
            </w:pPr>
            <w:r w:rsidRPr="000E2E62">
              <w:rPr>
                <w:rFonts w:ascii="DINPro-Medium" w:hAnsi="DINPro-Medium" w:cs="DIN-Regular"/>
                <w:b/>
                <w:sz w:val="22"/>
                <w:szCs w:val="22"/>
              </w:rPr>
              <w:t>860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7E93A4" w14:textId="77777777" w:rsidR="0092282F" w:rsidRPr="000E2E62" w:rsidRDefault="0092282F" w:rsidP="00FD7CBE">
            <w:pPr>
              <w:rPr>
                <w:rFonts w:ascii="DIN-Regular" w:hAnsi="DIN-Regular" w:cs="DIN-Regular"/>
                <w:b/>
                <w:sz w:val="22"/>
                <w:szCs w:val="22"/>
              </w:rPr>
            </w:pPr>
            <w:r w:rsidRPr="000E2E62">
              <w:rPr>
                <w:rFonts w:ascii="DIN-Regular" w:hAnsi="DIN-Regular" w:cs="DIN-Regular"/>
                <w:b/>
                <w:sz w:val="22"/>
                <w:szCs w:val="22"/>
              </w:rPr>
              <w:t>Littérature espagnole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F2E102" w14:textId="77777777" w:rsidR="0092282F" w:rsidRPr="007D1F2C" w:rsidRDefault="0092282F" w:rsidP="00FD7CBE">
            <w:pPr>
              <w:rPr>
                <w:rFonts w:ascii="DIN-Regular" w:hAnsi="DIN-Regular" w:cs="DIN-Regular"/>
                <w:sz w:val="22"/>
                <w:szCs w:val="22"/>
              </w:rPr>
            </w:pPr>
          </w:p>
        </w:tc>
      </w:tr>
      <w:tr w:rsidR="0092282F" w:rsidRPr="007D1F2C" w14:paraId="259FEFB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5DB16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860-04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6B05A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Thématique littéraire espagnole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C46D3F" w14:textId="77777777" w:rsidR="0092282F" w:rsidRPr="007D1F2C" w:rsidRDefault="0092282F" w:rsidP="00FD7CBE">
            <w:pPr>
              <w:rPr>
                <w:rFonts w:ascii="DIN-Regular" w:hAnsi="DIN-Regular" w:cs="DIN-Regular"/>
                <w:sz w:val="22"/>
                <w:szCs w:val="22"/>
              </w:rPr>
            </w:pPr>
          </w:p>
        </w:tc>
      </w:tr>
      <w:tr w:rsidR="0092282F" w:rsidRPr="007D1F2C" w14:paraId="1543AA9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BC138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46DA6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Poésie espagnole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361EAC" w14:textId="77777777" w:rsidR="0092282F" w:rsidRPr="007D1F2C" w:rsidRDefault="0092282F" w:rsidP="00FD7CBE">
            <w:pPr>
              <w:rPr>
                <w:rFonts w:ascii="DIN-Regular" w:hAnsi="DIN-Regular" w:cs="DIN-Regular"/>
                <w:sz w:val="22"/>
                <w:szCs w:val="22"/>
              </w:rPr>
            </w:pPr>
          </w:p>
        </w:tc>
      </w:tr>
      <w:tr w:rsidR="0092282F" w:rsidRPr="007D1F2C" w14:paraId="6EC3DC41"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F4314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145DF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Théâtre espagnol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66BF40" w14:textId="77777777" w:rsidR="0092282F" w:rsidRPr="007D1F2C" w:rsidRDefault="0092282F" w:rsidP="00FD7CBE">
            <w:pPr>
              <w:rPr>
                <w:rFonts w:ascii="DIN-Regular" w:hAnsi="DIN-Regular" w:cs="DIN-Regular"/>
                <w:sz w:val="22"/>
                <w:szCs w:val="22"/>
              </w:rPr>
            </w:pPr>
          </w:p>
        </w:tc>
      </w:tr>
      <w:tr w:rsidR="0092282F" w:rsidRPr="007D1F2C" w14:paraId="4FAEB37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E599E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4F241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Roman espagnol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285E19" w14:textId="77777777" w:rsidR="0092282F" w:rsidRPr="007D1F2C" w:rsidRDefault="0092282F" w:rsidP="00FD7CBE">
            <w:pPr>
              <w:rPr>
                <w:rFonts w:ascii="DIN-Regular" w:hAnsi="DIN-Regular" w:cs="DIN-Regular"/>
                <w:sz w:val="22"/>
                <w:szCs w:val="22"/>
              </w:rPr>
            </w:pPr>
          </w:p>
        </w:tc>
      </w:tr>
      <w:tr w:rsidR="0092282F" w:rsidRPr="007D1F2C" w14:paraId="7A2E69E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27693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FB66E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Judéo-espagnol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A7672F" w14:textId="77777777" w:rsidR="0092282F" w:rsidRPr="007D1F2C" w:rsidRDefault="0092282F" w:rsidP="00FD7CBE">
            <w:pPr>
              <w:rPr>
                <w:rFonts w:ascii="DIN-Regular" w:hAnsi="DIN-Regular" w:cs="DIN-Regular"/>
                <w:sz w:val="22"/>
                <w:szCs w:val="22"/>
              </w:rPr>
            </w:pPr>
          </w:p>
        </w:tc>
      </w:tr>
      <w:tr w:rsidR="0092282F" w:rsidRPr="007D1F2C" w14:paraId="4ED509A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A208C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3895B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judéo-espagnole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D53167" w14:textId="77777777" w:rsidR="0092282F" w:rsidRPr="007D1F2C" w:rsidRDefault="0092282F" w:rsidP="00FD7CBE">
            <w:pPr>
              <w:rPr>
                <w:rFonts w:ascii="DIN-Regular" w:hAnsi="DIN-Regular" w:cs="DIN-Regular"/>
                <w:sz w:val="22"/>
                <w:szCs w:val="22"/>
              </w:rPr>
            </w:pPr>
          </w:p>
        </w:tc>
      </w:tr>
      <w:tr w:rsidR="0092282F" w:rsidRPr="007D1F2C" w14:paraId="77F2B29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E0C96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9A431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Catalan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0B98D4" w14:textId="77777777" w:rsidR="0092282F" w:rsidRPr="007D1F2C" w:rsidRDefault="0092282F" w:rsidP="00FD7CBE">
            <w:pPr>
              <w:rPr>
                <w:rFonts w:ascii="DIN-Regular" w:hAnsi="DIN-Regular" w:cs="DIN-Regular"/>
                <w:sz w:val="22"/>
                <w:szCs w:val="22"/>
              </w:rPr>
            </w:pPr>
          </w:p>
        </w:tc>
      </w:tr>
      <w:tr w:rsidR="0092282F" w:rsidRPr="007D1F2C" w14:paraId="675D79A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BA1FD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63BAE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catalane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05A37C" w14:textId="77777777" w:rsidR="0092282F" w:rsidRPr="007D1F2C" w:rsidRDefault="0092282F" w:rsidP="00FD7CBE">
            <w:pPr>
              <w:rPr>
                <w:rFonts w:ascii="DIN-Regular" w:hAnsi="DIN-Regular" w:cs="DIN-Regular"/>
                <w:sz w:val="22"/>
                <w:szCs w:val="22"/>
              </w:rPr>
            </w:pPr>
          </w:p>
        </w:tc>
      </w:tr>
      <w:tr w:rsidR="0092282F" w:rsidRPr="007D1F2C" w14:paraId="60B6B65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11D37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E9579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Galicien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2F967" w14:textId="77777777" w:rsidR="0092282F" w:rsidRPr="007D1F2C" w:rsidRDefault="0092282F" w:rsidP="00FD7CBE">
            <w:pPr>
              <w:rPr>
                <w:rFonts w:ascii="DIN-Regular" w:hAnsi="DIN-Regular" w:cs="DIN-Regular"/>
                <w:sz w:val="22"/>
                <w:szCs w:val="22"/>
              </w:rPr>
            </w:pPr>
          </w:p>
        </w:tc>
      </w:tr>
      <w:tr w:rsidR="0092282F" w:rsidRPr="007D1F2C" w14:paraId="76B9037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D095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DCD04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galicienne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F4D66" w14:textId="77777777" w:rsidR="0092282F" w:rsidRPr="007D1F2C" w:rsidRDefault="0092282F" w:rsidP="00FD7CBE">
            <w:pPr>
              <w:rPr>
                <w:rFonts w:ascii="DIN-Regular" w:hAnsi="DIN-Regular" w:cs="DIN-Regular"/>
                <w:sz w:val="22"/>
                <w:szCs w:val="22"/>
              </w:rPr>
            </w:pPr>
          </w:p>
        </w:tc>
      </w:tr>
      <w:tr w:rsidR="0092282F" w:rsidRPr="007D1F2C" w14:paraId="7DFAF55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C6DC06"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F3AC5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Basque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268CF8" w14:textId="77777777" w:rsidR="0092282F" w:rsidRPr="007D1F2C" w:rsidRDefault="0092282F" w:rsidP="00FD7CBE">
            <w:pPr>
              <w:rPr>
                <w:rFonts w:ascii="DIN-Regular" w:hAnsi="DIN-Regular" w:cs="DIN-Regular"/>
                <w:sz w:val="22"/>
                <w:szCs w:val="22"/>
              </w:rPr>
            </w:pPr>
          </w:p>
        </w:tc>
      </w:tr>
      <w:tr w:rsidR="0092282F" w:rsidRPr="007D1F2C" w14:paraId="2F4EE55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A3C08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1D1F4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basque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44ED42" w14:textId="77777777" w:rsidR="0092282F" w:rsidRPr="007D1F2C" w:rsidRDefault="0092282F" w:rsidP="00FD7CBE">
            <w:pPr>
              <w:rPr>
                <w:rFonts w:ascii="DIN-Regular" w:hAnsi="DIN-Regular" w:cs="DIN-Regular"/>
                <w:sz w:val="22"/>
                <w:szCs w:val="22"/>
              </w:rPr>
            </w:pPr>
          </w:p>
        </w:tc>
      </w:tr>
      <w:tr w:rsidR="0092282F" w:rsidRPr="007D1F2C" w14:paraId="58A3076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C1888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9EC2C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philippine de langue espagnole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A27D05" w14:textId="77777777" w:rsidR="0092282F" w:rsidRPr="007D1F2C" w:rsidRDefault="0092282F" w:rsidP="00FD7CBE">
            <w:pPr>
              <w:rPr>
                <w:rFonts w:ascii="DIN-Regular" w:hAnsi="DIN-Regular" w:cs="DIN-Regular"/>
                <w:sz w:val="22"/>
                <w:szCs w:val="22"/>
              </w:rPr>
            </w:pPr>
          </w:p>
        </w:tc>
      </w:tr>
      <w:tr w:rsidR="0092282F" w:rsidRPr="007D1F2C" w14:paraId="6A3D544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60407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96EECC"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hispano-américaine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53FDD4" w14:textId="77777777" w:rsidR="0092282F" w:rsidRPr="007D1F2C" w:rsidRDefault="0092282F" w:rsidP="00FD7CBE">
            <w:pPr>
              <w:rPr>
                <w:rFonts w:ascii="DIN-Regular" w:hAnsi="DIN-Regular" w:cs="DIN-Regular"/>
                <w:sz w:val="22"/>
                <w:szCs w:val="22"/>
              </w:rPr>
            </w:pPr>
          </w:p>
        </w:tc>
      </w:tr>
      <w:tr w:rsidR="0092282F" w:rsidRPr="007D1F2C" w14:paraId="3ED6879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D8073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99520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mexicaine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ED6F5F" w14:textId="77777777" w:rsidR="0092282F" w:rsidRPr="007D1F2C" w:rsidRDefault="0092282F" w:rsidP="00FD7CBE">
            <w:pPr>
              <w:rPr>
                <w:rFonts w:ascii="DIN-Regular" w:hAnsi="DIN-Regular" w:cs="DIN-Regular"/>
                <w:sz w:val="22"/>
                <w:szCs w:val="22"/>
              </w:rPr>
            </w:pPr>
          </w:p>
        </w:tc>
      </w:tr>
      <w:tr w:rsidR="0092282F" w:rsidRPr="007D1F2C" w14:paraId="6FD7683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1DBF1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868.00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39D25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américaine de langue espagnole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482C46" w14:textId="77777777" w:rsidR="0092282F" w:rsidRPr="007D1F2C" w:rsidRDefault="0092282F" w:rsidP="00FD7CBE">
            <w:pPr>
              <w:rPr>
                <w:rFonts w:ascii="DIN-Regular" w:hAnsi="DIN-Regular" w:cs="DIN-Regular"/>
                <w:sz w:val="22"/>
                <w:szCs w:val="22"/>
              </w:rPr>
            </w:pPr>
          </w:p>
        </w:tc>
      </w:tr>
      <w:tr w:rsidR="0092282F" w:rsidRPr="007D1F2C" w14:paraId="3138702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C72B8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DDB09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guatémaltèque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CC3C77" w14:textId="77777777" w:rsidR="0092282F" w:rsidRPr="007D1F2C" w:rsidRDefault="0092282F" w:rsidP="00FD7CBE">
            <w:pPr>
              <w:rPr>
                <w:rFonts w:ascii="DIN-Regular" w:hAnsi="DIN-Regular" w:cs="DIN-Regular"/>
                <w:sz w:val="22"/>
                <w:szCs w:val="22"/>
              </w:rPr>
            </w:pPr>
          </w:p>
        </w:tc>
      </w:tr>
      <w:tr w:rsidR="0092282F" w:rsidRPr="007D1F2C" w14:paraId="5C7A32A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32861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4F13F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hondurienne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BDF559" w14:textId="77777777" w:rsidR="0092282F" w:rsidRPr="007D1F2C" w:rsidRDefault="0092282F" w:rsidP="00FD7CBE">
            <w:pPr>
              <w:rPr>
                <w:rFonts w:ascii="DIN-Regular" w:hAnsi="DIN-Regular" w:cs="DIN-Regular"/>
                <w:sz w:val="22"/>
                <w:szCs w:val="22"/>
              </w:rPr>
            </w:pPr>
          </w:p>
        </w:tc>
      </w:tr>
      <w:tr w:rsidR="0092282F" w:rsidRPr="007D1F2C" w14:paraId="29EFFB0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F6B412"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66EA3C"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salvadorienne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34D583" w14:textId="77777777" w:rsidR="0092282F" w:rsidRPr="007D1F2C" w:rsidRDefault="0092282F" w:rsidP="00FD7CBE">
            <w:pPr>
              <w:rPr>
                <w:rFonts w:ascii="DIN-Regular" w:hAnsi="DIN-Regular" w:cs="DIN-Regular"/>
                <w:sz w:val="22"/>
                <w:szCs w:val="22"/>
              </w:rPr>
            </w:pPr>
          </w:p>
        </w:tc>
      </w:tr>
      <w:tr w:rsidR="0092282F" w:rsidRPr="007D1F2C" w14:paraId="0740D50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7D04F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33788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nicaraguayenne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A2B685" w14:textId="77777777" w:rsidR="0092282F" w:rsidRPr="007D1F2C" w:rsidRDefault="0092282F" w:rsidP="00FD7CBE">
            <w:pPr>
              <w:rPr>
                <w:rFonts w:ascii="DIN-Regular" w:hAnsi="DIN-Regular" w:cs="DIN-Regular"/>
                <w:sz w:val="22"/>
                <w:szCs w:val="22"/>
              </w:rPr>
            </w:pPr>
          </w:p>
        </w:tc>
      </w:tr>
      <w:tr w:rsidR="0092282F" w:rsidRPr="007D1F2C" w14:paraId="5409A5D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381BD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90115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costaricienne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F53BF3" w14:textId="77777777" w:rsidR="0092282F" w:rsidRPr="007D1F2C" w:rsidRDefault="0092282F" w:rsidP="00FD7CBE">
            <w:pPr>
              <w:rPr>
                <w:rFonts w:ascii="DIN-Regular" w:hAnsi="DIN-Regular" w:cs="DIN-Regular"/>
                <w:sz w:val="22"/>
                <w:szCs w:val="22"/>
              </w:rPr>
            </w:pPr>
          </w:p>
        </w:tc>
      </w:tr>
      <w:tr w:rsidR="0092282F" w:rsidRPr="007D1F2C" w14:paraId="50DBB3F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2C8E7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621EC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panaméenne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43B74C" w14:textId="77777777" w:rsidR="0092282F" w:rsidRPr="007D1F2C" w:rsidRDefault="0092282F" w:rsidP="00FD7CBE">
            <w:pPr>
              <w:rPr>
                <w:rFonts w:ascii="DIN-Regular" w:hAnsi="DIN-Regular" w:cs="DIN-Regular"/>
                <w:sz w:val="22"/>
                <w:szCs w:val="22"/>
              </w:rPr>
            </w:pPr>
          </w:p>
        </w:tc>
      </w:tr>
      <w:tr w:rsidR="0092282F" w:rsidRPr="007D1F2C" w14:paraId="0D19AF7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36D36"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868.091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D174B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cubaine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77E1AE" w14:textId="77777777" w:rsidR="0092282F" w:rsidRPr="007D1F2C" w:rsidRDefault="0092282F" w:rsidP="00FD7CBE">
            <w:pPr>
              <w:rPr>
                <w:rFonts w:ascii="DIN-Regular" w:hAnsi="DIN-Regular" w:cs="DIN-Regular"/>
                <w:sz w:val="22"/>
                <w:szCs w:val="22"/>
              </w:rPr>
            </w:pPr>
          </w:p>
        </w:tc>
      </w:tr>
      <w:tr w:rsidR="0092282F" w:rsidRPr="007D1F2C" w14:paraId="030FF0E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6C7D16"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868.092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07723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dominicaine (République dominicaine)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B54474" w14:textId="77777777" w:rsidR="0092282F" w:rsidRPr="007D1F2C" w:rsidRDefault="0092282F" w:rsidP="00FD7CBE">
            <w:pPr>
              <w:rPr>
                <w:rFonts w:ascii="DIN-Regular" w:hAnsi="DIN-Regular" w:cs="DIN-Regular"/>
                <w:sz w:val="22"/>
                <w:szCs w:val="22"/>
              </w:rPr>
            </w:pPr>
          </w:p>
        </w:tc>
      </w:tr>
      <w:tr w:rsidR="0092282F" w:rsidRPr="007D1F2C" w14:paraId="61C1C85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98C04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868.093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163EA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portoricaine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6DDCF1" w14:textId="77777777" w:rsidR="0092282F" w:rsidRPr="007D1F2C" w:rsidRDefault="0092282F" w:rsidP="00FD7CBE">
            <w:pPr>
              <w:rPr>
                <w:rFonts w:ascii="DIN-Regular" w:hAnsi="DIN-Regular" w:cs="DIN-Regular"/>
                <w:sz w:val="22"/>
                <w:szCs w:val="22"/>
              </w:rPr>
            </w:pPr>
          </w:p>
        </w:tc>
      </w:tr>
      <w:tr w:rsidR="0092282F" w:rsidRPr="007D1F2C" w14:paraId="17CC7B2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2F93A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4197DC"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argentine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6BB35B" w14:textId="77777777" w:rsidR="0092282F" w:rsidRPr="007D1F2C" w:rsidRDefault="0092282F" w:rsidP="00FD7CBE">
            <w:pPr>
              <w:rPr>
                <w:rFonts w:ascii="DIN-Regular" w:hAnsi="DIN-Regular" w:cs="DIN-Regular"/>
                <w:sz w:val="22"/>
                <w:szCs w:val="22"/>
              </w:rPr>
            </w:pPr>
          </w:p>
        </w:tc>
      </w:tr>
      <w:tr w:rsidR="0092282F" w:rsidRPr="007D1F2C" w14:paraId="4F9B194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9C8F5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34854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équatorienne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E8D75F" w14:textId="77777777" w:rsidR="0092282F" w:rsidRPr="007D1F2C" w:rsidRDefault="0092282F" w:rsidP="00FD7CBE">
            <w:pPr>
              <w:rPr>
                <w:rFonts w:ascii="DIN-Regular" w:hAnsi="DIN-Regular" w:cs="DIN-Regular"/>
                <w:sz w:val="22"/>
                <w:szCs w:val="22"/>
              </w:rPr>
            </w:pPr>
          </w:p>
        </w:tc>
      </w:tr>
      <w:tr w:rsidR="0092282F" w:rsidRPr="007D1F2C" w14:paraId="7BF8EFF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267BE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6B6FE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colombienne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B1EDB5" w14:textId="77777777" w:rsidR="0092282F" w:rsidRPr="007D1F2C" w:rsidRDefault="0092282F" w:rsidP="00FD7CBE">
            <w:pPr>
              <w:rPr>
                <w:rFonts w:ascii="DIN-Regular" w:hAnsi="DIN-Regular" w:cs="DIN-Regular"/>
                <w:sz w:val="22"/>
                <w:szCs w:val="22"/>
              </w:rPr>
            </w:pPr>
          </w:p>
        </w:tc>
      </w:tr>
      <w:tr w:rsidR="0092282F" w:rsidRPr="007D1F2C" w14:paraId="75E2F85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1B1EA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7344B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bolivienne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209AE4" w14:textId="77777777" w:rsidR="0092282F" w:rsidRPr="007D1F2C" w:rsidRDefault="0092282F" w:rsidP="00FD7CBE">
            <w:pPr>
              <w:rPr>
                <w:rFonts w:ascii="DIN-Regular" w:hAnsi="DIN-Regular" w:cs="DIN-Regular"/>
                <w:sz w:val="22"/>
                <w:szCs w:val="22"/>
              </w:rPr>
            </w:pPr>
          </w:p>
        </w:tc>
      </w:tr>
      <w:tr w:rsidR="0092282F" w:rsidRPr="007D1F2C" w14:paraId="7490FF6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5D0CF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C691B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péruvienne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D18967" w14:textId="77777777" w:rsidR="0092282F" w:rsidRPr="007D1F2C" w:rsidRDefault="0092282F" w:rsidP="00FD7CBE">
            <w:pPr>
              <w:rPr>
                <w:rFonts w:ascii="DIN-Regular" w:hAnsi="DIN-Regular" w:cs="DIN-Regular"/>
                <w:sz w:val="22"/>
                <w:szCs w:val="22"/>
              </w:rPr>
            </w:pPr>
          </w:p>
        </w:tc>
      </w:tr>
      <w:tr w:rsidR="0092282F" w:rsidRPr="007D1F2C" w14:paraId="2059CD6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A3A54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07925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chilienne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860AD1" w14:textId="77777777" w:rsidR="0092282F" w:rsidRPr="007D1F2C" w:rsidRDefault="0092282F" w:rsidP="00FD7CBE">
            <w:pPr>
              <w:rPr>
                <w:rFonts w:ascii="DIN-Regular" w:hAnsi="DIN-Regular" w:cs="DIN-Regular"/>
                <w:sz w:val="22"/>
                <w:szCs w:val="22"/>
              </w:rPr>
            </w:pPr>
          </w:p>
        </w:tc>
      </w:tr>
      <w:tr w:rsidR="0092282F" w:rsidRPr="007D1F2C" w14:paraId="04CAF2D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294A86"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1CBE5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vénézuélienne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BDCF6A" w14:textId="77777777" w:rsidR="0092282F" w:rsidRPr="007D1F2C" w:rsidRDefault="0092282F" w:rsidP="00FD7CBE">
            <w:pPr>
              <w:rPr>
                <w:rFonts w:ascii="DIN-Regular" w:hAnsi="DIN-Regular" w:cs="DIN-Regular"/>
                <w:sz w:val="22"/>
                <w:szCs w:val="22"/>
              </w:rPr>
            </w:pPr>
          </w:p>
        </w:tc>
      </w:tr>
      <w:tr w:rsidR="0092282F" w:rsidRPr="007D1F2C" w14:paraId="57760FC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414E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339F9C"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paraguayenne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7F29DF" w14:textId="77777777" w:rsidR="0092282F" w:rsidRPr="007D1F2C" w:rsidRDefault="0092282F" w:rsidP="00FD7CBE">
            <w:pPr>
              <w:rPr>
                <w:rFonts w:ascii="DIN-Regular" w:hAnsi="DIN-Regular" w:cs="DIN-Regular"/>
                <w:sz w:val="22"/>
                <w:szCs w:val="22"/>
              </w:rPr>
            </w:pPr>
          </w:p>
        </w:tc>
      </w:tr>
      <w:tr w:rsidR="0092282F" w:rsidRPr="007D1F2C" w14:paraId="283E6B4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480ED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6F691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uruguayenne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1F564C" w14:textId="77777777" w:rsidR="0092282F" w:rsidRPr="007D1F2C" w:rsidRDefault="0092282F" w:rsidP="00FD7CBE">
            <w:pPr>
              <w:rPr>
                <w:rFonts w:ascii="DIN-Regular" w:hAnsi="DIN-Regular" w:cs="DIN-Regular"/>
                <w:sz w:val="22"/>
                <w:szCs w:val="22"/>
              </w:rPr>
            </w:pPr>
          </w:p>
        </w:tc>
      </w:tr>
      <w:tr w:rsidR="0092282F" w:rsidRPr="007D1F2C" w14:paraId="772F84C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A5D861" w14:textId="77777777" w:rsidR="0092282F" w:rsidRPr="005A38A8" w:rsidRDefault="0092282F" w:rsidP="00FD7CBE">
            <w:pPr>
              <w:rPr>
                <w:rFonts w:ascii="DINPro-Medium" w:hAnsi="DINPro-Medium" w:cs="DIN-Regular"/>
                <w:b/>
                <w:sz w:val="22"/>
                <w:szCs w:val="22"/>
              </w:rPr>
            </w:pPr>
            <w:r w:rsidRPr="005A38A8">
              <w:rPr>
                <w:rFonts w:ascii="DINPro-Medium" w:hAnsi="DINPro-Medium" w:cs="DIN-Regular"/>
                <w:b/>
                <w:sz w:val="22"/>
                <w:szCs w:val="22"/>
              </w:rPr>
              <w:t>869(0)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6B08C8" w14:textId="77777777" w:rsidR="0092282F" w:rsidRPr="005A38A8" w:rsidRDefault="0092282F" w:rsidP="00FD7CBE">
            <w:pPr>
              <w:rPr>
                <w:rFonts w:ascii="DIN-Regular" w:hAnsi="DIN-Regular" w:cs="DIN-Regular"/>
                <w:b/>
                <w:sz w:val="22"/>
                <w:szCs w:val="22"/>
              </w:rPr>
            </w:pPr>
            <w:r w:rsidRPr="005A38A8">
              <w:rPr>
                <w:rFonts w:ascii="DIN-Regular" w:hAnsi="DIN-Regular" w:cs="DIN-Regular"/>
                <w:b/>
                <w:sz w:val="22"/>
                <w:szCs w:val="22"/>
              </w:rPr>
              <w:t>Portugais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3CD120" w14:textId="77777777" w:rsidR="0092282F" w:rsidRPr="007D1F2C" w:rsidRDefault="0092282F" w:rsidP="00FD7CBE">
            <w:pPr>
              <w:rPr>
                <w:rFonts w:ascii="DIN-Regular" w:hAnsi="DIN-Regular" w:cs="DIN-Regular"/>
                <w:sz w:val="22"/>
                <w:szCs w:val="22"/>
              </w:rPr>
            </w:pPr>
          </w:p>
        </w:tc>
      </w:tr>
      <w:tr w:rsidR="0092282F" w:rsidRPr="007D1F2C" w14:paraId="75C8181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04A891" w14:textId="77777777" w:rsidR="0092282F" w:rsidRPr="005A38A8" w:rsidRDefault="0092282F" w:rsidP="00FD7CBE">
            <w:pPr>
              <w:rPr>
                <w:rFonts w:ascii="DINPro-Medium" w:hAnsi="DINPro-Medium" w:cs="DIN-Regular"/>
                <w:b/>
                <w:sz w:val="22"/>
                <w:szCs w:val="22"/>
              </w:rPr>
            </w:pPr>
            <w:r w:rsidRPr="005A38A8">
              <w:rPr>
                <w:rFonts w:ascii="DINPro-Medium" w:hAnsi="DINPro-Medium" w:cs="DIN-Regular"/>
                <w:b/>
                <w:sz w:val="22"/>
                <w:szCs w:val="22"/>
              </w:rPr>
              <w:t>869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C3B564" w14:textId="77777777" w:rsidR="0092282F" w:rsidRPr="005A38A8" w:rsidRDefault="0092282F" w:rsidP="00FD7CBE">
            <w:pPr>
              <w:rPr>
                <w:rFonts w:ascii="DIN-Regular" w:hAnsi="DIN-Regular" w:cs="DIN-Regular"/>
                <w:b/>
                <w:sz w:val="22"/>
                <w:szCs w:val="22"/>
              </w:rPr>
            </w:pPr>
            <w:r w:rsidRPr="005A38A8">
              <w:rPr>
                <w:rFonts w:ascii="DIN-Regular" w:hAnsi="DIN-Regular" w:cs="DIN-Regular"/>
                <w:b/>
                <w:sz w:val="22"/>
                <w:szCs w:val="22"/>
              </w:rPr>
              <w:t>Littérature portugaise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129AC4" w14:textId="77777777" w:rsidR="0092282F" w:rsidRPr="007D1F2C" w:rsidRDefault="0092282F" w:rsidP="00FD7CBE">
            <w:pPr>
              <w:rPr>
                <w:rFonts w:ascii="DIN-Regular" w:hAnsi="DIN-Regular" w:cs="DIN-Regular"/>
                <w:sz w:val="22"/>
                <w:szCs w:val="22"/>
              </w:rPr>
            </w:pPr>
          </w:p>
        </w:tc>
      </w:tr>
      <w:tr w:rsidR="0092282F" w:rsidRPr="007D1F2C" w14:paraId="2242713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50D76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63D13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d'Afrique de langue portugaise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5F4763" w14:textId="77777777" w:rsidR="0092282F" w:rsidRPr="007D1F2C" w:rsidRDefault="0092282F" w:rsidP="00FD7CBE">
            <w:pPr>
              <w:rPr>
                <w:rFonts w:ascii="DIN-Regular" w:hAnsi="DIN-Regular" w:cs="DIN-Regular"/>
                <w:sz w:val="22"/>
                <w:szCs w:val="22"/>
              </w:rPr>
            </w:pPr>
          </w:p>
        </w:tc>
      </w:tr>
      <w:tr w:rsidR="0092282F" w:rsidRPr="007D1F2C" w14:paraId="1857C3A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FE130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869.82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2E1C9C"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brésilienne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0C77AC" w14:textId="77777777" w:rsidR="0092282F" w:rsidRPr="007D1F2C" w:rsidRDefault="0092282F" w:rsidP="00FD7CBE">
            <w:pPr>
              <w:rPr>
                <w:rFonts w:ascii="DIN-Regular" w:hAnsi="DIN-Regular" w:cs="DIN-Regular"/>
                <w:sz w:val="22"/>
                <w:szCs w:val="22"/>
              </w:rPr>
            </w:pPr>
          </w:p>
        </w:tc>
      </w:tr>
      <w:tr w:rsidR="0092282F" w:rsidRPr="007D1F2C" w14:paraId="06A5C9C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F979B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869.9(0)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BE529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amérindiennes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735C3A" w14:textId="77777777" w:rsidR="0092282F" w:rsidRPr="007D1F2C" w:rsidRDefault="0092282F" w:rsidP="00FD7CBE">
            <w:pPr>
              <w:rPr>
                <w:rFonts w:ascii="DIN-Regular" w:hAnsi="DIN-Regular" w:cs="DIN-Regular"/>
                <w:sz w:val="22"/>
                <w:szCs w:val="22"/>
              </w:rPr>
            </w:pPr>
          </w:p>
        </w:tc>
      </w:tr>
      <w:tr w:rsidR="0092282F" w:rsidRPr="007D1F2C" w14:paraId="67902DC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3BA82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869.9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AF6CA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et littératures amérindiennes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E77C16" w14:textId="77777777" w:rsidR="0092282F" w:rsidRPr="007D1F2C" w:rsidRDefault="0092282F" w:rsidP="00FD7CBE">
            <w:pPr>
              <w:rPr>
                <w:rFonts w:ascii="DIN-Regular" w:hAnsi="DIN-Regular" w:cs="DIN-Regular"/>
                <w:sz w:val="22"/>
                <w:szCs w:val="22"/>
              </w:rPr>
            </w:pPr>
          </w:p>
        </w:tc>
      </w:tr>
      <w:tr w:rsidR="0092282F" w:rsidRPr="007D1F2C" w14:paraId="684C42A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395109" w14:textId="77777777" w:rsidR="0092282F" w:rsidRPr="005A38A8" w:rsidRDefault="0092282F" w:rsidP="00FD7CBE">
            <w:pPr>
              <w:rPr>
                <w:rFonts w:ascii="DINPro-Medium" w:hAnsi="DINPro-Medium" w:cs="DIN-Regular"/>
                <w:b/>
                <w:sz w:val="22"/>
                <w:szCs w:val="22"/>
              </w:rPr>
            </w:pPr>
            <w:r w:rsidRPr="005A38A8">
              <w:rPr>
                <w:rFonts w:ascii="DINPro-Medium" w:hAnsi="DINPro-Medium" w:cs="DIN-Regular"/>
                <w:b/>
                <w:sz w:val="22"/>
                <w:szCs w:val="22"/>
              </w:rPr>
              <w:t>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E69805" w14:textId="77777777" w:rsidR="0092282F" w:rsidRPr="005A38A8" w:rsidRDefault="0092282F" w:rsidP="00FD7CBE">
            <w:pPr>
              <w:rPr>
                <w:rFonts w:ascii="DIN-Regular" w:hAnsi="DIN-Regular" w:cs="DIN-Regular"/>
                <w:b/>
                <w:sz w:val="22"/>
                <w:szCs w:val="22"/>
              </w:rPr>
            </w:pPr>
            <w:r w:rsidRPr="005A38A8">
              <w:rPr>
                <w:rFonts w:ascii="DIN-Regular" w:hAnsi="DIN-Regular" w:cs="DIN-Regular"/>
                <w:b/>
                <w:sz w:val="22"/>
                <w:szCs w:val="22"/>
              </w:rPr>
              <w:t>Antiquité classique, littérature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62B1CF" w14:textId="77777777" w:rsidR="0092282F" w:rsidRPr="007D1F2C" w:rsidRDefault="0092282F" w:rsidP="00FD7CBE">
            <w:pPr>
              <w:rPr>
                <w:rFonts w:ascii="DIN-Regular" w:hAnsi="DIN-Regular" w:cs="DIN-Regular"/>
                <w:sz w:val="22"/>
                <w:szCs w:val="22"/>
              </w:rPr>
            </w:pPr>
          </w:p>
        </w:tc>
      </w:tr>
      <w:tr w:rsidR="0092282F" w:rsidRPr="007D1F2C" w14:paraId="343A5A4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A6663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AD6DB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Poésie de l'Antiquité classique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568509" w14:textId="77777777" w:rsidR="0092282F" w:rsidRPr="007D1F2C" w:rsidRDefault="0092282F" w:rsidP="00FD7CBE">
            <w:pPr>
              <w:rPr>
                <w:rFonts w:ascii="DIN-Regular" w:hAnsi="DIN-Regular" w:cs="DIN-Regular"/>
                <w:sz w:val="22"/>
                <w:szCs w:val="22"/>
              </w:rPr>
            </w:pPr>
          </w:p>
        </w:tc>
      </w:tr>
      <w:tr w:rsidR="0092282F" w:rsidRPr="007D1F2C" w14:paraId="0E2BFDA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A70002"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B823D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Théâtre de l'Antiquité classique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44DF02" w14:textId="77777777" w:rsidR="0092282F" w:rsidRPr="007D1F2C" w:rsidRDefault="0092282F" w:rsidP="00FD7CBE">
            <w:pPr>
              <w:rPr>
                <w:rFonts w:ascii="DIN-Regular" w:hAnsi="DIN-Regular" w:cs="DIN-Regular"/>
                <w:sz w:val="22"/>
                <w:szCs w:val="22"/>
              </w:rPr>
            </w:pPr>
          </w:p>
        </w:tc>
      </w:tr>
      <w:tr w:rsidR="0092282F" w:rsidRPr="007D1F2C" w14:paraId="5D8E96F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AEFD22"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31D8C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Roman de l'Antiquité classique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56BC9D" w14:textId="77777777" w:rsidR="0092282F" w:rsidRPr="007D1F2C" w:rsidRDefault="0092282F" w:rsidP="00FD7CBE">
            <w:pPr>
              <w:rPr>
                <w:rFonts w:ascii="DIN-Regular" w:hAnsi="DIN-Regular" w:cs="DIN-Regular"/>
                <w:sz w:val="22"/>
                <w:szCs w:val="22"/>
              </w:rPr>
            </w:pPr>
          </w:p>
        </w:tc>
      </w:tr>
      <w:tr w:rsidR="0092282F" w:rsidRPr="007D1F2C" w14:paraId="65E7E9D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4384C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4AE0A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Latin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9A20C4" w14:textId="77777777" w:rsidR="0092282F" w:rsidRPr="007D1F2C" w:rsidRDefault="0092282F" w:rsidP="00FD7CBE">
            <w:pPr>
              <w:rPr>
                <w:rFonts w:ascii="DIN-Regular" w:hAnsi="DIN-Regular" w:cs="DIN-Regular"/>
                <w:sz w:val="22"/>
                <w:szCs w:val="22"/>
              </w:rPr>
            </w:pPr>
          </w:p>
        </w:tc>
      </w:tr>
      <w:tr w:rsidR="0092282F" w:rsidRPr="007D1F2C" w14:paraId="168C605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22FB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ECBD0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Latin, Dictionnaire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1C3E3C" w14:textId="77777777" w:rsidR="0092282F" w:rsidRPr="007D1F2C" w:rsidRDefault="0092282F" w:rsidP="00FD7CBE">
            <w:pPr>
              <w:rPr>
                <w:rFonts w:ascii="DIN-Regular" w:hAnsi="DIN-Regular" w:cs="DIN-Regular"/>
                <w:sz w:val="22"/>
                <w:szCs w:val="22"/>
              </w:rPr>
            </w:pPr>
          </w:p>
        </w:tc>
      </w:tr>
      <w:tr w:rsidR="0092282F" w:rsidRPr="007D1F2C" w14:paraId="3F179F0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58833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AF4CE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Latin, grammaire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26AF16" w14:textId="77777777" w:rsidR="0092282F" w:rsidRPr="007D1F2C" w:rsidRDefault="0092282F" w:rsidP="00FD7CBE">
            <w:pPr>
              <w:rPr>
                <w:rFonts w:ascii="DIN-Regular" w:hAnsi="DIN-Regular" w:cs="DIN-Regular"/>
                <w:sz w:val="22"/>
                <w:szCs w:val="22"/>
              </w:rPr>
            </w:pPr>
          </w:p>
        </w:tc>
      </w:tr>
      <w:tr w:rsidR="0092282F" w:rsidRPr="007D1F2C" w14:paraId="430E80A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3DC18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36A2B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Latin, prosodie, versification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0D7A01" w14:textId="77777777" w:rsidR="0092282F" w:rsidRPr="007D1F2C" w:rsidRDefault="0092282F" w:rsidP="00FD7CBE">
            <w:pPr>
              <w:rPr>
                <w:rFonts w:ascii="DIN-Regular" w:hAnsi="DIN-Regular" w:cs="DIN-Regular"/>
                <w:sz w:val="22"/>
                <w:szCs w:val="22"/>
              </w:rPr>
            </w:pPr>
          </w:p>
        </w:tc>
      </w:tr>
      <w:tr w:rsidR="0092282F" w:rsidRPr="007D1F2C" w14:paraId="736E403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6A967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1ACFC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latine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A21E38" w14:textId="77777777" w:rsidR="0092282F" w:rsidRPr="007D1F2C" w:rsidRDefault="0092282F" w:rsidP="00FD7CBE">
            <w:pPr>
              <w:rPr>
                <w:rFonts w:ascii="DIN-Regular" w:hAnsi="DIN-Regular" w:cs="DIN-Regular"/>
                <w:sz w:val="22"/>
                <w:szCs w:val="22"/>
              </w:rPr>
            </w:pPr>
          </w:p>
        </w:tc>
      </w:tr>
      <w:tr w:rsidR="0092282F" w:rsidRPr="007D1F2C" w14:paraId="53BC202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A2007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F83BD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Poésie latine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1C1E1D" w14:textId="77777777" w:rsidR="0092282F" w:rsidRPr="007D1F2C" w:rsidRDefault="0092282F" w:rsidP="00FD7CBE">
            <w:pPr>
              <w:rPr>
                <w:rFonts w:ascii="DIN-Regular" w:hAnsi="DIN-Regular" w:cs="DIN-Regular"/>
                <w:sz w:val="22"/>
                <w:szCs w:val="22"/>
              </w:rPr>
            </w:pPr>
          </w:p>
        </w:tc>
      </w:tr>
      <w:tr w:rsidR="0092282F" w:rsidRPr="007D1F2C" w14:paraId="180D335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2ADF1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BD94E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Théâtre latin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054AA3" w14:textId="77777777" w:rsidR="0092282F" w:rsidRPr="007D1F2C" w:rsidRDefault="0092282F" w:rsidP="00FD7CBE">
            <w:pPr>
              <w:rPr>
                <w:rFonts w:ascii="DIN-Regular" w:hAnsi="DIN-Regular" w:cs="DIN-Regular"/>
                <w:sz w:val="22"/>
                <w:szCs w:val="22"/>
              </w:rPr>
            </w:pPr>
          </w:p>
        </w:tc>
      </w:tr>
      <w:tr w:rsidR="0092282F" w:rsidRPr="007D1F2C" w14:paraId="136AB6A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769E0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871.08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99C9E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Stylistique latine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E2E4A7" w14:textId="77777777" w:rsidR="0092282F" w:rsidRPr="007D1F2C" w:rsidRDefault="0092282F" w:rsidP="00FD7CBE">
            <w:pPr>
              <w:rPr>
                <w:rFonts w:ascii="DIN-Regular" w:hAnsi="DIN-Regular" w:cs="DIN-Regular"/>
                <w:sz w:val="22"/>
                <w:szCs w:val="22"/>
              </w:rPr>
            </w:pPr>
          </w:p>
        </w:tc>
      </w:tr>
      <w:tr w:rsidR="0092282F" w:rsidRPr="007D1F2C" w14:paraId="2A90204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EF0D2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D83FC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latine médiévale et moderne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13682B" w14:textId="77777777" w:rsidR="0092282F" w:rsidRPr="007D1F2C" w:rsidRDefault="0092282F" w:rsidP="00FD7CBE">
            <w:pPr>
              <w:rPr>
                <w:rFonts w:ascii="DIN-Regular" w:hAnsi="DIN-Regular" w:cs="DIN-Regular"/>
                <w:sz w:val="22"/>
                <w:szCs w:val="22"/>
              </w:rPr>
            </w:pPr>
          </w:p>
        </w:tc>
      </w:tr>
      <w:tr w:rsidR="0092282F" w:rsidRPr="007D1F2C" w14:paraId="7EF88821"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32F16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64ADD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Poésie latine médiévale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6D5F95" w14:textId="77777777" w:rsidR="0092282F" w:rsidRPr="007D1F2C" w:rsidRDefault="0092282F" w:rsidP="00FD7CBE">
            <w:pPr>
              <w:rPr>
                <w:rFonts w:ascii="DIN-Regular" w:hAnsi="DIN-Regular" w:cs="DIN-Regular"/>
                <w:sz w:val="22"/>
                <w:szCs w:val="22"/>
              </w:rPr>
            </w:pPr>
          </w:p>
        </w:tc>
      </w:tr>
      <w:tr w:rsidR="0092282F" w:rsidRPr="007D1F2C" w14:paraId="5BC82E1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8B524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DF34CC"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Théâtre latin médiéval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F93DE5" w14:textId="77777777" w:rsidR="0092282F" w:rsidRPr="007D1F2C" w:rsidRDefault="0092282F" w:rsidP="00FD7CBE">
            <w:pPr>
              <w:rPr>
                <w:rFonts w:ascii="DIN-Regular" w:hAnsi="DIN-Regular" w:cs="DIN-Regular"/>
                <w:sz w:val="22"/>
                <w:szCs w:val="22"/>
              </w:rPr>
            </w:pPr>
          </w:p>
        </w:tc>
      </w:tr>
      <w:tr w:rsidR="0092282F" w:rsidRPr="007D1F2C" w14:paraId="53C6708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9E0A0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F3227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Grec ancien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7E9928" w14:textId="77777777" w:rsidR="0092282F" w:rsidRPr="007D1F2C" w:rsidRDefault="0092282F" w:rsidP="00FD7CBE">
            <w:pPr>
              <w:rPr>
                <w:rFonts w:ascii="DIN-Regular" w:hAnsi="DIN-Regular" w:cs="DIN-Regular"/>
                <w:sz w:val="22"/>
                <w:szCs w:val="22"/>
              </w:rPr>
            </w:pPr>
          </w:p>
        </w:tc>
      </w:tr>
      <w:tr w:rsidR="0092282F" w:rsidRPr="007D1F2C" w14:paraId="351B07A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D761C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CDEEE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Grec ancien, Dictionnaires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51BF0D" w14:textId="77777777" w:rsidR="0092282F" w:rsidRPr="007D1F2C" w:rsidRDefault="0092282F" w:rsidP="00FD7CBE">
            <w:pPr>
              <w:rPr>
                <w:rFonts w:ascii="DIN-Regular" w:hAnsi="DIN-Regular" w:cs="DIN-Regular"/>
                <w:sz w:val="22"/>
                <w:szCs w:val="22"/>
              </w:rPr>
            </w:pPr>
          </w:p>
        </w:tc>
      </w:tr>
      <w:tr w:rsidR="0092282F" w:rsidRPr="007D1F2C" w14:paraId="58C8AB9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005DE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1FBD3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Grec ancien, grammaire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AAAD57" w14:textId="77777777" w:rsidR="0092282F" w:rsidRPr="007D1F2C" w:rsidRDefault="0092282F" w:rsidP="00FD7CBE">
            <w:pPr>
              <w:rPr>
                <w:rFonts w:ascii="DIN-Regular" w:hAnsi="DIN-Regular" w:cs="DIN-Regular"/>
                <w:sz w:val="22"/>
                <w:szCs w:val="22"/>
              </w:rPr>
            </w:pPr>
          </w:p>
        </w:tc>
      </w:tr>
      <w:tr w:rsidR="0092282F" w:rsidRPr="007D1F2C" w14:paraId="03EABBC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6B703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BB9AFC"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Grec ancien, prosodie, versification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357C35" w14:textId="77777777" w:rsidR="0092282F" w:rsidRPr="007D1F2C" w:rsidRDefault="0092282F" w:rsidP="00FD7CBE">
            <w:pPr>
              <w:rPr>
                <w:rFonts w:ascii="DIN-Regular" w:hAnsi="DIN-Regular" w:cs="DIN-Regular"/>
                <w:sz w:val="22"/>
                <w:szCs w:val="22"/>
              </w:rPr>
            </w:pPr>
          </w:p>
        </w:tc>
      </w:tr>
      <w:tr w:rsidR="0092282F" w:rsidRPr="007D1F2C" w14:paraId="0B457F9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31549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872CA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Stylistique grecque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C7D510" w14:textId="77777777" w:rsidR="0092282F" w:rsidRPr="007D1F2C" w:rsidRDefault="0092282F" w:rsidP="00FD7CBE">
            <w:pPr>
              <w:rPr>
                <w:rFonts w:ascii="DIN-Regular" w:hAnsi="DIN-Regular" w:cs="DIN-Regular"/>
                <w:sz w:val="22"/>
                <w:szCs w:val="22"/>
              </w:rPr>
            </w:pPr>
          </w:p>
        </w:tc>
      </w:tr>
      <w:tr w:rsidR="0092282F" w:rsidRPr="007D1F2C" w14:paraId="71A0D48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3D686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DA098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grecque classique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ABA9E0" w14:textId="77777777" w:rsidR="0092282F" w:rsidRPr="007D1F2C" w:rsidRDefault="0092282F" w:rsidP="00FD7CBE">
            <w:pPr>
              <w:rPr>
                <w:rFonts w:ascii="DIN-Regular" w:hAnsi="DIN-Regular" w:cs="DIN-Regular"/>
                <w:sz w:val="22"/>
                <w:szCs w:val="22"/>
              </w:rPr>
            </w:pPr>
          </w:p>
        </w:tc>
      </w:tr>
      <w:tr w:rsidR="0092282F" w:rsidRPr="007D1F2C" w14:paraId="6335380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07582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CDA0B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Poésie grecque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9B7070" w14:textId="77777777" w:rsidR="0092282F" w:rsidRPr="007D1F2C" w:rsidRDefault="0092282F" w:rsidP="00FD7CBE">
            <w:pPr>
              <w:rPr>
                <w:rFonts w:ascii="DIN-Regular" w:hAnsi="DIN-Regular" w:cs="DIN-Regular"/>
                <w:sz w:val="22"/>
                <w:szCs w:val="22"/>
              </w:rPr>
            </w:pPr>
          </w:p>
        </w:tc>
      </w:tr>
      <w:tr w:rsidR="0092282F" w:rsidRPr="007D1F2C" w14:paraId="25072F4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B2448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FA969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Théâtre grec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6F6875" w14:textId="77777777" w:rsidR="0092282F" w:rsidRPr="007D1F2C" w:rsidRDefault="0092282F" w:rsidP="00FD7CBE">
            <w:pPr>
              <w:rPr>
                <w:rFonts w:ascii="DIN-Regular" w:hAnsi="DIN-Regular" w:cs="DIN-Regular"/>
                <w:sz w:val="22"/>
                <w:szCs w:val="22"/>
              </w:rPr>
            </w:pPr>
          </w:p>
        </w:tc>
      </w:tr>
      <w:tr w:rsidR="0092282F" w:rsidRPr="007D1F2C" w14:paraId="29AECF0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ADFB1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8710C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Roman grec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9A7CB5" w14:textId="77777777" w:rsidR="0092282F" w:rsidRPr="007D1F2C" w:rsidRDefault="0092282F" w:rsidP="00FD7CBE">
            <w:pPr>
              <w:rPr>
                <w:rFonts w:ascii="DIN-Regular" w:hAnsi="DIN-Regular" w:cs="DIN-Regular"/>
                <w:sz w:val="22"/>
                <w:szCs w:val="22"/>
              </w:rPr>
            </w:pPr>
          </w:p>
        </w:tc>
      </w:tr>
      <w:tr w:rsidR="0092282F" w:rsidRPr="007D1F2C" w14:paraId="7913932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49C80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8C08D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grecque byzantine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3B03F5" w14:textId="77777777" w:rsidR="0092282F" w:rsidRPr="007D1F2C" w:rsidRDefault="0092282F" w:rsidP="00FD7CBE">
            <w:pPr>
              <w:rPr>
                <w:rFonts w:ascii="DIN-Regular" w:hAnsi="DIN-Regular" w:cs="DIN-Regular"/>
                <w:sz w:val="22"/>
                <w:szCs w:val="22"/>
              </w:rPr>
            </w:pPr>
          </w:p>
        </w:tc>
      </w:tr>
      <w:tr w:rsidR="0092282F" w:rsidRPr="007D1F2C" w14:paraId="400FBFE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017ED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6BA3C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grecque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778AAB" w14:textId="77777777" w:rsidR="0092282F" w:rsidRPr="007D1F2C" w:rsidRDefault="0092282F" w:rsidP="00FD7CBE">
            <w:pPr>
              <w:rPr>
                <w:rFonts w:ascii="DIN-Regular" w:hAnsi="DIN-Regular" w:cs="DIN-Regular"/>
                <w:sz w:val="22"/>
                <w:szCs w:val="22"/>
              </w:rPr>
            </w:pPr>
          </w:p>
        </w:tc>
      </w:tr>
      <w:tr w:rsidR="0092282F" w:rsidRPr="007D1F2C" w14:paraId="2F72BDD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42C00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877-1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CE0A6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Poésie grecque moderne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72429F" w14:textId="77777777" w:rsidR="0092282F" w:rsidRPr="007D1F2C" w:rsidRDefault="0092282F" w:rsidP="00FD7CBE">
            <w:pPr>
              <w:rPr>
                <w:rFonts w:ascii="DIN-Regular" w:hAnsi="DIN-Regular" w:cs="DIN-Regular"/>
                <w:sz w:val="22"/>
                <w:szCs w:val="22"/>
              </w:rPr>
            </w:pPr>
          </w:p>
        </w:tc>
      </w:tr>
      <w:tr w:rsidR="0092282F" w:rsidRPr="007D1F2C" w14:paraId="5F37F60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EA4A35" w14:textId="77777777" w:rsidR="0092282F" w:rsidRPr="005A38A8" w:rsidRDefault="0092282F" w:rsidP="00FD7CBE">
            <w:pPr>
              <w:rPr>
                <w:rFonts w:ascii="DINPro-Medium" w:hAnsi="DINPro-Medium" w:cs="DIN-Regular"/>
                <w:b/>
                <w:sz w:val="22"/>
                <w:szCs w:val="22"/>
              </w:rPr>
            </w:pPr>
            <w:r w:rsidRPr="005A38A8">
              <w:rPr>
                <w:rFonts w:ascii="DINPro-Medium" w:hAnsi="DINPro-Medium" w:cs="DIN-Regular"/>
                <w:b/>
                <w:sz w:val="22"/>
                <w:szCs w:val="22"/>
              </w:rPr>
              <w:t>88(0)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2DB051" w14:textId="77777777" w:rsidR="0092282F" w:rsidRPr="005A38A8" w:rsidRDefault="0092282F" w:rsidP="00FD7CBE">
            <w:pPr>
              <w:rPr>
                <w:rFonts w:ascii="DIN-Regular" w:hAnsi="DIN-Regular" w:cs="DIN-Regular"/>
                <w:b/>
                <w:sz w:val="22"/>
                <w:szCs w:val="22"/>
              </w:rPr>
            </w:pPr>
            <w:r w:rsidRPr="005A38A8">
              <w:rPr>
                <w:rFonts w:ascii="DIN-Regular" w:hAnsi="DIN-Regular" w:cs="DIN-Regular"/>
                <w:b/>
                <w:sz w:val="22"/>
                <w:szCs w:val="22"/>
              </w:rPr>
              <w:t>Langues slaves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D1DDD5" w14:textId="77777777" w:rsidR="0092282F" w:rsidRPr="007D1F2C" w:rsidRDefault="0092282F" w:rsidP="00FD7CBE">
            <w:pPr>
              <w:rPr>
                <w:rFonts w:ascii="DIN-Regular" w:hAnsi="DIN-Regular" w:cs="DIN-Regular"/>
                <w:sz w:val="22"/>
                <w:szCs w:val="22"/>
              </w:rPr>
            </w:pPr>
          </w:p>
        </w:tc>
      </w:tr>
      <w:tr w:rsidR="0092282F" w:rsidRPr="007D1F2C" w14:paraId="30E0C1B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E5D5CB" w14:textId="77777777" w:rsidR="0092282F" w:rsidRPr="005A38A8" w:rsidRDefault="0092282F" w:rsidP="00FD7CBE">
            <w:pPr>
              <w:rPr>
                <w:rFonts w:ascii="DINPro-Medium" w:hAnsi="DINPro-Medium" w:cs="DIN-Regular"/>
                <w:b/>
                <w:sz w:val="22"/>
                <w:szCs w:val="22"/>
              </w:rPr>
            </w:pPr>
            <w:r w:rsidRPr="005A38A8">
              <w:rPr>
                <w:rFonts w:ascii="DINPro-Medium" w:hAnsi="DINPro-Medium" w:cs="DIN-Regular"/>
                <w:b/>
                <w:sz w:val="22"/>
                <w:szCs w:val="22"/>
              </w:rPr>
              <w:t>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477429" w14:textId="77777777" w:rsidR="0092282F" w:rsidRPr="005A38A8" w:rsidRDefault="0092282F" w:rsidP="00FD7CBE">
            <w:pPr>
              <w:rPr>
                <w:rFonts w:ascii="DIN-Regular" w:hAnsi="DIN-Regular" w:cs="DIN-Regular"/>
                <w:b/>
                <w:sz w:val="22"/>
                <w:szCs w:val="22"/>
              </w:rPr>
            </w:pPr>
            <w:r w:rsidRPr="005A38A8">
              <w:rPr>
                <w:rFonts w:ascii="DIN-Regular" w:hAnsi="DIN-Regular" w:cs="DIN-Regular"/>
                <w:b/>
                <w:sz w:val="22"/>
                <w:szCs w:val="22"/>
              </w:rPr>
              <w:t>Langues et littératures slaves et baltes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401134" w14:textId="77777777" w:rsidR="0092282F" w:rsidRPr="007D1F2C" w:rsidRDefault="0092282F" w:rsidP="00FD7CBE">
            <w:pPr>
              <w:rPr>
                <w:rFonts w:ascii="DIN-Regular" w:hAnsi="DIN-Regular" w:cs="DIN-Regular"/>
                <w:sz w:val="22"/>
                <w:szCs w:val="22"/>
              </w:rPr>
            </w:pPr>
          </w:p>
        </w:tc>
      </w:tr>
      <w:tr w:rsidR="0092282F" w:rsidRPr="007D1F2C" w14:paraId="11FCB82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75103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FBF80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Russe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6788ED" w14:textId="77777777" w:rsidR="0092282F" w:rsidRPr="007D1F2C" w:rsidRDefault="0092282F" w:rsidP="00FD7CBE">
            <w:pPr>
              <w:rPr>
                <w:rFonts w:ascii="DIN-Regular" w:hAnsi="DIN-Regular" w:cs="DIN-Regular"/>
                <w:sz w:val="22"/>
                <w:szCs w:val="22"/>
              </w:rPr>
            </w:pPr>
          </w:p>
        </w:tc>
      </w:tr>
      <w:tr w:rsidR="0092282F" w:rsidRPr="007D1F2C" w14:paraId="75BAABB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3171A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E20A6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russe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B6F3FB" w14:textId="77777777" w:rsidR="0092282F" w:rsidRPr="007D1F2C" w:rsidRDefault="0092282F" w:rsidP="00FD7CBE">
            <w:pPr>
              <w:rPr>
                <w:rFonts w:ascii="DIN-Regular" w:hAnsi="DIN-Regular" w:cs="DIN-Regular"/>
                <w:sz w:val="22"/>
                <w:szCs w:val="22"/>
              </w:rPr>
            </w:pPr>
          </w:p>
        </w:tc>
      </w:tr>
      <w:tr w:rsidR="0092282F" w:rsidRPr="007D1F2C" w14:paraId="3F3D697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5B5D6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1B4069"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Ukrainien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82EFFC" w14:textId="77777777" w:rsidR="0092282F" w:rsidRPr="007D1F2C" w:rsidRDefault="0092282F" w:rsidP="00FD7CBE">
            <w:pPr>
              <w:rPr>
                <w:rFonts w:ascii="DIN-Regular" w:hAnsi="DIN-Regular" w:cs="DIN-Regular"/>
                <w:sz w:val="22"/>
                <w:szCs w:val="22"/>
              </w:rPr>
            </w:pPr>
          </w:p>
        </w:tc>
      </w:tr>
      <w:tr w:rsidR="0092282F" w:rsidRPr="007D1F2C" w14:paraId="1DC77E9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04E38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99D3A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ukrainienne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59F2E2" w14:textId="77777777" w:rsidR="0092282F" w:rsidRPr="007D1F2C" w:rsidRDefault="0092282F" w:rsidP="00FD7CBE">
            <w:pPr>
              <w:rPr>
                <w:rFonts w:ascii="DIN-Regular" w:hAnsi="DIN-Regular" w:cs="DIN-Regular"/>
                <w:sz w:val="22"/>
                <w:szCs w:val="22"/>
              </w:rPr>
            </w:pPr>
          </w:p>
        </w:tc>
      </w:tr>
      <w:tr w:rsidR="0092282F" w:rsidRPr="007D1F2C" w14:paraId="12CC7C6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4FB4C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D69FD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Polonais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BF4BD2" w14:textId="77777777" w:rsidR="0092282F" w:rsidRPr="007D1F2C" w:rsidRDefault="0092282F" w:rsidP="00FD7CBE">
            <w:pPr>
              <w:rPr>
                <w:rFonts w:ascii="DIN-Regular" w:hAnsi="DIN-Regular" w:cs="DIN-Regular"/>
                <w:sz w:val="22"/>
                <w:szCs w:val="22"/>
              </w:rPr>
            </w:pPr>
          </w:p>
        </w:tc>
      </w:tr>
      <w:tr w:rsidR="0092282F" w:rsidRPr="007D1F2C" w14:paraId="6852086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CC347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06491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polonaise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2E1115" w14:textId="77777777" w:rsidR="0092282F" w:rsidRPr="007D1F2C" w:rsidRDefault="0092282F" w:rsidP="00FD7CBE">
            <w:pPr>
              <w:rPr>
                <w:rFonts w:ascii="DIN-Regular" w:hAnsi="DIN-Regular" w:cs="DIN-Regular"/>
                <w:sz w:val="22"/>
                <w:szCs w:val="22"/>
              </w:rPr>
            </w:pPr>
          </w:p>
        </w:tc>
      </w:tr>
      <w:tr w:rsidR="0092282F" w:rsidRPr="007D1F2C" w14:paraId="721A3C2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1A277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6919A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Tchèque, slovaque (langues)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0B286A" w14:textId="77777777" w:rsidR="0092282F" w:rsidRPr="007D1F2C" w:rsidRDefault="0092282F" w:rsidP="00FD7CBE">
            <w:pPr>
              <w:rPr>
                <w:rFonts w:ascii="DIN-Regular" w:hAnsi="DIN-Regular" w:cs="DIN-Regular"/>
                <w:sz w:val="22"/>
                <w:szCs w:val="22"/>
              </w:rPr>
            </w:pPr>
          </w:p>
        </w:tc>
      </w:tr>
      <w:tr w:rsidR="0092282F" w:rsidRPr="007D1F2C" w14:paraId="04B380E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838A1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55D5C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Littératures tchèque et slovaque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F5D32F" w14:textId="77777777" w:rsidR="0092282F" w:rsidRPr="007D1F2C" w:rsidRDefault="0092282F" w:rsidP="00FD7CBE">
            <w:pPr>
              <w:rPr>
                <w:rFonts w:ascii="DIN-Regular" w:hAnsi="DIN-Regular" w:cs="DIN-Regular"/>
                <w:sz w:val="22"/>
                <w:szCs w:val="22"/>
              </w:rPr>
            </w:pPr>
          </w:p>
        </w:tc>
      </w:tr>
      <w:tr w:rsidR="0092282F" w:rsidRPr="007D1F2C" w14:paraId="481EC33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64D4B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886.1(0)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405BAC"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Serbe et Croate (langues)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09B984" w14:textId="77777777" w:rsidR="0092282F" w:rsidRPr="007D1F2C" w:rsidRDefault="0092282F" w:rsidP="00FD7CBE">
            <w:pPr>
              <w:rPr>
                <w:rFonts w:ascii="DIN-Regular" w:hAnsi="DIN-Regular" w:cs="DIN-Regular"/>
                <w:sz w:val="22"/>
                <w:szCs w:val="22"/>
              </w:rPr>
            </w:pPr>
          </w:p>
        </w:tc>
      </w:tr>
      <w:tr w:rsidR="0092282F" w:rsidRPr="007D1F2C" w14:paraId="6ED1C41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34BD2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4A1BC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Littératures de Serbie, Croatie, Bosnie et Monténégro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1940A6" w14:textId="77777777" w:rsidR="0092282F" w:rsidRPr="007D1F2C" w:rsidRDefault="0092282F" w:rsidP="00FD7CBE">
            <w:pPr>
              <w:rPr>
                <w:rFonts w:ascii="DIN-Regular" w:hAnsi="DIN-Regular" w:cs="DIN-Regular"/>
                <w:sz w:val="22"/>
                <w:szCs w:val="22"/>
              </w:rPr>
            </w:pPr>
          </w:p>
        </w:tc>
      </w:tr>
      <w:tr w:rsidR="0092282F" w:rsidRPr="007D1F2C" w14:paraId="27CE512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5DAC5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886.2(0)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AA09D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Slovène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480401" w14:textId="77777777" w:rsidR="0092282F" w:rsidRPr="007D1F2C" w:rsidRDefault="0092282F" w:rsidP="00FD7CBE">
            <w:pPr>
              <w:rPr>
                <w:rFonts w:ascii="DIN-Regular" w:hAnsi="DIN-Regular" w:cs="DIN-Regular"/>
                <w:sz w:val="22"/>
                <w:szCs w:val="22"/>
              </w:rPr>
            </w:pPr>
          </w:p>
        </w:tc>
      </w:tr>
      <w:tr w:rsidR="0092282F" w:rsidRPr="007D1F2C" w14:paraId="1318607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0B7D17"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CA98E0"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slovène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5781B9" w14:textId="77777777" w:rsidR="0092282F" w:rsidRPr="007D1F2C" w:rsidRDefault="0092282F" w:rsidP="00FD7CBE">
            <w:pPr>
              <w:rPr>
                <w:rFonts w:ascii="DIN-Regular" w:hAnsi="DIN-Regular" w:cs="DIN-Regular"/>
                <w:sz w:val="22"/>
                <w:szCs w:val="22"/>
              </w:rPr>
            </w:pPr>
          </w:p>
        </w:tc>
      </w:tr>
      <w:tr w:rsidR="0092282F" w:rsidRPr="007D1F2C" w14:paraId="512D9FB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3968E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886.5(0)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7B590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Macédonien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13A1AA" w14:textId="77777777" w:rsidR="0092282F" w:rsidRPr="007D1F2C" w:rsidRDefault="0092282F" w:rsidP="00FD7CBE">
            <w:pPr>
              <w:rPr>
                <w:rFonts w:ascii="DIN-Regular" w:hAnsi="DIN-Regular" w:cs="DIN-Regular"/>
                <w:sz w:val="22"/>
                <w:szCs w:val="22"/>
              </w:rPr>
            </w:pPr>
          </w:p>
        </w:tc>
      </w:tr>
      <w:tr w:rsidR="0092282F" w:rsidRPr="007D1F2C" w14:paraId="2BA4A60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56239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9F994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macédonienne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C89262" w14:textId="77777777" w:rsidR="0092282F" w:rsidRPr="007D1F2C" w:rsidRDefault="0092282F" w:rsidP="00FD7CBE">
            <w:pPr>
              <w:rPr>
                <w:rFonts w:ascii="DIN-Regular" w:hAnsi="DIN-Regular" w:cs="DIN-Regular"/>
                <w:sz w:val="22"/>
                <w:szCs w:val="22"/>
              </w:rPr>
            </w:pPr>
          </w:p>
        </w:tc>
      </w:tr>
      <w:tr w:rsidR="0092282F" w:rsidRPr="007D1F2C" w14:paraId="26C018A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8207B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886.7(0)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6F325B" w14:textId="0B19D306" w:rsidR="0092282F" w:rsidRPr="007D1F2C" w:rsidRDefault="0092282F" w:rsidP="00FF7443">
            <w:pPr>
              <w:rPr>
                <w:rFonts w:ascii="DIN-Regular" w:hAnsi="DIN-Regular" w:cs="DIN-Regular"/>
                <w:sz w:val="22"/>
                <w:szCs w:val="22"/>
              </w:rPr>
            </w:pPr>
            <w:r w:rsidRPr="007D1F2C">
              <w:rPr>
                <w:rFonts w:ascii="DIN-Regular" w:hAnsi="DIN-Regular" w:cs="DIN-Regular"/>
                <w:sz w:val="22"/>
                <w:szCs w:val="22"/>
              </w:rPr>
              <w:t>Bulgare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EB80FC" w14:textId="77777777" w:rsidR="0092282F" w:rsidRPr="007D1F2C" w:rsidRDefault="0092282F" w:rsidP="00FD7CBE">
            <w:pPr>
              <w:rPr>
                <w:rFonts w:ascii="DIN-Regular" w:hAnsi="DIN-Regular" w:cs="DIN-Regular"/>
                <w:sz w:val="22"/>
                <w:szCs w:val="22"/>
              </w:rPr>
            </w:pPr>
          </w:p>
        </w:tc>
      </w:tr>
      <w:tr w:rsidR="0092282F" w:rsidRPr="007D1F2C" w14:paraId="134A2147"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7F18C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E6A77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bulgare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B469C3" w14:textId="77777777" w:rsidR="0092282F" w:rsidRPr="007D1F2C" w:rsidRDefault="0092282F" w:rsidP="00FD7CBE">
            <w:pPr>
              <w:rPr>
                <w:rFonts w:ascii="DIN-Regular" w:hAnsi="DIN-Regular" w:cs="DIN-Regular"/>
                <w:sz w:val="22"/>
                <w:szCs w:val="22"/>
              </w:rPr>
            </w:pPr>
          </w:p>
        </w:tc>
      </w:tr>
      <w:tr w:rsidR="0092282F" w:rsidRPr="007D1F2C" w14:paraId="1B373A8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EB668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CA0D2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baltes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68955F" w14:textId="77777777" w:rsidR="0092282F" w:rsidRPr="007D1F2C" w:rsidRDefault="0092282F" w:rsidP="00FD7CBE">
            <w:pPr>
              <w:rPr>
                <w:rFonts w:ascii="DIN-Regular" w:hAnsi="DIN-Regular" w:cs="DIN-Regular"/>
                <w:sz w:val="22"/>
                <w:szCs w:val="22"/>
              </w:rPr>
            </w:pPr>
          </w:p>
        </w:tc>
      </w:tr>
      <w:tr w:rsidR="0092282F" w:rsidRPr="007D1F2C" w14:paraId="2E510AA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CC03F0"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BFD3F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et littératures des Pays Baltes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32C8DF" w14:textId="77777777" w:rsidR="0092282F" w:rsidRPr="007D1F2C" w:rsidRDefault="0092282F" w:rsidP="00FD7CBE">
            <w:pPr>
              <w:rPr>
                <w:rFonts w:ascii="DIN-Regular" w:hAnsi="DIN-Regular" w:cs="DIN-Regular"/>
                <w:sz w:val="22"/>
                <w:szCs w:val="22"/>
              </w:rPr>
            </w:pPr>
          </w:p>
        </w:tc>
      </w:tr>
      <w:tr w:rsidR="0092282F" w:rsidRPr="007D1F2C" w14:paraId="4603176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13456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5A168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du Caucase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1EDCA3" w14:textId="77777777" w:rsidR="0092282F" w:rsidRPr="007D1F2C" w:rsidRDefault="0092282F" w:rsidP="00FD7CBE">
            <w:pPr>
              <w:rPr>
                <w:rFonts w:ascii="DIN-Regular" w:hAnsi="DIN-Regular" w:cs="DIN-Regular"/>
                <w:sz w:val="22"/>
                <w:szCs w:val="22"/>
              </w:rPr>
            </w:pPr>
          </w:p>
        </w:tc>
      </w:tr>
      <w:tr w:rsidR="0092282F" w:rsidRPr="007D1F2C" w14:paraId="3D652FF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A5C17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FC573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et littératures du Caucase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AA900E" w14:textId="77777777" w:rsidR="0092282F" w:rsidRPr="007D1F2C" w:rsidRDefault="0092282F" w:rsidP="00FD7CBE">
            <w:pPr>
              <w:rPr>
                <w:rFonts w:ascii="DIN-Regular" w:hAnsi="DIN-Regular" w:cs="DIN-Regular"/>
                <w:sz w:val="22"/>
                <w:szCs w:val="22"/>
              </w:rPr>
            </w:pPr>
          </w:p>
        </w:tc>
      </w:tr>
      <w:tr w:rsidR="0092282F" w:rsidRPr="007D1F2C" w14:paraId="7D1874D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EE107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888.1(0)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FB6B9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d’Asie centrale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5C6EEE" w14:textId="77777777" w:rsidR="0092282F" w:rsidRPr="007D1F2C" w:rsidRDefault="0092282F" w:rsidP="00FD7CBE">
            <w:pPr>
              <w:rPr>
                <w:rFonts w:ascii="DIN-Regular" w:hAnsi="DIN-Regular" w:cs="DIN-Regular"/>
                <w:sz w:val="22"/>
                <w:szCs w:val="22"/>
              </w:rPr>
            </w:pPr>
          </w:p>
        </w:tc>
      </w:tr>
      <w:tr w:rsidR="0092282F" w:rsidRPr="007D1F2C" w14:paraId="4D0E228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46D716"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B63A6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et littératures d'Asie centrale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EAC82C" w14:textId="77777777" w:rsidR="0092282F" w:rsidRPr="007D1F2C" w:rsidRDefault="0092282F" w:rsidP="00FD7CBE">
            <w:pPr>
              <w:rPr>
                <w:rFonts w:ascii="DIN-Regular" w:hAnsi="DIN-Regular" w:cs="DIN-Regular"/>
                <w:sz w:val="22"/>
                <w:szCs w:val="22"/>
              </w:rPr>
            </w:pPr>
          </w:p>
        </w:tc>
      </w:tr>
      <w:tr w:rsidR="0092282F" w:rsidRPr="007D1F2C" w14:paraId="21FCDFC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4EF65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4C95D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non slaves de Russie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1DEC3F" w14:textId="77777777" w:rsidR="0092282F" w:rsidRPr="007D1F2C" w:rsidRDefault="0092282F" w:rsidP="00FD7CBE">
            <w:pPr>
              <w:rPr>
                <w:rFonts w:ascii="DIN-Regular" w:hAnsi="DIN-Regular" w:cs="DIN-Regular"/>
                <w:sz w:val="22"/>
                <w:szCs w:val="22"/>
              </w:rPr>
            </w:pPr>
          </w:p>
        </w:tc>
      </w:tr>
      <w:tr w:rsidR="0092282F" w:rsidRPr="007D1F2C" w14:paraId="5B290A9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21227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889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350FC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Littératures non slaves de Russie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AAC3DF" w14:textId="77777777" w:rsidR="0092282F" w:rsidRPr="007D1F2C" w:rsidRDefault="0092282F" w:rsidP="00FD7CBE">
            <w:pPr>
              <w:rPr>
                <w:rFonts w:ascii="DIN-Regular" w:hAnsi="DIN-Regular" w:cs="DIN-Regular"/>
                <w:sz w:val="22"/>
                <w:szCs w:val="22"/>
              </w:rPr>
            </w:pPr>
          </w:p>
        </w:tc>
      </w:tr>
      <w:tr w:rsidR="0092282F" w:rsidRPr="007D1F2C" w14:paraId="7AD742C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89299D" w14:textId="77777777" w:rsidR="0092282F" w:rsidRPr="005A38A8" w:rsidRDefault="0092282F" w:rsidP="00FD7CBE">
            <w:pPr>
              <w:rPr>
                <w:rFonts w:ascii="DINPro-Medium" w:hAnsi="DINPro-Medium" w:cs="DIN-Regular"/>
                <w:b/>
                <w:sz w:val="22"/>
                <w:szCs w:val="22"/>
              </w:rPr>
            </w:pPr>
            <w:r w:rsidRPr="005A38A8">
              <w:rPr>
                <w:rFonts w:ascii="DINPro-Medium" w:hAnsi="DINPro-Medium" w:cs="DIN-Regular"/>
                <w:b/>
                <w:sz w:val="22"/>
                <w:szCs w:val="22"/>
              </w:rPr>
              <w:t>890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0E3A30" w14:textId="77777777" w:rsidR="0092282F" w:rsidRPr="005A38A8" w:rsidRDefault="0092282F" w:rsidP="00FD7CBE">
            <w:pPr>
              <w:rPr>
                <w:rFonts w:ascii="DIN-Regular" w:hAnsi="DIN-Regular" w:cs="DIN-Regular"/>
                <w:b/>
                <w:sz w:val="22"/>
                <w:szCs w:val="22"/>
              </w:rPr>
            </w:pPr>
            <w:r w:rsidRPr="005A38A8">
              <w:rPr>
                <w:rFonts w:ascii="DIN-Regular" w:hAnsi="DIN-Regular" w:cs="DIN-Regular"/>
                <w:b/>
                <w:sz w:val="22"/>
                <w:szCs w:val="22"/>
              </w:rPr>
              <w:t>Langues et littératures orientales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DB0838" w14:textId="77777777" w:rsidR="0092282F" w:rsidRPr="007D1F2C" w:rsidRDefault="0092282F" w:rsidP="00FD7CBE">
            <w:pPr>
              <w:rPr>
                <w:rFonts w:ascii="DIN-Regular" w:hAnsi="DIN-Regular" w:cs="DIN-Regular"/>
                <w:sz w:val="22"/>
                <w:szCs w:val="22"/>
              </w:rPr>
            </w:pPr>
          </w:p>
        </w:tc>
      </w:tr>
      <w:tr w:rsidR="0092282F" w:rsidRPr="007D1F2C" w14:paraId="154B7D1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2AB96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891.1(0)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181CF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de l'Inde, du Bangladesh et du Pakistan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1BA9BC" w14:textId="77777777" w:rsidR="0092282F" w:rsidRPr="007D1F2C" w:rsidRDefault="0092282F" w:rsidP="00FD7CBE">
            <w:pPr>
              <w:rPr>
                <w:rFonts w:ascii="DIN-Regular" w:hAnsi="DIN-Regular" w:cs="DIN-Regular"/>
                <w:sz w:val="22"/>
                <w:szCs w:val="22"/>
              </w:rPr>
            </w:pPr>
          </w:p>
        </w:tc>
      </w:tr>
      <w:tr w:rsidR="0092282F" w:rsidRPr="007D1F2C" w14:paraId="4FABC3D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0BD05A"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44C81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Littératures de l'Inde, du Bangladesh et du Pakistan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BDDBF3" w14:textId="77777777" w:rsidR="0092282F" w:rsidRPr="007D1F2C" w:rsidRDefault="0092282F" w:rsidP="00FD7CBE">
            <w:pPr>
              <w:rPr>
                <w:rFonts w:ascii="DIN-Regular" w:hAnsi="DIN-Regular" w:cs="DIN-Regular"/>
                <w:sz w:val="22"/>
                <w:szCs w:val="22"/>
              </w:rPr>
            </w:pPr>
          </w:p>
        </w:tc>
      </w:tr>
      <w:tr w:rsidR="0092282F" w:rsidRPr="007D1F2C" w14:paraId="48211CE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8491F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891.2(0)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E013B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tziganes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61E1D2" w14:textId="77777777" w:rsidR="0092282F" w:rsidRPr="007D1F2C" w:rsidRDefault="0092282F" w:rsidP="00FD7CBE">
            <w:pPr>
              <w:rPr>
                <w:rFonts w:ascii="DIN-Regular" w:hAnsi="DIN-Regular" w:cs="DIN-Regular"/>
                <w:sz w:val="22"/>
                <w:szCs w:val="22"/>
              </w:rPr>
            </w:pPr>
          </w:p>
        </w:tc>
      </w:tr>
      <w:tr w:rsidR="0092282F" w:rsidRPr="007D1F2C" w14:paraId="20A2BB8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5F1ED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2FE6A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et littératures tziganes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B0F48D" w14:textId="77777777" w:rsidR="0092282F" w:rsidRPr="007D1F2C" w:rsidRDefault="0092282F" w:rsidP="00FD7CBE">
            <w:pPr>
              <w:rPr>
                <w:rFonts w:ascii="DIN-Regular" w:hAnsi="DIN-Regular" w:cs="DIN-Regular"/>
                <w:sz w:val="22"/>
                <w:szCs w:val="22"/>
              </w:rPr>
            </w:pPr>
          </w:p>
        </w:tc>
      </w:tr>
      <w:tr w:rsidR="0092282F" w:rsidRPr="007D1F2C" w14:paraId="77239B2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01496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891.5(0)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6A4EC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indo-iraniennes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5C4DDB" w14:textId="77777777" w:rsidR="0092282F" w:rsidRPr="007D1F2C" w:rsidRDefault="0092282F" w:rsidP="00FD7CBE">
            <w:pPr>
              <w:rPr>
                <w:rFonts w:ascii="DIN-Regular" w:hAnsi="DIN-Regular" w:cs="DIN-Regular"/>
                <w:sz w:val="22"/>
                <w:szCs w:val="22"/>
              </w:rPr>
            </w:pPr>
          </w:p>
        </w:tc>
      </w:tr>
      <w:tr w:rsidR="0092282F" w:rsidRPr="007D1F2C" w14:paraId="4A517F7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051EA3"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750E7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Littératures iraniennes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B97886" w14:textId="77777777" w:rsidR="0092282F" w:rsidRPr="007D1F2C" w:rsidRDefault="0092282F" w:rsidP="00FD7CBE">
            <w:pPr>
              <w:rPr>
                <w:rFonts w:ascii="DIN-Regular" w:hAnsi="DIN-Regular" w:cs="DIN-Regular"/>
                <w:sz w:val="22"/>
                <w:szCs w:val="22"/>
              </w:rPr>
            </w:pPr>
          </w:p>
        </w:tc>
      </w:tr>
      <w:tr w:rsidR="0092282F" w:rsidRPr="007D1F2C" w14:paraId="36138F9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943A2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877A9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chamito-sémitiques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765123" w14:textId="77777777" w:rsidR="0092282F" w:rsidRPr="007D1F2C" w:rsidRDefault="0092282F" w:rsidP="00FD7CBE">
            <w:pPr>
              <w:rPr>
                <w:rFonts w:ascii="DIN-Regular" w:hAnsi="DIN-Regular" w:cs="DIN-Regular"/>
                <w:sz w:val="22"/>
                <w:szCs w:val="22"/>
              </w:rPr>
            </w:pPr>
          </w:p>
        </w:tc>
      </w:tr>
      <w:tr w:rsidR="0092282F" w:rsidRPr="007D1F2C" w14:paraId="61F1351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7898E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8FACB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Littératures chamito-sémitiques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E1C28C" w14:textId="77777777" w:rsidR="0092282F" w:rsidRPr="007D1F2C" w:rsidRDefault="0092282F" w:rsidP="00FD7CBE">
            <w:pPr>
              <w:rPr>
                <w:rFonts w:ascii="DIN-Regular" w:hAnsi="DIN-Regular" w:cs="DIN-Regular"/>
                <w:sz w:val="22"/>
                <w:szCs w:val="22"/>
              </w:rPr>
            </w:pPr>
          </w:p>
        </w:tc>
      </w:tr>
      <w:tr w:rsidR="0092282F" w:rsidRPr="007D1F2C" w14:paraId="4A02BB8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8DE6E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892.4(0)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E107CF" w14:textId="77777777" w:rsidR="0092282F" w:rsidRPr="005A38A8" w:rsidRDefault="0092282F" w:rsidP="00FD7CBE">
            <w:pPr>
              <w:rPr>
                <w:rFonts w:ascii="DIN-Regular" w:hAnsi="DIN-Regular" w:cs="DIN-Regular"/>
                <w:sz w:val="22"/>
                <w:szCs w:val="22"/>
              </w:rPr>
            </w:pPr>
            <w:r w:rsidRPr="005A38A8">
              <w:rPr>
                <w:rFonts w:ascii="DIN-Regular" w:hAnsi="DIN-Regular" w:cs="DIN-Regular"/>
                <w:sz w:val="22"/>
                <w:szCs w:val="22"/>
              </w:rPr>
              <w:t>Hébreu, yiddish (langues)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F577D4" w14:textId="77777777" w:rsidR="0092282F" w:rsidRPr="007D1F2C" w:rsidRDefault="0092282F" w:rsidP="00FD7CBE">
            <w:pPr>
              <w:rPr>
                <w:rFonts w:ascii="DIN-Regular" w:hAnsi="DIN-Regular" w:cs="DIN-Regular"/>
                <w:sz w:val="22"/>
                <w:szCs w:val="22"/>
              </w:rPr>
            </w:pPr>
          </w:p>
        </w:tc>
      </w:tr>
      <w:tr w:rsidR="0092282F" w:rsidRPr="007D1F2C" w14:paraId="66BA8F0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E04C9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E7C31A" w14:textId="77777777" w:rsidR="0092282F" w:rsidRPr="005A38A8" w:rsidRDefault="0092282F" w:rsidP="00FD7CBE">
            <w:pPr>
              <w:rPr>
                <w:rFonts w:ascii="DINPro-Medium" w:hAnsi="DINPro-Medium" w:cs="DIN-Regular"/>
                <w:sz w:val="22"/>
                <w:szCs w:val="22"/>
              </w:rPr>
            </w:pPr>
            <w:r w:rsidRPr="005A38A8">
              <w:rPr>
                <w:rFonts w:ascii="DINPro-Medium" w:hAnsi="DINPro-Medium" w:cs="DIN-Regular"/>
                <w:sz w:val="22"/>
                <w:szCs w:val="22"/>
              </w:rPr>
              <w:t>Littérature juive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34B2C2" w14:textId="77777777" w:rsidR="0092282F" w:rsidRPr="007D1F2C" w:rsidRDefault="0092282F" w:rsidP="00FD7CBE">
            <w:pPr>
              <w:rPr>
                <w:rFonts w:ascii="DIN-Regular" w:hAnsi="DIN-Regular" w:cs="DIN-Regular"/>
                <w:sz w:val="22"/>
                <w:szCs w:val="22"/>
              </w:rPr>
            </w:pPr>
          </w:p>
        </w:tc>
      </w:tr>
      <w:tr w:rsidR="0092282F" w:rsidRPr="007D1F2C" w14:paraId="18D2030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0E9FA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892.7(0)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0F4014" w14:textId="77777777" w:rsidR="0092282F" w:rsidRPr="005A38A8" w:rsidRDefault="0092282F" w:rsidP="00FD7CBE">
            <w:pPr>
              <w:rPr>
                <w:rFonts w:ascii="DIN-Regular" w:hAnsi="DIN-Regular" w:cs="DIN-Regular"/>
                <w:sz w:val="22"/>
                <w:szCs w:val="22"/>
              </w:rPr>
            </w:pPr>
            <w:r w:rsidRPr="005A38A8">
              <w:rPr>
                <w:rFonts w:ascii="DIN-Regular" w:hAnsi="DIN-Regular" w:cs="DIN-Regular"/>
                <w:sz w:val="22"/>
                <w:szCs w:val="22"/>
              </w:rPr>
              <w:t>Arabe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1A0F84" w14:textId="77777777" w:rsidR="0092282F" w:rsidRPr="007D1F2C" w:rsidRDefault="0092282F" w:rsidP="00FD7CBE">
            <w:pPr>
              <w:rPr>
                <w:rFonts w:ascii="DIN-Regular" w:hAnsi="DIN-Regular" w:cs="DIN-Regular"/>
                <w:sz w:val="22"/>
                <w:szCs w:val="22"/>
              </w:rPr>
            </w:pPr>
          </w:p>
        </w:tc>
      </w:tr>
      <w:tr w:rsidR="0092282F" w:rsidRPr="007D1F2C" w14:paraId="4E2D92F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CB401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65B72C" w14:textId="77777777" w:rsidR="0092282F" w:rsidRPr="005A38A8" w:rsidRDefault="0092282F" w:rsidP="00FD7CBE">
            <w:pPr>
              <w:rPr>
                <w:rFonts w:ascii="DINPro-Medium" w:hAnsi="DINPro-Medium" w:cs="DIN-Regular"/>
                <w:sz w:val="22"/>
                <w:szCs w:val="22"/>
              </w:rPr>
            </w:pPr>
            <w:r w:rsidRPr="005A38A8">
              <w:rPr>
                <w:rFonts w:ascii="DINPro-Medium" w:hAnsi="DINPro-Medium" w:cs="DIN-Regular"/>
                <w:sz w:val="22"/>
                <w:szCs w:val="22"/>
              </w:rPr>
              <w:t>Littérature arabe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30FB83" w14:textId="77777777" w:rsidR="0092282F" w:rsidRPr="007D1F2C" w:rsidRDefault="0092282F" w:rsidP="00FD7CBE">
            <w:pPr>
              <w:rPr>
                <w:rFonts w:ascii="DIN-Regular" w:hAnsi="DIN-Regular" w:cs="DIN-Regular"/>
                <w:sz w:val="22"/>
                <w:szCs w:val="22"/>
              </w:rPr>
            </w:pPr>
          </w:p>
        </w:tc>
      </w:tr>
      <w:tr w:rsidR="0092282F" w:rsidRPr="007D1F2C" w14:paraId="0D47620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6C581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7D1B7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Albanais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937049" w14:textId="77777777" w:rsidR="0092282F" w:rsidRPr="007D1F2C" w:rsidRDefault="0092282F" w:rsidP="00FD7CBE">
            <w:pPr>
              <w:rPr>
                <w:rFonts w:ascii="DIN-Regular" w:hAnsi="DIN-Regular" w:cs="DIN-Regular"/>
                <w:sz w:val="22"/>
                <w:szCs w:val="22"/>
              </w:rPr>
            </w:pPr>
          </w:p>
        </w:tc>
      </w:tr>
      <w:tr w:rsidR="0092282F" w:rsidRPr="007D1F2C" w14:paraId="6938CCE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87B72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891CA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albanaise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1CAD7F" w14:textId="77777777" w:rsidR="0092282F" w:rsidRPr="007D1F2C" w:rsidRDefault="0092282F" w:rsidP="00FD7CBE">
            <w:pPr>
              <w:rPr>
                <w:rFonts w:ascii="DIN-Regular" w:hAnsi="DIN-Regular" w:cs="DIN-Regular"/>
                <w:sz w:val="22"/>
                <w:szCs w:val="22"/>
              </w:rPr>
            </w:pPr>
          </w:p>
        </w:tc>
      </w:tr>
      <w:tr w:rsidR="0092282F" w:rsidRPr="007D1F2C" w14:paraId="57489BF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18DB9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ACC908"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ouralo-altaïques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A912F2" w14:textId="77777777" w:rsidR="0092282F" w:rsidRPr="007D1F2C" w:rsidRDefault="0092282F" w:rsidP="00FD7CBE">
            <w:pPr>
              <w:rPr>
                <w:rFonts w:ascii="DIN-Regular" w:hAnsi="DIN-Regular" w:cs="DIN-Regular"/>
                <w:sz w:val="22"/>
                <w:szCs w:val="22"/>
              </w:rPr>
            </w:pPr>
          </w:p>
        </w:tc>
      </w:tr>
      <w:tr w:rsidR="0092282F" w:rsidRPr="007D1F2C" w14:paraId="7E1FD554"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51D18"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89CF9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Littératures ouralo-altaïques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ED1A8A" w14:textId="77777777" w:rsidR="0092282F" w:rsidRPr="007D1F2C" w:rsidRDefault="0092282F" w:rsidP="00FD7CBE">
            <w:pPr>
              <w:rPr>
                <w:rFonts w:ascii="DIN-Regular" w:hAnsi="DIN-Regular" w:cs="DIN-Regular"/>
                <w:sz w:val="22"/>
                <w:szCs w:val="22"/>
              </w:rPr>
            </w:pPr>
          </w:p>
        </w:tc>
      </w:tr>
      <w:tr w:rsidR="0092282F" w:rsidRPr="007D1F2C" w14:paraId="4EAD986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47F65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894.35(0)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C361E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Turc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90522F" w14:textId="77777777" w:rsidR="0092282F" w:rsidRPr="007D1F2C" w:rsidRDefault="0092282F" w:rsidP="00FD7CBE">
            <w:pPr>
              <w:rPr>
                <w:rFonts w:ascii="DIN-Regular" w:hAnsi="DIN-Regular" w:cs="DIN-Regular"/>
                <w:sz w:val="22"/>
                <w:szCs w:val="22"/>
              </w:rPr>
            </w:pPr>
          </w:p>
        </w:tc>
      </w:tr>
      <w:tr w:rsidR="0092282F" w:rsidRPr="007D1F2C" w14:paraId="3B46BEE9"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BDBF7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894.35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678D6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turque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A8796A" w14:textId="77777777" w:rsidR="0092282F" w:rsidRPr="007D1F2C" w:rsidRDefault="0092282F" w:rsidP="00FD7CBE">
            <w:pPr>
              <w:rPr>
                <w:rFonts w:ascii="DIN-Regular" w:hAnsi="DIN-Regular" w:cs="DIN-Regular"/>
                <w:sz w:val="22"/>
                <w:szCs w:val="22"/>
              </w:rPr>
            </w:pPr>
          </w:p>
        </w:tc>
      </w:tr>
      <w:tr w:rsidR="0092282F" w:rsidRPr="007D1F2C" w14:paraId="55BE2D25"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6BD99"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894.5(0)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745EF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finno-ougriennes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6BEF0A" w14:textId="77777777" w:rsidR="0092282F" w:rsidRPr="007D1F2C" w:rsidRDefault="0092282F" w:rsidP="00FD7CBE">
            <w:pPr>
              <w:rPr>
                <w:rFonts w:ascii="DIN-Regular" w:hAnsi="DIN-Regular" w:cs="DIN-Regular"/>
                <w:sz w:val="22"/>
                <w:szCs w:val="22"/>
              </w:rPr>
            </w:pPr>
          </w:p>
        </w:tc>
      </w:tr>
      <w:tr w:rsidR="0092282F" w:rsidRPr="007D1F2C" w14:paraId="03C89EA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D6CE76"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BB85E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et littératures finno-ougriennes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0C73F1" w14:textId="77777777" w:rsidR="0092282F" w:rsidRPr="007D1F2C" w:rsidRDefault="0092282F" w:rsidP="00FD7CBE">
            <w:pPr>
              <w:rPr>
                <w:rFonts w:ascii="DIN-Regular" w:hAnsi="DIN-Regular" w:cs="DIN-Regular"/>
                <w:sz w:val="22"/>
                <w:szCs w:val="22"/>
              </w:rPr>
            </w:pPr>
          </w:p>
        </w:tc>
      </w:tr>
      <w:tr w:rsidR="0092282F" w:rsidRPr="007D1F2C" w14:paraId="5FED45E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7A0AD6"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894.51(0)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FE7BB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Hongrois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DE3D94" w14:textId="77777777" w:rsidR="0092282F" w:rsidRPr="007D1F2C" w:rsidRDefault="0092282F" w:rsidP="00FD7CBE">
            <w:pPr>
              <w:rPr>
                <w:rFonts w:ascii="DIN-Regular" w:hAnsi="DIN-Regular" w:cs="DIN-Regular"/>
                <w:sz w:val="22"/>
                <w:szCs w:val="22"/>
              </w:rPr>
            </w:pPr>
          </w:p>
        </w:tc>
      </w:tr>
      <w:tr w:rsidR="0092282F" w:rsidRPr="007D1F2C" w14:paraId="22D6470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9ED74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894.51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49E8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hongroise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324038" w14:textId="77777777" w:rsidR="0092282F" w:rsidRPr="007D1F2C" w:rsidRDefault="0092282F" w:rsidP="00FD7CBE">
            <w:pPr>
              <w:rPr>
                <w:rFonts w:ascii="DIN-Regular" w:hAnsi="DIN-Regular" w:cs="DIN-Regular"/>
                <w:sz w:val="22"/>
                <w:szCs w:val="22"/>
              </w:rPr>
            </w:pPr>
          </w:p>
        </w:tc>
      </w:tr>
      <w:tr w:rsidR="0092282F" w:rsidRPr="007D1F2C" w14:paraId="49FA777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7001E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895.1(0)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06F1A3"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Chinois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70BC73" w14:textId="77777777" w:rsidR="0092282F" w:rsidRPr="007D1F2C" w:rsidRDefault="0092282F" w:rsidP="00FD7CBE">
            <w:pPr>
              <w:rPr>
                <w:rFonts w:ascii="DIN-Regular" w:hAnsi="DIN-Regular" w:cs="DIN-Regular"/>
                <w:sz w:val="22"/>
                <w:szCs w:val="22"/>
              </w:rPr>
            </w:pPr>
          </w:p>
        </w:tc>
      </w:tr>
      <w:tr w:rsidR="0092282F" w:rsidRPr="007D1F2C" w14:paraId="253A3A7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C7164F"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AFA000" w14:textId="77777777" w:rsidR="0092282F" w:rsidRPr="005A38A8" w:rsidRDefault="0092282F" w:rsidP="00FD7CBE">
            <w:pPr>
              <w:rPr>
                <w:rFonts w:ascii="DINPro-Medium" w:hAnsi="DINPro-Medium" w:cs="DIN-Regular"/>
                <w:sz w:val="22"/>
                <w:szCs w:val="22"/>
              </w:rPr>
            </w:pPr>
            <w:r w:rsidRPr="005A38A8">
              <w:rPr>
                <w:rFonts w:ascii="DINPro-Medium" w:hAnsi="DINPro-Medium" w:cs="DIN-Regular"/>
                <w:sz w:val="22"/>
                <w:szCs w:val="22"/>
              </w:rPr>
              <w:t>Littérature chinoise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9A0EE6" w14:textId="77777777" w:rsidR="0092282F" w:rsidRPr="007D1F2C" w:rsidRDefault="0092282F" w:rsidP="00FD7CBE">
            <w:pPr>
              <w:rPr>
                <w:rFonts w:ascii="DIN-Regular" w:hAnsi="DIN-Regular" w:cs="DIN-Regular"/>
                <w:sz w:val="22"/>
                <w:szCs w:val="22"/>
              </w:rPr>
            </w:pPr>
          </w:p>
        </w:tc>
      </w:tr>
      <w:tr w:rsidR="0092282F" w:rsidRPr="007D1F2C" w14:paraId="12C395C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E0ACF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895.2(0)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581DC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du Sud-Est asiatique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7B2EE9" w14:textId="77777777" w:rsidR="0092282F" w:rsidRPr="007D1F2C" w:rsidRDefault="0092282F" w:rsidP="00FD7CBE">
            <w:pPr>
              <w:rPr>
                <w:rFonts w:ascii="DIN-Regular" w:hAnsi="DIN-Regular" w:cs="DIN-Regular"/>
                <w:sz w:val="22"/>
                <w:szCs w:val="22"/>
              </w:rPr>
            </w:pPr>
          </w:p>
        </w:tc>
      </w:tr>
      <w:tr w:rsidR="0092282F" w:rsidRPr="007D1F2C" w14:paraId="32684C32"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5509A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5FD46E"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Littératures du Sud-Est asiatique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6589E7" w14:textId="77777777" w:rsidR="0092282F" w:rsidRPr="007D1F2C" w:rsidRDefault="0092282F" w:rsidP="00FD7CBE">
            <w:pPr>
              <w:rPr>
                <w:rFonts w:ascii="DIN-Regular" w:hAnsi="DIN-Regular" w:cs="DIN-Regular"/>
                <w:sz w:val="22"/>
                <w:szCs w:val="22"/>
              </w:rPr>
            </w:pPr>
          </w:p>
        </w:tc>
      </w:tr>
      <w:tr w:rsidR="0092282F" w:rsidRPr="007D1F2C" w14:paraId="368D4518"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3FD58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895.22(0)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EEB0AC"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Viêtnamien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FC8529" w14:textId="77777777" w:rsidR="0092282F" w:rsidRPr="007D1F2C" w:rsidRDefault="0092282F" w:rsidP="00FD7CBE">
            <w:pPr>
              <w:rPr>
                <w:rFonts w:ascii="DIN-Regular" w:hAnsi="DIN-Regular" w:cs="DIN-Regular"/>
                <w:sz w:val="22"/>
                <w:szCs w:val="22"/>
              </w:rPr>
            </w:pPr>
          </w:p>
        </w:tc>
      </w:tr>
      <w:tr w:rsidR="0092282F" w:rsidRPr="007D1F2C" w14:paraId="4D0F94E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A0835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895.22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DB3701"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viêtnamienne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DA2D7C" w14:textId="77777777" w:rsidR="0092282F" w:rsidRPr="007D1F2C" w:rsidRDefault="0092282F" w:rsidP="00FD7CBE">
            <w:pPr>
              <w:rPr>
                <w:rFonts w:ascii="DIN-Regular" w:hAnsi="DIN-Regular" w:cs="DIN-Regular"/>
                <w:sz w:val="22"/>
                <w:szCs w:val="22"/>
              </w:rPr>
            </w:pPr>
          </w:p>
        </w:tc>
      </w:tr>
      <w:tr w:rsidR="0092282F" w:rsidRPr="007D1F2C" w14:paraId="665C0A60"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D17914"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895.24(0)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EDAEB"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Coréen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C13D5D" w14:textId="77777777" w:rsidR="0092282F" w:rsidRPr="007D1F2C" w:rsidRDefault="0092282F" w:rsidP="00FD7CBE">
            <w:pPr>
              <w:rPr>
                <w:rFonts w:ascii="DIN-Regular" w:hAnsi="DIN-Regular" w:cs="DIN-Regular"/>
                <w:sz w:val="22"/>
                <w:szCs w:val="22"/>
              </w:rPr>
            </w:pPr>
          </w:p>
        </w:tc>
      </w:tr>
      <w:tr w:rsidR="0092282F" w:rsidRPr="007D1F2C" w14:paraId="0934330A"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06ECC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895.24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74BD7"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coréenne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E54927" w14:textId="77777777" w:rsidR="0092282F" w:rsidRPr="007D1F2C" w:rsidRDefault="0092282F" w:rsidP="00FD7CBE">
            <w:pPr>
              <w:rPr>
                <w:rFonts w:ascii="DIN-Regular" w:hAnsi="DIN-Regular" w:cs="DIN-Regular"/>
                <w:sz w:val="22"/>
                <w:szCs w:val="22"/>
              </w:rPr>
            </w:pPr>
          </w:p>
        </w:tc>
      </w:tr>
      <w:tr w:rsidR="0092282F" w:rsidRPr="007D1F2C" w14:paraId="580A6EC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96C04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895.26(0)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5A4B3D"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Cambodgien, laotien, thaï, tibétain, birman, khmer (langues)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0543E5" w14:textId="77777777" w:rsidR="0092282F" w:rsidRPr="007D1F2C" w:rsidRDefault="0092282F" w:rsidP="00FD7CBE">
            <w:pPr>
              <w:rPr>
                <w:rFonts w:ascii="DIN-Regular" w:hAnsi="DIN-Regular" w:cs="DIN-Regular"/>
                <w:sz w:val="22"/>
                <w:szCs w:val="22"/>
              </w:rPr>
            </w:pPr>
          </w:p>
        </w:tc>
      </w:tr>
      <w:tr w:rsidR="0092282F" w:rsidRPr="007D1F2C" w14:paraId="18C17966"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487FD1"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895.26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5C3F42"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Autres littératures d'Asie du Sud-Est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F381A6" w14:textId="77777777" w:rsidR="0092282F" w:rsidRPr="007D1F2C" w:rsidRDefault="0092282F" w:rsidP="00FD7CBE">
            <w:pPr>
              <w:rPr>
                <w:rFonts w:ascii="DIN-Regular" w:hAnsi="DIN-Regular" w:cs="DIN-Regular"/>
                <w:sz w:val="22"/>
                <w:szCs w:val="22"/>
              </w:rPr>
            </w:pPr>
          </w:p>
        </w:tc>
      </w:tr>
      <w:tr w:rsidR="0092282F" w:rsidRPr="007D1F2C" w14:paraId="0119A7B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5B0B7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895.6(0)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D35ED6"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Japonais (langue)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E9F2F0" w14:textId="77777777" w:rsidR="0092282F" w:rsidRPr="007D1F2C" w:rsidRDefault="0092282F" w:rsidP="00FD7CBE">
            <w:pPr>
              <w:rPr>
                <w:rFonts w:ascii="DIN-Regular" w:hAnsi="DIN-Regular" w:cs="DIN-Regular"/>
                <w:sz w:val="22"/>
                <w:szCs w:val="22"/>
              </w:rPr>
            </w:pPr>
          </w:p>
        </w:tc>
      </w:tr>
      <w:tr w:rsidR="0092282F" w:rsidRPr="007D1F2C" w14:paraId="40948F6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432E95"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5ED895"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 japonaise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A791E4" w14:textId="77777777" w:rsidR="0092282F" w:rsidRPr="007D1F2C" w:rsidRDefault="0092282F" w:rsidP="00FD7CBE">
            <w:pPr>
              <w:rPr>
                <w:rFonts w:ascii="DIN-Regular" w:hAnsi="DIN-Regular" w:cs="DIN-Regular"/>
                <w:sz w:val="22"/>
                <w:szCs w:val="22"/>
              </w:rPr>
            </w:pPr>
          </w:p>
        </w:tc>
      </w:tr>
      <w:tr w:rsidR="0092282F" w:rsidRPr="007D1F2C" w14:paraId="6AF4B0AC"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4F19E6"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895.8(0)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A1431A"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d'Indonésie, de Madagascar et d'Océanie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981F46" w14:textId="77777777" w:rsidR="0092282F" w:rsidRPr="007D1F2C" w:rsidRDefault="0092282F" w:rsidP="00FD7CBE">
            <w:pPr>
              <w:rPr>
                <w:rFonts w:ascii="DIN-Regular" w:hAnsi="DIN-Regular" w:cs="DIN-Regular"/>
                <w:sz w:val="22"/>
                <w:szCs w:val="22"/>
              </w:rPr>
            </w:pPr>
          </w:p>
        </w:tc>
      </w:tr>
      <w:tr w:rsidR="0092282F" w:rsidRPr="007D1F2C" w14:paraId="6B59F93F"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2A9412"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7F4B6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Littératures d'Indonésie, de Madagascar et d'Océanie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7DB372" w14:textId="77777777" w:rsidR="0092282F" w:rsidRPr="007D1F2C" w:rsidRDefault="0092282F" w:rsidP="00FD7CBE">
            <w:pPr>
              <w:rPr>
                <w:rFonts w:ascii="DIN-Regular" w:hAnsi="DIN-Regular" w:cs="DIN-Regular"/>
                <w:sz w:val="22"/>
                <w:szCs w:val="22"/>
              </w:rPr>
            </w:pPr>
          </w:p>
        </w:tc>
      </w:tr>
      <w:tr w:rsidR="0092282F" w:rsidRPr="007D1F2C" w14:paraId="5D2BDB2D"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BBE81C"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C46EAF"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d'Afrique subsaharienne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D71ACC" w14:textId="77777777" w:rsidR="0092282F" w:rsidRPr="007D1F2C" w:rsidRDefault="0092282F" w:rsidP="00FD7CBE">
            <w:pPr>
              <w:rPr>
                <w:rFonts w:ascii="DIN-Regular" w:hAnsi="DIN-Regular" w:cs="DIN-Regular"/>
                <w:sz w:val="22"/>
                <w:szCs w:val="22"/>
              </w:rPr>
            </w:pPr>
          </w:p>
        </w:tc>
      </w:tr>
      <w:tr w:rsidR="0092282F" w:rsidRPr="007D1F2C" w14:paraId="6212266E"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8429BB"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41E9B6" w14:textId="77777777" w:rsidR="0092282F" w:rsidRPr="005A38A8" w:rsidRDefault="0092282F" w:rsidP="00FD7CBE">
            <w:pPr>
              <w:rPr>
                <w:rFonts w:ascii="DINPro-Medium" w:hAnsi="DINPro-Medium" w:cs="DIN-Regular"/>
                <w:sz w:val="22"/>
                <w:szCs w:val="22"/>
              </w:rPr>
            </w:pPr>
            <w:r w:rsidRPr="005A38A8">
              <w:rPr>
                <w:rFonts w:ascii="DINPro-Medium" w:hAnsi="DINPro-Medium" w:cs="DIN-Regular"/>
                <w:sz w:val="22"/>
                <w:szCs w:val="22"/>
              </w:rPr>
              <w:t>Littératures vernaculaires d'Afrique subsaharienne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AFD1D8" w14:textId="77777777" w:rsidR="0092282F" w:rsidRPr="007D1F2C" w:rsidRDefault="0092282F" w:rsidP="00FD7CBE">
            <w:pPr>
              <w:rPr>
                <w:rFonts w:ascii="DIN-Regular" w:hAnsi="DIN-Regular" w:cs="DIN-Regular"/>
                <w:sz w:val="22"/>
                <w:szCs w:val="22"/>
              </w:rPr>
            </w:pPr>
          </w:p>
        </w:tc>
      </w:tr>
      <w:tr w:rsidR="0092282F" w:rsidRPr="007D1F2C" w14:paraId="1AF42BBB"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59376E"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B05F44" w14:textId="77777777" w:rsidR="0092282F" w:rsidRPr="007D1F2C" w:rsidRDefault="0092282F" w:rsidP="00FD7CBE">
            <w:pPr>
              <w:rPr>
                <w:rFonts w:ascii="DIN-Regular" w:hAnsi="DIN-Regular" w:cs="DIN-Regular"/>
                <w:sz w:val="22"/>
                <w:szCs w:val="22"/>
              </w:rPr>
            </w:pPr>
            <w:r w:rsidRPr="007D1F2C">
              <w:rPr>
                <w:rFonts w:ascii="DIN-Regular" w:hAnsi="DIN-Regular" w:cs="DIN-Regular"/>
                <w:sz w:val="22"/>
                <w:szCs w:val="22"/>
              </w:rPr>
              <w:t>Langues internationales (Espéranto, etc...)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436130" w14:textId="77777777" w:rsidR="0092282F" w:rsidRPr="007D1F2C" w:rsidRDefault="0092282F" w:rsidP="00FD7CBE">
            <w:pPr>
              <w:rPr>
                <w:rFonts w:ascii="DIN-Regular" w:hAnsi="DIN-Regular" w:cs="DIN-Regular"/>
                <w:sz w:val="22"/>
                <w:szCs w:val="22"/>
              </w:rPr>
            </w:pPr>
          </w:p>
        </w:tc>
      </w:tr>
      <w:tr w:rsidR="0092282F" w:rsidRPr="007D1F2C" w14:paraId="61D75A13" w14:textId="77777777" w:rsidTr="007D1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3E6EBD" w14:textId="77777777" w:rsidR="0092282F" w:rsidRPr="007D1F2C" w:rsidRDefault="0092282F" w:rsidP="00FD7CBE">
            <w:pPr>
              <w:rPr>
                <w:rFonts w:ascii="DINPro-Medium" w:hAnsi="DINPro-Medium" w:cs="DIN-Regular"/>
                <w:sz w:val="22"/>
                <w:szCs w:val="22"/>
              </w:rPr>
            </w:pPr>
            <w:r w:rsidRPr="007D1F2C">
              <w:rPr>
                <w:rFonts w:ascii="DINPro-Medium" w:hAnsi="DINPro-Medium" w:cs="DIN-Regular"/>
                <w:sz w:val="22"/>
                <w:szCs w:val="22"/>
              </w:rPr>
              <w:t>898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B1F48" w14:textId="77777777" w:rsidR="0092282F" w:rsidRPr="005A38A8" w:rsidRDefault="0092282F" w:rsidP="00FD7CBE">
            <w:pPr>
              <w:rPr>
                <w:rFonts w:ascii="DINPro-Medium" w:hAnsi="DINPro-Medium" w:cs="DIN-Regular"/>
                <w:sz w:val="22"/>
                <w:szCs w:val="22"/>
              </w:rPr>
            </w:pPr>
            <w:r w:rsidRPr="005A38A8">
              <w:rPr>
                <w:rFonts w:ascii="DINPro-Medium" w:hAnsi="DINPro-Medium" w:cs="DIN-Regular"/>
                <w:sz w:val="22"/>
                <w:szCs w:val="22"/>
              </w:rPr>
              <w:t>Langues internationales (Espéranto, etc...), œuvres littéraires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5BBFBC" w14:textId="77777777" w:rsidR="0092282F" w:rsidRPr="007D1F2C" w:rsidRDefault="0092282F" w:rsidP="00FD7CBE">
            <w:pPr>
              <w:rPr>
                <w:rFonts w:ascii="DIN-Regular" w:hAnsi="DIN-Regular" w:cs="DIN-Regular"/>
                <w:sz w:val="22"/>
                <w:szCs w:val="22"/>
              </w:rPr>
            </w:pPr>
          </w:p>
        </w:tc>
      </w:tr>
    </w:tbl>
    <w:p w14:paraId="29F344AE" w14:textId="77777777" w:rsidR="00F17FC3" w:rsidRPr="007D1F2C" w:rsidRDefault="00F17FC3" w:rsidP="0092282F">
      <w:pPr>
        <w:rPr>
          <w:rFonts w:ascii="DIN-Regular" w:hAnsi="DIN-Regular" w:cs="DIN-Regular"/>
          <w:sz w:val="22"/>
          <w:szCs w:val="22"/>
        </w:rPr>
      </w:pPr>
    </w:p>
    <w:p w14:paraId="749E8A45" w14:textId="77777777" w:rsidR="00F17FC3" w:rsidRPr="007D1F2C" w:rsidRDefault="00F17FC3" w:rsidP="0092282F">
      <w:pPr>
        <w:rPr>
          <w:rFonts w:ascii="DIN-Regular" w:hAnsi="DIN-Regular" w:cs="DIN-Regular"/>
          <w:sz w:val="22"/>
          <w:szCs w:val="22"/>
        </w:rPr>
        <w:sectPr w:rsidR="00F17FC3" w:rsidRPr="007D1F2C" w:rsidSect="004D70C6">
          <w:headerReference w:type="even" r:id="rId42"/>
          <w:headerReference w:type="default" r:id="rId43"/>
          <w:type w:val="oddPage"/>
          <w:pgSz w:w="11906" w:h="16838" w:code="9"/>
          <w:pgMar w:top="1247" w:right="851" w:bottom="1134" w:left="851" w:header="567" w:footer="720" w:gutter="567"/>
          <w:cols w:space="720"/>
          <w:noEndnote/>
        </w:sectPr>
      </w:pPr>
    </w:p>
    <w:tbl>
      <w:tblPr>
        <w:tblStyle w:val="Grilledutableau"/>
        <w:tblW w:w="9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85" w:type="dxa"/>
          <w:bottom w:w="28" w:type="dxa"/>
          <w:right w:w="85" w:type="dxa"/>
        </w:tblCellMar>
        <w:tblLook w:val="04A0" w:firstRow="1" w:lastRow="0" w:firstColumn="1" w:lastColumn="0" w:noHBand="0" w:noVBand="1"/>
        <w:tblCaption w:val="Classe 6"/>
      </w:tblPr>
      <w:tblGrid>
        <w:gridCol w:w="1701"/>
        <w:gridCol w:w="4536"/>
        <w:gridCol w:w="3402"/>
      </w:tblGrid>
      <w:tr w:rsidR="00BE4567" w:rsidRPr="007D1F2C" w14:paraId="7D8F565E" w14:textId="77777777" w:rsidTr="005560D8">
        <w:trPr>
          <w:cantSplit/>
          <w:tblHeader/>
        </w:trPr>
        <w:tc>
          <w:tcPr>
            <w:tcW w:w="1701" w:type="dxa"/>
            <w:tcBorders>
              <w:bottom w:val="single" w:sz="12" w:space="0" w:color="A6A6A6" w:themeColor="background1" w:themeShade="A6"/>
            </w:tcBorders>
          </w:tcPr>
          <w:p w14:paraId="52DFA303" w14:textId="77777777" w:rsidR="00BE4567" w:rsidRPr="007D1F2C" w:rsidRDefault="00BE4567" w:rsidP="00F17FC3">
            <w:pPr>
              <w:rPr>
                <w:rFonts w:ascii="DINPro-Medium" w:hAnsi="DINPro-Medium" w:cs="DIN-Regular"/>
                <w:color w:val="A6A6A6" w:themeColor="background1" w:themeShade="A6"/>
                <w:sz w:val="22"/>
                <w:szCs w:val="22"/>
              </w:rPr>
            </w:pPr>
            <w:r w:rsidRPr="007D1F2C">
              <w:rPr>
                <w:rFonts w:ascii="DINPro-Medium" w:hAnsi="DINPro-Medium" w:cs="DIN-Regular"/>
                <w:color w:val="A6A6A6" w:themeColor="background1" w:themeShade="A6"/>
                <w:sz w:val="22"/>
                <w:szCs w:val="22"/>
              </w:rPr>
              <w:t>Indice</w:t>
            </w:r>
          </w:p>
        </w:tc>
        <w:tc>
          <w:tcPr>
            <w:tcW w:w="4536" w:type="dxa"/>
            <w:tcBorders>
              <w:bottom w:val="single" w:sz="12" w:space="0" w:color="A6A6A6" w:themeColor="background1" w:themeShade="A6"/>
            </w:tcBorders>
          </w:tcPr>
          <w:p w14:paraId="687D9084" w14:textId="77777777" w:rsidR="00BE4567" w:rsidRPr="007D1F2C" w:rsidRDefault="00BE4567"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Libellé</w:t>
            </w:r>
          </w:p>
        </w:tc>
        <w:tc>
          <w:tcPr>
            <w:tcW w:w="3402" w:type="dxa"/>
            <w:tcBorders>
              <w:bottom w:val="single" w:sz="12" w:space="0" w:color="A6A6A6" w:themeColor="background1" w:themeShade="A6"/>
            </w:tcBorders>
          </w:tcPr>
          <w:p w14:paraId="341DFD68" w14:textId="77777777" w:rsidR="00BE4567" w:rsidRPr="007D1F2C" w:rsidRDefault="00BE4567" w:rsidP="00F17FC3">
            <w:pPr>
              <w:rPr>
                <w:rFonts w:ascii="DIN-Regular" w:hAnsi="DIN-Regular" w:cs="DIN-Regular"/>
                <w:color w:val="A6A6A6" w:themeColor="background1" w:themeShade="A6"/>
                <w:sz w:val="22"/>
                <w:szCs w:val="22"/>
              </w:rPr>
            </w:pPr>
            <w:r w:rsidRPr="007D1F2C">
              <w:rPr>
                <w:rFonts w:ascii="DIN-Regular" w:hAnsi="DIN-Regular" w:cs="DIN-Regular"/>
                <w:color w:val="A6A6A6" w:themeColor="background1" w:themeShade="A6"/>
                <w:sz w:val="22"/>
                <w:szCs w:val="22"/>
              </w:rPr>
              <w:t>Notes de classement</w:t>
            </w:r>
          </w:p>
        </w:tc>
      </w:tr>
      <w:tr w:rsidR="00BE4567" w:rsidRPr="007D1F2C" w14:paraId="538D444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F1614F" w14:textId="77777777" w:rsidR="00BE4567" w:rsidRPr="00F67943" w:rsidRDefault="00BE4567" w:rsidP="00F17FC3">
            <w:pPr>
              <w:rPr>
                <w:rFonts w:ascii="DINPro-Medium" w:hAnsi="DINPro-Medium" w:cs="DIN-Regular"/>
                <w:b/>
                <w:sz w:val="22"/>
                <w:szCs w:val="22"/>
              </w:rPr>
            </w:pPr>
            <w:bookmarkStart w:id="14" w:name="Classe_9"/>
            <w:bookmarkEnd w:id="14"/>
            <w:r w:rsidRPr="00F67943">
              <w:rPr>
                <w:rFonts w:ascii="DINPro-Medium" w:hAnsi="DINPro-Medium" w:cs="DIN-Regular"/>
                <w:b/>
                <w:sz w:val="22"/>
                <w:szCs w:val="22"/>
              </w:rPr>
              <w:t>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2F1BFF" w14:textId="3608C926" w:rsidR="00BE4567" w:rsidRPr="00F67943" w:rsidRDefault="00F67943" w:rsidP="00F17FC3">
            <w:pPr>
              <w:rPr>
                <w:rFonts w:ascii="DIN-Regular" w:hAnsi="DIN-Regular" w:cs="DIN-Regular"/>
                <w:b/>
                <w:sz w:val="22"/>
                <w:szCs w:val="22"/>
              </w:rPr>
            </w:pPr>
            <w:r w:rsidRPr="00F67943">
              <w:rPr>
                <w:rFonts w:ascii="DIN-Regular" w:hAnsi="DIN-Regular" w:cs="DIN-Regular"/>
                <w:b/>
                <w:sz w:val="22"/>
                <w:szCs w:val="22"/>
              </w:rPr>
              <w:t>GEOGRAPHIE ET HISTOIRE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51C8B2" w14:textId="77777777" w:rsidR="00BE4567" w:rsidRPr="007D1F2C" w:rsidRDefault="00BE4567" w:rsidP="00F17FC3">
            <w:pPr>
              <w:rPr>
                <w:rFonts w:ascii="DIN-Regular" w:hAnsi="DIN-Regular" w:cs="DIN-Regular"/>
                <w:sz w:val="22"/>
                <w:szCs w:val="22"/>
              </w:rPr>
            </w:pPr>
          </w:p>
        </w:tc>
      </w:tr>
      <w:tr w:rsidR="00F67943" w:rsidRPr="007D1F2C" w14:paraId="24A2D303" w14:textId="77777777" w:rsidTr="009B6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663BC8F2" w14:textId="77777777" w:rsidR="00F67943" w:rsidRPr="007D1F2C" w:rsidRDefault="00F67943" w:rsidP="009B6D5D">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1E98D5CA" w14:textId="77777777" w:rsidR="00F67943" w:rsidRPr="007D1F2C" w:rsidRDefault="00F67943" w:rsidP="009B6D5D">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684E731B" w14:textId="77777777" w:rsidR="00F67943" w:rsidRPr="007D1F2C" w:rsidRDefault="00F67943" w:rsidP="009B6D5D">
            <w:pPr>
              <w:rPr>
                <w:rFonts w:ascii="DIN-Regular" w:hAnsi="DIN-Regular" w:cs="DIN-Regular"/>
                <w:sz w:val="22"/>
                <w:szCs w:val="22"/>
              </w:rPr>
            </w:pPr>
          </w:p>
        </w:tc>
      </w:tr>
      <w:tr w:rsidR="00BE4567" w:rsidRPr="007D1F2C" w14:paraId="148412B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22CC35"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00CFCA"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Atlas mondiaux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305D9D"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Ces atlas sont classés dans un meuble à atlas à proximité du bureau d'information, avec une cote commençant par ATL 910.</w:t>
            </w:r>
          </w:p>
        </w:tc>
      </w:tr>
      <w:tr w:rsidR="00BE4567" w:rsidRPr="007D1F2C" w14:paraId="7760A5F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CF1003" w14:textId="77777777" w:rsidR="00BE4567" w:rsidRPr="00F67943" w:rsidRDefault="00BE4567" w:rsidP="00F17FC3">
            <w:pPr>
              <w:rPr>
                <w:rFonts w:ascii="DINPro-Medium" w:hAnsi="DINPro-Medium" w:cs="DIN-Regular"/>
                <w:b/>
                <w:sz w:val="22"/>
                <w:szCs w:val="22"/>
              </w:rPr>
            </w:pPr>
            <w:r w:rsidRPr="00F67943">
              <w:rPr>
                <w:rFonts w:ascii="DINPro-Medium" w:hAnsi="DINPro-Medium" w:cs="DIN-Regular"/>
                <w:b/>
                <w:sz w:val="22"/>
                <w:szCs w:val="22"/>
              </w:rPr>
              <w:t>911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A6148A" w14:textId="77777777" w:rsidR="00BE4567" w:rsidRPr="00F67943" w:rsidRDefault="00BE4567" w:rsidP="00F17FC3">
            <w:pPr>
              <w:rPr>
                <w:rFonts w:ascii="DIN-Regular" w:hAnsi="DIN-Regular" w:cs="DIN-Regular"/>
                <w:b/>
                <w:sz w:val="22"/>
                <w:szCs w:val="22"/>
              </w:rPr>
            </w:pPr>
            <w:r w:rsidRPr="00F67943">
              <w:rPr>
                <w:rFonts w:ascii="DIN-Regular" w:hAnsi="DIN-Regular" w:cs="DIN-Regular"/>
                <w:b/>
                <w:sz w:val="22"/>
                <w:szCs w:val="22"/>
              </w:rPr>
              <w:t>Géographie générale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6EB69F" w14:textId="77777777" w:rsidR="00BE4567" w:rsidRPr="007D1F2C" w:rsidRDefault="00BE4567" w:rsidP="00F17FC3">
            <w:pPr>
              <w:rPr>
                <w:rFonts w:ascii="DIN-Regular" w:hAnsi="DIN-Regular" w:cs="DIN-Regular"/>
                <w:sz w:val="22"/>
                <w:szCs w:val="22"/>
              </w:rPr>
            </w:pPr>
          </w:p>
        </w:tc>
      </w:tr>
      <w:tr w:rsidR="00BE4567" w:rsidRPr="007D1F2C" w14:paraId="391F2A3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CCA58A"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F775AD"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Techniques de la géographie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6A3FD1" w14:textId="77777777" w:rsidR="00BE4567" w:rsidRPr="007D1F2C" w:rsidRDefault="00BE4567" w:rsidP="00F17FC3">
            <w:pPr>
              <w:rPr>
                <w:rFonts w:ascii="DIN-Regular" w:hAnsi="DIN-Regular" w:cs="DIN-Regular"/>
                <w:sz w:val="22"/>
                <w:szCs w:val="22"/>
              </w:rPr>
            </w:pPr>
          </w:p>
        </w:tc>
      </w:tr>
      <w:tr w:rsidR="00BE4567" w:rsidRPr="007D1F2C" w14:paraId="561701A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A2578A"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911.11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053CC0"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Cartographie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F84FB7" w14:textId="77777777" w:rsidR="00BE4567" w:rsidRPr="007D1F2C" w:rsidRDefault="00BE4567" w:rsidP="00F17FC3">
            <w:pPr>
              <w:rPr>
                <w:rFonts w:ascii="DIN-Regular" w:hAnsi="DIN-Regular" w:cs="DIN-Regular"/>
                <w:sz w:val="22"/>
                <w:szCs w:val="22"/>
              </w:rPr>
            </w:pPr>
          </w:p>
        </w:tc>
      </w:tr>
      <w:tr w:rsidR="00BE4567" w:rsidRPr="007D1F2C" w14:paraId="0A633A9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A6A21B"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A5C21F"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Paysage (géographie)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14F0B6" w14:textId="77777777" w:rsidR="00BE4567" w:rsidRPr="007D1F2C" w:rsidRDefault="00BE4567" w:rsidP="00F17FC3">
            <w:pPr>
              <w:rPr>
                <w:rFonts w:ascii="DIN-Regular" w:hAnsi="DIN-Regular" w:cs="DIN-Regular"/>
                <w:sz w:val="22"/>
                <w:szCs w:val="22"/>
              </w:rPr>
            </w:pPr>
          </w:p>
        </w:tc>
      </w:tr>
      <w:tr w:rsidR="00BE4567" w:rsidRPr="007D1F2C" w14:paraId="20A464A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CC0089"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911.51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3D5265"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Architecture du paysage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8EE999" w14:textId="77777777" w:rsidR="00BE4567" w:rsidRPr="007D1F2C" w:rsidRDefault="00BE4567" w:rsidP="00F17FC3">
            <w:pPr>
              <w:rPr>
                <w:rFonts w:ascii="DIN-Regular" w:hAnsi="DIN-Regular" w:cs="DIN-Regular"/>
                <w:sz w:val="22"/>
                <w:szCs w:val="22"/>
              </w:rPr>
            </w:pPr>
          </w:p>
        </w:tc>
      </w:tr>
      <w:tr w:rsidR="00BE4567" w:rsidRPr="007D1F2C" w14:paraId="2058C87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B54A5B"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F2650C"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Géographie physique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B24A0" w14:textId="77777777" w:rsidR="00BE4567" w:rsidRPr="007D1F2C" w:rsidRDefault="00BE4567" w:rsidP="00F17FC3">
            <w:pPr>
              <w:rPr>
                <w:rFonts w:ascii="DIN-Regular" w:hAnsi="DIN-Regular" w:cs="DIN-Regular"/>
                <w:sz w:val="22"/>
                <w:szCs w:val="22"/>
              </w:rPr>
            </w:pPr>
          </w:p>
        </w:tc>
      </w:tr>
      <w:tr w:rsidR="00BE4567" w:rsidRPr="007D1F2C" w14:paraId="10BCB96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1076B9"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912.62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A74EBA"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Géographie rurale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842643" w14:textId="77777777" w:rsidR="00BE4567" w:rsidRPr="007D1F2C" w:rsidRDefault="00BE4567" w:rsidP="00F17FC3">
            <w:pPr>
              <w:rPr>
                <w:rFonts w:ascii="DIN-Regular" w:hAnsi="DIN-Regular" w:cs="DIN-Regular"/>
                <w:sz w:val="22"/>
                <w:szCs w:val="22"/>
              </w:rPr>
            </w:pPr>
          </w:p>
        </w:tc>
      </w:tr>
      <w:tr w:rsidR="00BE4567" w:rsidRPr="007D1F2C" w14:paraId="5F230BA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2053F8"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912.64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421E7E"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Zones Arides et tropicales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98B9F7" w14:textId="77777777" w:rsidR="00BE4567" w:rsidRPr="007D1F2C" w:rsidRDefault="00BE4567" w:rsidP="00F17FC3">
            <w:pPr>
              <w:rPr>
                <w:rFonts w:ascii="DIN-Regular" w:hAnsi="DIN-Regular" w:cs="DIN-Regular"/>
                <w:sz w:val="22"/>
                <w:szCs w:val="22"/>
              </w:rPr>
            </w:pPr>
          </w:p>
        </w:tc>
      </w:tr>
      <w:tr w:rsidR="00BE4567" w:rsidRPr="007D1F2C" w14:paraId="51E1CFF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83C89B"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912.66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B3DD92"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Zones de montagne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47D5CD" w14:textId="77777777" w:rsidR="00BE4567" w:rsidRPr="007D1F2C" w:rsidRDefault="00BE4567" w:rsidP="00F17FC3">
            <w:pPr>
              <w:rPr>
                <w:rFonts w:ascii="DIN-Regular" w:hAnsi="DIN-Regular" w:cs="DIN-Regular"/>
                <w:sz w:val="22"/>
                <w:szCs w:val="22"/>
              </w:rPr>
            </w:pPr>
          </w:p>
        </w:tc>
      </w:tr>
      <w:tr w:rsidR="00BE4567" w:rsidRPr="007D1F2C" w14:paraId="3F42EF0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F35E47"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912.68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74A668"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Zones côtières et fluviales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20AABD" w14:textId="77777777" w:rsidR="00BE4567" w:rsidRPr="007D1F2C" w:rsidRDefault="00BE4567" w:rsidP="00F17FC3">
            <w:pPr>
              <w:rPr>
                <w:rFonts w:ascii="DIN-Regular" w:hAnsi="DIN-Regular" w:cs="DIN-Regular"/>
                <w:sz w:val="22"/>
                <w:szCs w:val="22"/>
              </w:rPr>
            </w:pPr>
          </w:p>
        </w:tc>
      </w:tr>
      <w:tr w:rsidR="00BE4567" w:rsidRPr="007D1F2C" w14:paraId="725468C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D89545" w14:textId="77777777" w:rsidR="00BE4567" w:rsidRPr="001566B7" w:rsidRDefault="00BE4567" w:rsidP="00F17FC3">
            <w:pPr>
              <w:rPr>
                <w:rFonts w:ascii="DINPro-Medium" w:hAnsi="DINPro-Medium" w:cs="DIN-Regular"/>
                <w:b/>
                <w:sz w:val="22"/>
                <w:szCs w:val="22"/>
              </w:rPr>
            </w:pPr>
            <w:r w:rsidRPr="001566B7">
              <w:rPr>
                <w:rFonts w:ascii="DINPro-Medium" w:hAnsi="DINPro-Medium" w:cs="DIN-Regular"/>
                <w:b/>
                <w:sz w:val="22"/>
                <w:szCs w:val="22"/>
              </w:rPr>
              <w:t>913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E3349B" w14:textId="77777777" w:rsidR="00BE4567" w:rsidRPr="001566B7" w:rsidRDefault="00BE4567" w:rsidP="00F17FC3">
            <w:pPr>
              <w:rPr>
                <w:rFonts w:ascii="DIN-Regular" w:hAnsi="DIN-Regular" w:cs="DIN-Regular"/>
                <w:b/>
                <w:sz w:val="22"/>
                <w:szCs w:val="22"/>
              </w:rPr>
            </w:pPr>
            <w:r w:rsidRPr="001566B7">
              <w:rPr>
                <w:rFonts w:ascii="DIN-Regular" w:hAnsi="DIN-Regular" w:cs="DIN-Regular"/>
                <w:b/>
                <w:sz w:val="22"/>
                <w:szCs w:val="22"/>
              </w:rPr>
              <w:t>Géographie sociale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661586" w14:textId="77777777" w:rsidR="00BE4567" w:rsidRPr="007D1F2C" w:rsidRDefault="00BE4567" w:rsidP="00F17FC3">
            <w:pPr>
              <w:rPr>
                <w:rFonts w:ascii="DIN-Regular" w:hAnsi="DIN-Regular" w:cs="DIN-Regular"/>
                <w:sz w:val="22"/>
                <w:szCs w:val="22"/>
              </w:rPr>
            </w:pPr>
          </w:p>
        </w:tc>
      </w:tr>
      <w:tr w:rsidR="00BE4567" w:rsidRPr="007D1F2C" w14:paraId="33AF756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4495DA"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3593E8"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Géographie de la population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77D83C" w14:textId="77777777" w:rsidR="00BE4567" w:rsidRPr="007D1F2C" w:rsidRDefault="00BE4567" w:rsidP="00F17FC3">
            <w:pPr>
              <w:rPr>
                <w:rFonts w:ascii="DIN-Regular" w:hAnsi="DIN-Regular" w:cs="DIN-Regular"/>
                <w:sz w:val="22"/>
                <w:szCs w:val="22"/>
              </w:rPr>
            </w:pPr>
          </w:p>
        </w:tc>
      </w:tr>
      <w:tr w:rsidR="00BE4567" w:rsidRPr="007D1F2C" w14:paraId="753B792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37BC51"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406FB5"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Géographie urbaine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0A2508" w14:textId="77777777" w:rsidR="00BE4567" w:rsidRPr="007D1F2C" w:rsidRDefault="00BE4567" w:rsidP="00F17FC3">
            <w:pPr>
              <w:rPr>
                <w:rFonts w:ascii="DIN-Regular" w:hAnsi="DIN-Regular" w:cs="DIN-Regular"/>
                <w:sz w:val="22"/>
                <w:szCs w:val="22"/>
              </w:rPr>
            </w:pPr>
          </w:p>
        </w:tc>
      </w:tr>
      <w:tr w:rsidR="00BE4567" w:rsidRPr="007D1F2C" w14:paraId="1ED0E90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A481F4"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1A0F96"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Croissance urbaine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D4ABD5" w14:textId="77777777" w:rsidR="00BE4567" w:rsidRPr="007D1F2C" w:rsidRDefault="00BE4567" w:rsidP="00F17FC3">
            <w:pPr>
              <w:rPr>
                <w:rFonts w:ascii="DIN-Regular" w:hAnsi="DIN-Regular" w:cs="DIN-Regular"/>
                <w:sz w:val="22"/>
                <w:szCs w:val="22"/>
              </w:rPr>
            </w:pPr>
          </w:p>
        </w:tc>
      </w:tr>
      <w:tr w:rsidR="00BE4567" w:rsidRPr="007D1F2C" w14:paraId="5FE7000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8801BD"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B78DD9"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Ségrégations urbaines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C97DAC" w14:textId="77777777" w:rsidR="00BE4567" w:rsidRPr="007D1F2C" w:rsidRDefault="00BE4567" w:rsidP="00F17FC3">
            <w:pPr>
              <w:rPr>
                <w:rFonts w:ascii="DIN-Regular" w:hAnsi="DIN-Regular" w:cs="DIN-Regular"/>
                <w:sz w:val="22"/>
                <w:szCs w:val="22"/>
              </w:rPr>
            </w:pPr>
          </w:p>
        </w:tc>
      </w:tr>
      <w:tr w:rsidR="00BE4567" w:rsidRPr="007D1F2C" w14:paraId="46AAFEB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F916DC"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EEDB99"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Formes urbaines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6B6914" w14:textId="77777777" w:rsidR="00BE4567" w:rsidRPr="007D1F2C" w:rsidRDefault="00BE4567" w:rsidP="00F17FC3">
            <w:pPr>
              <w:rPr>
                <w:rFonts w:ascii="DIN-Regular" w:hAnsi="DIN-Regular" w:cs="DIN-Regular"/>
                <w:sz w:val="22"/>
                <w:szCs w:val="22"/>
              </w:rPr>
            </w:pPr>
          </w:p>
        </w:tc>
      </w:tr>
      <w:tr w:rsidR="00BE4567" w:rsidRPr="007D1F2C" w14:paraId="2C115AB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FA2273"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084E33"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Mobilités urbaines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ACCBC1" w14:textId="77777777" w:rsidR="00BE4567" w:rsidRPr="007D1F2C" w:rsidRDefault="00BE4567" w:rsidP="00F17FC3">
            <w:pPr>
              <w:rPr>
                <w:rFonts w:ascii="DIN-Regular" w:hAnsi="DIN-Regular" w:cs="DIN-Regular"/>
                <w:sz w:val="22"/>
                <w:szCs w:val="22"/>
              </w:rPr>
            </w:pPr>
          </w:p>
        </w:tc>
      </w:tr>
      <w:tr w:rsidR="00BE4567" w:rsidRPr="007D1F2C" w14:paraId="054589C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D11F41"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A8CA1E"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Villes et économie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5EC202" w14:textId="77777777" w:rsidR="00BE4567" w:rsidRPr="007D1F2C" w:rsidRDefault="00BE4567" w:rsidP="00F17FC3">
            <w:pPr>
              <w:rPr>
                <w:rFonts w:ascii="DIN-Regular" w:hAnsi="DIN-Regular" w:cs="DIN-Regular"/>
                <w:sz w:val="22"/>
                <w:szCs w:val="22"/>
              </w:rPr>
            </w:pPr>
          </w:p>
        </w:tc>
      </w:tr>
      <w:tr w:rsidR="00BE4567" w:rsidRPr="007D1F2C" w14:paraId="0566FBE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C3D3A9"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9BECF7"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Ports et villes au bord de l'eau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DE68CB" w14:textId="77777777" w:rsidR="00BE4567" w:rsidRPr="007D1F2C" w:rsidRDefault="00BE4567" w:rsidP="00F17FC3">
            <w:pPr>
              <w:rPr>
                <w:rFonts w:ascii="DIN-Regular" w:hAnsi="DIN-Regular" w:cs="DIN-Regular"/>
                <w:sz w:val="22"/>
                <w:szCs w:val="22"/>
              </w:rPr>
            </w:pPr>
          </w:p>
        </w:tc>
      </w:tr>
      <w:tr w:rsidR="00BE4567" w:rsidRPr="007D1F2C" w14:paraId="7167351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DAA3AF"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C65774"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Ville numérique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5BFAE" w14:textId="77777777" w:rsidR="00BE4567" w:rsidRPr="007D1F2C" w:rsidRDefault="00BE4567" w:rsidP="00F17FC3">
            <w:pPr>
              <w:rPr>
                <w:rFonts w:ascii="DIN-Regular" w:hAnsi="DIN-Regular" w:cs="DIN-Regular"/>
                <w:sz w:val="22"/>
                <w:szCs w:val="22"/>
              </w:rPr>
            </w:pPr>
          </w:p>
        </w:tc>
      </w:tr>
      <w:tr w:rsidR="00BE4567" w:rsidRPr="007D1F2C" w14:paraId="115FDB4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C02F4"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BA1798"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Représentations de la ville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7EA9A" w14:textId="77777777" w:rsidR="00BE4567" w:rsidRPr="007D1F2C" w:rsidRDefault="00BE4567" w:rsidP="00F17FC3">
            <w:pPr>
              <w:rPr>
                <w:rFonts w:ascii="DIN-Regular" w:hAnsi="DIN-Regular" w:cs="DIN-Regular"/>
                <w:sz w:val="22"/>
                <w:szCs w:val="22"/>
              </w:rPr>
            </w:pPr>
          </w:p>
        </w:tc>
      </w:tr>
      <w:tr w:rsidR="00BE4567" w:rsidRPr="007D1F2C" w14:paraId="069A6DB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6B2721"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913.281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8E0A7"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Villes rêvées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5F1AF8" w14:textId="77777777" w:rsidR="00BE4567" w:rsidRPr="007D1F2C" w:rsidRDefault="00BE4567" w:rsidP="00F17FC3">
            <w:pPr>
              <w:rPr>
                <w:rFonts w:ascii="DIN-Regular" w:hAnsi="DIN-Regular" w:cs="DIN-Regular"/>
                <w:sz w:val="22"/>
                <w:szCs w:val="22"/>
              </w:rPr>
            </w:pPr>
          </w:p>
        </w:tc>
      </w:tr>
      <w:tr w:rsidR="00BE4567" w:rsidRPr="007D1F2C" w14:paraId="6E28151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6EF1B8" w14:textId="77777777" w:rsidR="00BE4567" w:rsidRPr="001566B7" w:rsidRDefault="00BE4567" w:rsidP="00F17FC3">
            <w:pPr>
              <w:rPr>
                <w:rFonts w:ascii="DINPro-Medium" w:hAnsi="DINPro-Medium" w:cs="DIN-Regular"/>
                <w:b/>
                <w:sz w:val="22"/>
                <w:szCs w:val="22"/>
              </w:rPr>
            </w:pPr>
            <w:r w:rsidRPr="001566B7">
              <w:rPr>
                <w:rFonts w:ascii="DINPro-Medium" w:hAnsi="DINPro-Medium" w:cs="DIN-Regular"/>
                <w:b/>
                <w:sz w:val="22"/>
                <w:szCs w:val="22"/>
              </w:rPr>
              <w:t>913.3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3C188D" w14:textId="77777777" w:rsidR="00BE4567" w:rsidRPr="001566B7" w:rsidRDefault="00BE4567" w:rsidP="00F17FC3">
            <w:pPr>
              <w:rPr>
                <w:rFonts w:ascii="DIN-Regular" w:hAnsi="DIN-Regular" w:cs="DIN-Regular"/>
                <w:b/>
                <w:sz w:val="22"/>
                <w:szCs w:val="22"/>
              </w:rPr>
            </w:pPr>
            <w:r w:rsidRPr="001566B7">
              <w:rPr>
                <w:rFonts w:ascii="DIN-Regular" w:hAnsi="DIN-Regular" w:cs="DIN-Regular"/>
                <w:b/>
                <w:sz w:val="22"/>
                <w:szCs w:val="22"/>
              </w:rPr>
              <w:t>Urbanisme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86CB0A" w14:textId="77777777" w:rsidR="00BE4567" w:rsidRPr="007D1F2C" w:rsidRDefault="00BE4567" w:rsidP="00F17FC3">
            <w:pPr>
              <w:rPr>
                <w:rFonts w:ascii="DIN-Regular" w:hAnsi="DIN-Regular" w:cs="DIN-Regular"/>
                <w:sz w:val="22"/>
                <w:szCs w:val="22"/>
              </w:rPr>
            </w:pPr>
          </w:p>
        </w:tc>
      </w:tr>
      <w:tr w:rsidR="00BE4567" w:rsidRPr="007D1F2C" w14:paraId="188986C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BE5174"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477BE0"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Métiers de la ville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6804B6" w14:textId="77777777" w:rsidR="00BE4567" w:rsidRPr="007D1F2C" w:rsidRDefault="00BE4567" w:rsidP="00F17FC3">
            <w:pPr>
              <w:rPr>
                <w:rFonts w:ascii="DIN-Regular" w:hAnsi="DIN-Regular" w:cs="DIN-Regular"/>
                <w:sz w:val="22"/>
                <w:szCs w:val="22"/>
              </w:rPr>
            </w:pPr>
          </w:p>
        </w:tc>
      </w:tr>
      <w:tr w:rsidR="00BE4567" w:rsidRPr="007D1F2C" w14:paraId="65BC7BA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04066F"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77CC7C"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Projets urbains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EC63C5" w14:textId="77777777" w:rsidR="00BE4567" w:rsidRPr="007D1F2C" w:rsidRDefault="00BE4567" w:rsidP="00F17FC3">
            <w:pPr>
              <w:rPr>
                <w:rFonts w:ascii="DIN-Regular" w:hAnsi="DIN-Regular" w:cs="DIN-Regular"/>
                <w:sz w:val="22"/>
                <w:szCs w:val="22"/>
              </w:rPr>
            </w:pPr>
          </w:p>
        </w:tc>
      </w:tr>
      <w:tr w:rsidR="00BE4567" w:rsidRPr="007D1F2C" w14:paraId="151CCFF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E0452F"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CAC030"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Prix d'urbanisme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3BE067" w14:textId="77777777" w:rsidR="00BE4567" w:rsidRPr="007D1F2C" w:rsidRDefault="00BE4567" w:rsidP="00F17FC3">
            <w:pPr>
              <w:rPr>
                <w:rFonts w:ascii="DIN-Regular" w:hAnsi="DIN-Regular" w:cs="DIN-Regular"/>
                <w:sz w:val="22"/>
                <w:szCs w:val="22"/>
              </w:rPr>
            </w:pPr>
          </w:p>
        </w:tc>
      </w:tr>
      <w:tr w:rsidR="00BE4567" w:rsidRPr="007D1F2C" w14:paraId="40E6FD5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6437CA"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BD052A"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Politiques urbaines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7C12B8" w14:textId="77777777" w:rsidR="00BE4567" w:rsidRPr="007D1F2C" w:rsidRDefault="00BE4567" w:rsidP="00F17FC3">
            <w:pPr>
              <w:rPr>
                <w:rFonts w:ascii="DIN-Regular" w:hAnsi="DIN-Regular" w:cs="DIN-Regular"/>
                <w:sz w:val="22"/>
                <w:szCs w:val="22"/>
              </w:rPr>
            </w:pPr>
          </w:p>
        </w:tc>
      </w:tr>
      <w:tr w:rsidR="00BE4567" w:rsidRPr="007D1F2C" w14:paraId="6D74BC2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923DBC"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73F8C"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Logement social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DA737" w14:textId="77777777" w:rsidR="00BE4567" w:rsidRPr="007D1F2C" w:rsidRDefault="00BE4567" w:rsidP="00F17FC3">
            <w:pPr>
              <w:rPr>
                <w:rFonts w:ascii="DIN-Regular" w:hAnsi="DIN-Regular" w:cs="DIN-Regular"/>
                <w:sz w:val="22"/>
                <w:szCs w:val="22"/>
              </w:rPr>
            </w:pPr>
          </w:p>
        </w:tc>
      </w:tr>
      <w:tr w:rsidR="00BE4567" w:rsidRPr="007D1F2C" w14:paraId="0AA5643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62EF79"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89BD91"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Gestion des risques urbains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3A1786" w14:textId="77777777" w:rsidR="00BE4567" w:rsidRPr="007D1F2C" w:rsidRDefault="00BE4567" w:rsidP="00F17FC3">
            <w:pPr>
              <w:rPr>
                <w:rFonts w:ascii="DIN-Regular" w:hAnsi="DIN-Regular" w:cs="DIN-Regular"/>
                <w:sz w:val="22"/>
                <w:szCs w:val="22"/>
              </w:rPr>
            </w:pPr>
          </w:p>
        </w:tc>
      </w:tr>
      <w:tr w:rsidR="00BE4567" w:rsidRPr="007D1F2C" w14:paraId="77F1A6D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019707"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0B9840"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Rénovation urbaine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DC8547" w14:textId="77777777" w:rsidR="00BE4567" w:rsidRPr="007D1F2C" w:rsidRDefault="00BE4567" w:rsidP="00F17FC3">
            <w:pPr>
              <w:rPr>
                <w:rFonts w:ascii="DIN-Regular" w:hAnsi="DIN-Regular" w:cs="DIN-Regular"/>
                <w:sz w:val="22"/>
                <w:szCs w:val="22"/>
              </w:rPr>
            </w:pPr>
          </w:p>
        </w:tc>
      </w:tr>
      <w:tr w:rsidR="00BE4567" w:rsidRPr="007D1F2C" w14:paraId="5AC8DFE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A9333"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0DC034"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Villes nouvelles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358F8" w14:textId="77777777" w:rsidR="00BE4567" w:rsidRPr="007D1F2C" w:rsidRDefault="00BE4567" w:rsidP="00F17FC3">
            <w:pPr>
              <w:rPr>
                <w:rFonts w:ascii="DIN-Regular" w:hAnsi="DIN-Regular" w:cs="DIN-Regular"/>
                <w:sz w:val="22"/>
                <w:szCs w:val="22"/>
              </w:rPr>
            </w:pPr>
          </w:p>
        </w:tc>
      </w:tr>
      <w:tr w:rsidR="00BE4567" w:rsidRPr="007D1F2C" w14:paraId="4A2C81D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42C1DD"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141B6C"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Urbanisme souterrain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6CB36F" w14:textId="77777777" w:rsidR="00BE4567" w:rsidRPr="007D1F2C" w:rsidRDefault="00BE4567" w:rsidP="00F17FC3">
            <w:pPr>
              <w:rPr>
                <w:rFonts w:ascii="DIN-Regular" w:hAnsi="DIN-Regular" w:cs="DIN-Regular"/>
                <w:sz w:val="22"/>
                <w:szCs w:val="22"/>
              </w:rPr>
            </w:pPr>
          </w:p>
        </w:tc>
      </w:tr>
      <w:tr w:rsidR="00BE4567" w:rsidRPr="007D1F2C" w14:paraId="0A62255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7CF642"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0018D1"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Écologie urbaine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C4F7C5" w14:textId="77777777" w:rsidR="00BE4567" w:rsidRPr="007D1F2C" w:rsidRDefault="00BE4567" w:rsidP="00F17FC3">
            <w:pPr>
              <w:rPr>
                <w:rFonts w:ascii="DIN-Regular" w:hAnsi="DIN-Regular" w:cs="DIN-Regular"/>
                <w:sz w:val="22"/>
                <w:szCs w:val="22"/>
              </w:rPr>
            </w:pPr>
          </w:p>
        </w:tc>
      </w:tr>
      <w:tr w:rsidR="00BE4567" w:rsidRPr="007D1F2C" w14:paraId="1BC9695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3F8692"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1A7492"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Ville et jardin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F6BD50" w14:textId="77777777" w:rsidR="00BE4567" w:rsidRPr="007D1F2C" w:rsidRDefault="00BE4567" w:rsidP="00F17FC3">
            <w:pPr>
              <w:rPr>
                <w:rFonts w:ascii="DIN-Regular" w:hAnsi="DIN-Regular" w:cs="DIN-Regular"/>
                <w:sz w:val="22"/>
                <w:szCs w:val="22"/>
              </w:rPr>
            </w:pPr>
          </w:p>
        </w:tc>
      </w:tr>
      <w:tr w:rsidR="00BE4567" w:rsidRPr="007D1F2C" w14:paraId="2F8E713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DB5985"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060328"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Espaces publics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B3E615" w14:textId="77777777" w:rsidR="00BE4567" w:rsidRPr="007D1F2C" w:rsidRDefault="00BE4567" w:rsidP="00F17FC3">
            <w:pPr>
              <w:rPr>
                <w:rFonts w:ascii="DIN-Regular" w:hAnsi="DIN-Regular" w:cs="DIN-Regular"/>
                <w:sz w:val="22"/>
                <w:szCs w:val="22"/>
              </w:rPr>
            </w:pPr>
          </w:p>
        </w:tc>
      </w:tr>
      <w:tr w:rsidR="00BE4567" w:rsidRPr="007D1F2C" w14:paraId="36C3EB8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9A5706"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09474F"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Paysage urbain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01A281" w14:textId="77777777" w:rsidR="00BE4567" w:rsidRPr="007D1F2C" w:rsidRDefault="00BE4567" w:rsidP="00F17FC3">
            <w:pPr>
              <w:rPr>
                <w:rFonts w:ascii="DIN-Regular" w:hAnsi="DIN-Regular" w:cs="DIN-Regular"/>
                <w:sz w:val="22"/>
                <w:szCs w:val="22"/>
              </w:rPr>
            </w:pPr>
          </w:p>
        </w:tc>
      </w:tr>
      <w:tr w:rsidR="00BE4567" w:rsidRPr="007D1F2C" w14:paraId="5C0DDC6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308560"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796A34"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Habiter la ville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EBF474" w14:textId="77777777" w:rsidR="00BE4567" w:rsidRPr="007D1F2C" w:rsidRDefault="00BE4567" w:rsidP="00F17FC3">
            <w:pPr>
              <w:rPr>
                <w:rFonts w:ascii="DIN-Regular" w:hAnsi="DIN-Regular" w:cs="DIN-Regular"/>
                <w:sz w:val="22"/>
                <w:szCs w:val="22"/>
              </w:rPr>
            </w:pPr>
          </w:p>
        </w:tc>
      </w:tr>
      <w:tr w:rsidR="00BE4567" w:rsidRPr="007D1F2C" w14:paraId="269CA81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C8391"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E0194F"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Les usagers de la ville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37B80D" w14:textId="77777777" w:rsidR="00BE4567" w:rsidRPr="007D1F2C" w:rsidRDefault="00BE4567" w:rsidP="00F17FC3">
            <w:pPr>
              <w:rPr>
                <w:rFonts w:ascii="DIN-Regular" w:hAnsi="DIN-Regular" w:cs="DIN-Regular"/>
                <w:sz w:val="22"/>
                <w:szCs w:val="22"/>
              </w:rPr>
            </w:pPr>
          </w:p>
        </w:tc>
      </w:tr>
      <w:tr w:rsidR="00BE4567" w:rsidRPr="007D1F2C" w14:paraId="3DF4229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913E7"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AD82CD"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Esthétique urbaine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7FABF1" w14:textId="77777777" w:rsidR="00BE4567" w:rsidRPr="007D1F2C" w:rsidRDefault="00BE4567" w:rsidP="00F17FC3">
            <w:pPr>
              <w:rPr>
                <w:rFonts w:ascii="DIN-Regular" w:hAnsi="DIN-Regular" w:cs="DIN-Regular"/>
                <w:sz w:val="22"/>
                <w:szCs w:val="22"/>
              </w:rPr>
            </w:pPr>
          </w:p>
        </w:tc>
      </w:tr>
      <w:tr w:rsidR="00BE4567" w:rsidRPr="007D1F2C" w14:paraId="071E93E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E05712"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792150"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Urbanisme. Étude par zone géographique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FFB062"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Classement géographique.</w:t>
            </w:r>
            <w:r w:rsidRPr="007D1F2C">
              <w:rPr>
                <w:rFonts w:ascii="DIN-Regular" w:hAnsi="DIN-Regular" w:cs="DIN-Regular"/>
                <w:sz w:val="22"/>
                <w:szCs w:val="22"/>
              </w:rPr>
              <w:br/>
              <w:t>Les atlas d'urbanisme sont classés avec une cote commençant par ATL 913.39 dans un meuble à atlas à proximité du bureau d'information.</w:t>
            </w:r>
          </w:p>
        </w:tc>
      </w:tr>
      <w:tr w:rsidR="00BE4567" w:rsidRPr="007D1F2C" w14:paraId="557AE43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1C6812"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D15700"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Géographie économique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037A62" w14:textId="77777777" w:rsidR="00BE4567" w:rsidRPr="007D1F2C" w:rsidRDefault="00BE4567" w:rsidP="00F17FC3">
            <w:pPr>
              <w:rPr>
                <w:rFonts w:ascii="DIN-Regular" w:hAnsi="DIN-Regular" w:cs="DIN-Regular"/>
                <w:sz w:val="22"/>
                <w:szCs w:val="22"/>
              </w:rPr>
            </w:pPr>
          </w:p>
        </w:tc>
      </w:tr>
      <w:tr w:rsidR="00BE4567" w:rsidRPr="007D1F2C" w14:paraId="1E0E5B3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91A097"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CAAACD"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Géographie du tourisme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077488" w14:textId="77777777" w:rsidR="00BE4567" w:rsidRPr="007D1F2C" w:rsidRDefault="00BE4567" w:rsidP="00F17FC3">
            <w:pPr>
              <w:rPr>
                <w:rFonts w:ascii="DIN-Regular" w:hAnsi="DIN-Regular" w:cs="DIN-Regular"/>
                <w:sz w:val="22"/>
                <w:szCs w:val="22"/>
              </w:rPr>
            </w:pPr>
          </w:p>
        </w:tc>
      </w:tr>
      <w:tr w:rsidR="00BE4567" w:rsidRPr="007D1F2C" w14:paraId="7BD4FC3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CD8C8B"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95823F"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Géographie de l'alimentation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264E1" w14:textId="77777777" w:rsidR="00BE4567" w:rsidRPr="007D1F2C" w:rsidRDefault="00BE4567" w:rsidP="00F17FC3">
            <w:pPr>
              <w:rPr>
                <w:rFonts w:ascii="DIN-Regular" w:hAnsi="DIN-Regular" w:cs="DIN-Regular"/>
                <w:sz w:val="22"/>
                <w:szCs w:val="22"/>
              </w:rPr>
            </w:pPr>
          </w:p>
        </w:tc>
      </w:tr>
      <w:tr w:rsidR="00BE4567" w:rsidRPr="007D1F2C" w14:paraId="0FC059F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DC4962"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F7FD10"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Géographie des réseaux et des transports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B3F4BA" w14:textId="77777777" w:rsidR="00BE4567" w:rsidRPr="007D1F2C" w:rsidRDefault="00BE4567" w:rsidP="00F17FC3">
            <w:pPr>
              <w:rPr>
                <w:rFonts w:ascii="DIN-Regular" w:hAnsi="DIN-Regular" w:cs="DIN-Regular"/>
                <w:sz w:val="22"/>
                <w:szCs w:val="22"/>
              </w:rPr>
            </w:pPr>
          </w:p>
        </w:tc>
      </w:tr>
      <w:tr w:rsidR="00BE4567" w:rsidRPr="007D1F2C" w14:paraId="5F334BB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4833C4"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F6DAA5"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Géographie culturelle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2EA9C1" w14:textId="77777777" w:rsidR="00BE4567" w:rsidRPr="007D1F2C" w:rsidRDefault="00BE4567" w:rsidP="00F17FC3">
            <w:pPr>
              <w:rPr>
                <w:rFonts w:ascii="DIN-Regular" w:hAnsi="DIN-Regular" w:cs="DIN-Regular"/>
                <w:sz w:val="22"/>
                <w:szCs w:val="22"/>
              </w:rPr>
            </w:pPr>
          </w:p>
        </w:tc>
      </w:tr>
      <w:tr w:rsidR="00BE4567" w:rsidRPr="007D1F2C" w14:paraId="7872302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EBCBCC"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F62CAB"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Géographie politique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C9AFA" w14:textId="77777777" w:rsidR="00BE4567" w:rsidRPr="007D1F2C" w:rsidRDefault="00BE4567" w:rsidP="00F17FC3">
            <w:pPr>
              <w:rPr>
                <w:rFonts w:ascii="DIN-Regular" w:hAnsi="DIN-Regular" w:cs="DIN-Regular"/>
                <w:sz w:val="22"/>
                <w:szCs w:val="22"/>
              </w:rPr>
            </w:pPr>
          </w:p>
        </w:tc>
      </w:tr>
      <w:tr w:rsidR="00BE4567" w:rsidRPr="007D1F2C" w14:paraId="7925576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AE1F02" w14:textId="77777777" w:rsidR="00BE4567" w:rsidRPr="003E5301" w:rsidRDefault="00BE4567" w:rsidP="00F17FC3">
            <w:pPr>
              <w:rPr>
                <w:rFonts w:ascii="DINPro-Medium" w:hAnsi="DINPro-Medium" w:cs="DIN-Regular"/>
                <w:b/>
                <w:sz w:val="22"/>
                <w:szCs w:val="22"/>
              </w:rPr>
            </w:pPr>
            <w:r w:rsidRPr="003E5301">
              <w:rPr>
                <w:rFonts w:ascii="DINPro-Medium" w:hAnsi="DINPro-Medium" w:cs="DIN-Regular"/>
                <w:b/>
                <w:sz w:val="22"/>
                <w:szCs w:val="22"/>
              </w:rPr>
              <w:t>914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E87DA5" w14:textId="77777777" w:rsidR="00BE4567" w:rsidRPr="003E5301" w:rsidRDefault="00BE4567" w:rsidP="00F17FC3">
            <w:pPr>
              <w:rPr>
                <w:rFonts w:ascii="DIN-Regular" w:hAnsi="DIN-Regular" w:cs="DIN-Regular"/>
                <w:b/>
                <w:sz w:val="22"/>
                <w:szCs w:val="22"/>
              </w:rPr>
            </w:pPr>
            <w:r w:rsidRPr="003E5301">
              <w:rPr>
                <w:rFonts w:ascii="DIN-Regular" w:hAnsi="DIN-Regular" w:cs="DIN-Regular"/>
                <w:b/>
                <w:sz w:val="22"/>
                <w:szCs w:val="22"/>
              </w:rPr>
              <w:t>Géographie régionale : pays et régions du monde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290EB1"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Ouvrages généraux en tête ;</w:t>
            </w:r>
            <w:r w:rsidRPr="007D1F2C">
              <w:rPr>
                <w:rFonts w:ascii="DIN-Regular" w:hAnsi="DIN-Regular" w:cs="DIN-Regular"/>
                <w:sz w:val="22"/>
                <w:szCs w:val="22"/>
              </w:rPr>
              <w:br/>
              <w:t>Puis classement géographique de 914(1) à 914(9) avec éventuels sous-classements (.1 ou .2 après la parenthèse)</w:t>
            </w:r>
            <w:r w:rsidRPr="007D1F2C">
              <w:rPr>
                <w:rFonts w:ascii="DIN-Regular" w:hAnsi="DIN-Regular" w:cs="DIN-Regular"/>
                <w:sz w:val="22"/>
                <w:szCs w:val="22"/>
              </w:rPr>
              <w:br/>
              <w:t>Les atlas de géographie régionale sont classés avec une cote commençant par ATL 914 dans un meuble à atlas à proximité du bureau d'information.</w:t>
            </w:r>
          </w:p>
        </w:tc>
      </w:tr>
      <w:tr w:rsidR="00BE4567" w:rsidRPr="007D1F2C" w14:paraId="335950C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9789C6"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8D4BF7"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Géographie rurale, études par pays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A8372B"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Classement géographique</w:t>
            </w:r>
          </w:p>
        </w:tc>
      </w:tr>
      <w:tr w:rsidR="00BE4567" w:rsidRPr="007D1F2C" w14:paraId="240467F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7D9CB2" w14:textId="77777777" w:rsidR="00BE4567" w:rsidRPr="007D1F2C" w:rsidRDefault="00BE4567" w:rsidP="00F17FC3">
            <w:pPr>
              <w:rPr>
                <w:rFonts w:ascii="DINPro-Medium" w:hAnsi="DINPro-Medium" w:cs="DIN-Regular"/>
                <w:sz w:val="22"/>
                <w:szCs w:val="22"/>
              </w:rPr>
            </w:pPr>
            <w:r w:rsidRPr="007D1F2C">
              <w:rPr>
                <w:rFonts w:ascii="DINPro-Medium" w:hAnsi="DINPro-Medium" w:cs="DIN-Regular"/>
                <w:sz w:val="22"/>
                <w:szCs w:val="22"/>
              </w:rPr>
              <w:t>914.4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F1126F" w14:textId="77777777" w:rsidR="00BE4567" w:rsidRPr="007D1F2C" w:rsidRDefault="00BE4567" w:rsidP="00F17FC3">
            <w:pPr>
              <w:rPr>
                <w:rFonts w:ascii="DIN-Regular" w:hAnsi="DIN-Regular" w:cs="DIN-Regular"/>
                <w:sz w:val="22"/>
                <w:szCs w:val="22"/>
              </w:rPr>
            </w:pPr>
            <w:r w:rsidRPr="007D1F2C">
              <w:rPr>
                <w:rFonts w:ascii="DIN-Regular" w:hAnsi="DIN-Regular" w:cs="DIN-Regular"/>
                <w:sz w:val="22"/>
                <w:szCs w:val="22"/>
              </w:rPr>
              <w:t>Géographie économique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5D07E2" w14:textId="77777777" w:rsidR="00BE4567" w:rsidRPr="007D1F2C" w:rsidRDefault="00BE4567" w:rsidP="00F17FC3">
            <w:pPr>
              <w:rPr>
                <w:rFonts w:ascii="DIN-Regular" w:hAnsi="DIN-Regular" w:cs="DIN-Regular"/>
                <w:sz w:val="22"/>
                <w:szCs w:val="22"/>
              </w:rPr>
            </w:pPr>
          </w:p>
        </w:tc>
      </w:tr>
      <w:tr w:rsidR="00F67943" w:rsidRPr="007D1F2C" w14:paraId="13870150" w14:textId="77777777" w:rsidTr="009B6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0A1982C9" w14:textId="77777777" w:rsidR="00F67943" w:rsidRPr="007D1F2C" w:rsidRDefault="00F67943" w:rsidP="009B6D5D">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0FBB138B" w14:textId="77777777" w:rsidR="00F67943" w:rsidRPr="007D1F2C" w:rsidRDefault="00F67943" w:rsidP="009B6D5D">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16E969A8" w14:textId="77777777" w:rsidR="00F67943" w:rsidRPr="007D1F2C" w:rsidRDefault="00F67943" w:rsidP="009B6D5D">
            <w:pPr>
              <w:rPr>
                <w:rFonts w:ascii="DIN-Regular" w:hAnsi="DIN-Regular" w:cs="DIN-Regular"/>
                <w:sz w:val="22"/>
                <w:szCs w:val="22"/>
              </w:rPr>
            </w:pPr>
          </w:p>
        </w:tc>
      </w:tr>
      <w:tr w:rsidR="002013A6" w:rsidRPr="007D1F2C" w14:paraId="65BF557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096978" w14:textId="24D1DBAB" w:rsidR="002013A6" w:rsidRPr="007D1F2C" w:rsidRDefault="002013A6" w:rsidP="002013A6">
            <w:pPr>
              <w:rPr>
                <w:rFonts w:ascii="DINPro-Medium" w:hAnsi="DINPro-Medium" w:cs="DIN-Regular"/>
                <w:sz w:val="22"/>
                <w:szCs w:val="22"/>
              </w:rPr>
            </w:pPr>
            <w:r>
              <w:rPr>
                <w:rFonts w:ascii="DINPro-Medium" w:hAnsi="DINPro-Medium" w:cs="DIN-Regular"/>
                <w:sz w:val="22"/>
                <w:szCs w:val="22"/>
              </w:rPr>
              <w:t>920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1FDA97" w14:textId="21E4F674" w:rsidR="002013A6" w:rsidRPr="003E5301" w:rsidRDefault="002013A6" w:rsidP="002013A6">
            <w:pPr>
              <w:rPr>
                <w:rFonts w:ascii="DINPro-Medium" w:hAnsi="DINPro-Medium" w:cs="DIN-Regular"/>
                <w:sz w:val="22"/>
                <w:szCs w:val="22"/>
              </w:rPr>
            </w:pPr>
            <w:r w:rsidRPr="003E5301">
              <w:rPr>
                <w:rFonts w:ascii="DINPro-Medium" w:hAnsi="DINPro-Medium" w:cs="DIN-Regular"/>
                <w:sz w:val="22"/>
                <w:szCs w:val="22"/>
              </w:rPr>
              <w:t>Dictionnaires biographiques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119CF5" w14:textId="004586D6"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Classement géographique</w:t>
            </w:r>
          </w:p>
        </w:tc>
      </w:tr>
      <w:tr w:rsidR="002013A6" w:rsidRPr="007D1F2C" w14:paraId="7B09D4E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14E969" w14:textId="77777777" w:rsidR="002013A6" w:rsidRPr="003E5301" w:rsidRDefault="002013A6" w:rsidP="002013A6">
            <w:pPr>
              <w:rPr>
                <w:rFonts w:ascii="DINPro-Medium" w:hAnsi="DINPro-Medium" w:cs="DIN-Regular"/>
                <w:b/>
                <w:sz w:val="22"/>
                <w:szCs w:val="22"/>
              </w:rPr>
            </w:pPr>
            <w:r w:rsidRPr="003E5301">
              <w:rPr>
                <w:rFonts w:ascii="DINPro-Medium" w:hAnsi="DINPro-Medium" w:cs="DIN-Regular"/>
                <w:b/>
                <w:sz w:val="22"/>
                <w:szCs w:val="22"/>
              </w:rPr>
              <w:t>929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4B3EF5" w14:textId="77777777" w:rsidR="002013A6" w:rsidRPr="003E5301" w:rsidRDefault="002013A6" w:rsidP="002013A6">
            <w:pPr>
              <w:rPr>
                <w:rFonts w:ascii="DIN-Regular" w:hAnsi="DIN-Regular" w:cs="DIN-Regular"/>
                <w:b/>
                <w:sz w:val="22"/>
                <w:szCs w:val="22"/>
              </w:rPr>
            </w:pPr>
            <w:r w:rsidRPr="003E5301">
              <w:rPr>
                <w:rFonts w:ascii="DIN-Regular" w:hAnsi="DIN-Regular" w:cs="DIN-Regular"/>
                <w:b/>
                <w:sz w:val="22"/>
                <w:szCs w:val="22"/>
              </w:rPr>
              <w:t>Généalogie. Héraldique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BB005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Classement géographique</w:t>
            </w:r>
          </w:p>
        </w:tc>
      </w:tr>
      <w:tr w:rsidR="002013A6" w:rsidRPr="007D1F2C" w14:paraId="5E96BCE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3ADD4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929.1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7711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Ordres de chevalerie. Médailles et décorations civiles et militaires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C95A38" w14:textId="77777777" w:rsidR="002013A6" w:rsidRPr="007D1F2C" w:rsidRDefault="002013A6" w:rsidP="002013A6">
            <w:pPr>
              <w:rPr>
                <w:rFonts w:ascii="DIN-Regular" w:hAnsi="DIN-Regular" w:cs="DIN-Regular"/>
                <w:sz w:val="22"/>
                <w:szCs w:val="22"/>
              </w:rPr>
            </w:pPr>
          </w:p>
        </w:tc>
      </w:tr>
      <w:tr w:rsidR="002013A6" w:rsidRPr="007D1F2C" w14:paraId="63D1DDA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DAE53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929.2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97E79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Drapeaux et emblèmes nationaux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9B59D3" w14:textId="77777777" w:rsidR="002013A6" w:rsidRPr="007D1F2C" w:rsidRDefault="002013A6" w:rsidP="002013A6">
            <w:pPr>
              <w:rPr>
                <w:rFonts w:ascii="DIN-Regular" w:hAnsi="DIN-Regular" w:cs="DIN-Regular"/>
                <w:sz w:val="22"/>
                <w:szCs w:val="22"/>
              </w:rPr>
            </w:pPr>
          </w:p>
        </w:tc>
      </w:tr>
      <w:tr w:rsidR="00F67943" w:rsidRPr="007D1F2C" w14:paraId="12D7FF2C" w14:textId="77777777" w:rsidTr="009B6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01" w:type="dxa"/>
            <w:tcBorders>
              <w:top w:val="single" w:sz="4" w:space="0" w:color="BFBFBF" w:themeColor="background1" w:themeShade="BF"/>
              <w:left w:val="nil"/>
              <w:bottom w:val="single" w:sz="4" w:space="0" w:color="BFBFBF" w:themeColor="background1" w:themeShade="BF"/>
              <w:right w:val="nil"/>
            </w:tcBorders>
          </w:tcPr>
          <w:p w14:paraId="3D4A2524" w14:textId="77777777" w:rsidR="00F67943" w:rsidRPr="007D1F2C" w:rsidRDefault="00F67943" w:rsidP="009B6D5D">
            <w:pPr>
              <w:rPr>
                <w:rFonts w:ascii="DINPro-Medium" w:hAnsi="DINPro-Medium" w:cs="DIN-Regular"/>
                <w:sz w:val="22"/>
                <w:szCs w:val="22"/>
              </w:rPr>
            </w:pPr>
          </w:p>
        </w:tc>
        <w:tc>
          <w:tcPr>
            <w:tcW w:w="4536" w:type="dxa"/>
            <w:tcBorders>
              <w:top w:val="single" w:sz="4" w:space="0" w:color="BFBFBF" w:themeColor="background1" w:themeShade="BF"/>
              <w:left w:val="nil"/>
              <w:bottom w:val="single" w:sz="4" w:space="0" w:color="BFBFBF" w:themeColor="background1" w:themeShade="BF"/>
              <w:right w:val="nil"/>
            </w:tcBorders>
          </w:tcPr>
          <w:p w14:paraId="607FB011" w14:textId="77777777" w:rsidR="00F67943" w:rsidRPr="007D1F2C" w:rsidRDefault="00F67943" w:rsidP="009B6D5D">
            <w:pPr>
              <w:rPr>
                <w:rFonts w:ascii="DIN-Regular" w:hAnsi="DIN-Regular" w:cs="DIN-Regular"/>
                <w:sz w:val="22"/>
                <w:szCs w:val="22"/>
              </w:rPr>
            </w:pPr>
          </w:p>
        </w:tc>
        <w:tc>
          <w:tcPr>
            <w:tcW w:w="3402" w:type="dxa"/>
            <w:tcBorders>
              <w:top w:val="single" w:sz="4" w:space="0" w:color="BFBFBF" w:themeColor="background1" w:themeShade="BF"/>
              <w:left w:val="nil"/>
              <w:bottom w:val="single" w:sz="4" w:space="0" w:color="BFBFBF" w:themeColor="background1" w:themeShade="BF"/>
              <w:right w:val="nil"/>
            </w:tcBorders>
          </w:tcPr>
          <w:p w14:paraId="1D925BC9" w14:textId="77777777" w:rsidR="00F67943" w:rsidRPr="007D1F2C" w:rsidRDefault="00F67943" w:rsidP="009B6D5D">
            <w:pPr>
              <w:rPr>
                <w:rFonts w:ascii="DIN-Regular" w:hAnsi="DIN-Regular" w:cs="DIN-Regular"/>
                <w:sz w:val="22"/>
                <w:szCs w:val="22"/>
              </w:rPr>
            </w:pPr>
          </w:p>
        </w:tc>
      </w:tr>
      <w:tr w:rsidR="002013A6" w:rsidRPr="007D1F2C" w14:paraId="620CCC8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321097" w14:textId="77777777" w:rsidR="002013A6" w:rsidRPr="003E5301" w:rsidRDefault="002013A6" w:rsidP="002013A6">
            <w:pPr>
              <w:rPr>
                <w:rFonts w:ascii="DINPro-Medium" w:hAnsi="DINPro-Medium" w:cs="DIN-Regular"/>
                <w:b/>
                <w:sz w:val="22"/>
                <w:szCs w:val="22"/>
              </w:rPr>
            </w:pPr>
            <w:r w:rsidRPr="003E5301">
              <w:rPr>
                <w:rFonts w:ascii="DINPro-Medium" w:hAnsi="DINPro-Medium" w:cs="DIN-Regular"/>
                <w:b/>
                <w:sz w:val="22"/>
                <w:szCs w:val="22"/>
              </w:rPr>
              <w:t>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B3230E" w14:textId="77777777" w:rsidR="002013A6" w:rsidRPr="003E5301" w:rsidRDefault="002013A6" w:rsidP="002013A6">
            <w:pPr>
              <w:rPr>
                <w:rFonts w:ascii="DIN-Regular" w:hAnsi="DIN-Regular" w:cs="DIN-Regular"/>
                <w:b/>
                <w:sz w:val="22"/>
                <w:szCs w:val="22"/>
              </w:rPr>
            </w:pPr>
            <w:r w:rsidRPr="003E5301">
              <w:rPr>
                <w:rFonts w:ascii="DIN-Regular" w:hAnsi="DIN-Regular" w:cs="DIN-Regular"/>
                <w:b/>
                <w:sz w:val="22"/>
                <w:szCs w:val="22"/>
              </w:rPr>
              <w:t>Philosophie de l'histoire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54C4C0" w14:textId="77777777" w:rsidR="002013A6" w:rsidRPr="007D1F2C" w:rsidRDefault="002013A6" w:rsidP="002013A6">
            <w:pPr>
              <w:rPr>
                <w:rFonts w:ascii="DIN-Regular" w:hAnsi="DIN-Regular" w:cs="DIN-Regular"/>
                <w:sz w:val="22"/>
                <w:szCs w:val="22"/>
              </w:rPr>
            </w:pPr>
          </w:p>
        </w:tc>
      </w:tr>
      <w:tr w:rsidR="002013A6" w:rsidRPr="007D1F2C" w14:paraId="4D3FB94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0FE5B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B47B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Historiographie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AE27E" w14:textId="77777777" w:rsidR="002013A6" w:rsidRPr="007D1F2C" w:rsidRDefault="002013A6" w:rsidP="002013A6">
            <w:pPr>
              <w:rPr>
                <w:rFonts w:ascii="DIN-Regular" w:hAnsi="DIN-Regular" w:cs="DIN-Regular"/>
                <w:sz w:val="22"/>
                <w:szCs w:val="22"/>
              </w:rPr>
            </w:pPr>
          </w:p>
        </w:tc>
      </w:tr>
      <w:tr w:rsidR="002013A6" w:rsidRPr="007D1F2C" w14:paraId="5105DD6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B42A9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D2D37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Archéologie, méthodes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07A305" w14:textId="77777777" w:rsidR="002013A6" w:rsidRPr="007D1F2C" w:rsidRDefault="002013A6" w:rsidP="002013A6">
            <w:pPr>
              <w:rPr>
                <w:rFonts w:ascii="DIN-Regular" w:hAnsi="DIN-Regular" w:cs="DIN-Regular"/>
                <w:sz w:val="22"/>
                <w:szCs w:val="22"/>
              </w:rPr>
            </w:pPr>
          </w:p>
        </w:tc>
      </w:tr>
      <w:tr w:rsidR="002013A6" w:rsidRPr="007D1F2C" w14:paraId="2CD644B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0B38B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8BBA3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Épigraphie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72D15B" w14:textId="77777777" w:rsidR="002013A6" w:rsidRPr="007D1F2C" w:rsidRDefault="002013A6" w:rsidP="002013A6">
            <w:pPr>
              <w:rPr>
                <w:rFonts w:ascii="DIN-Regular" w:hAnsi="DIN-Regular" w:cs="DIN-Regular"/>
                <w:sz w:val="22"/>
                <w:szCs w:val="22"/>
              </w:rPr>
            </w:pPr>
          </w:p>
        </w:tc>
      </w:tr>
      <w:tr w:rsidR="002013A6" w:rsidRPr="007D1F2C" w14:paraId="075384A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17AE6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89623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Numismatique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8D4AB" w14:textId="77777777" w:rsidR="002013A6" w:rsidRPr="007D1F2C" w:rsidRDefault="002013A6" w:rsidP="002013A6">
            <w:pPr>
              <w:rPr>
                <w:rFonts w:ascii="DIN-Regular" w:hAnsi="DIN-Regular" w:cs="DIN-Regular"/>
                <w:sz w:val="22"/>
                <w:szCs w:val="22"/>
              </w:rPr>
            </w:pPr>
          </w:p>
        </w:tc>
      </w:tr>
      <w:tr w:rsidR="002013A6" w:rsidRPr="007D1F2C" w14:paraId="0FCD922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155C8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8A862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Numismatique de l'Antiquité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4A2080" w14:textId="77777777" w:rsidR="002013A6" w:rsidRPr="007D1F2C" w:rsidRDefault="002013A6" w:rsidP="002013A6">
            <w:pPr>
              <w:rPr>
                <w:rFonts w:ascii="DIN-Regular" w:hAnsi="DIN-Regular" w:cs="DIN-Regular"/>
                <w:sz w:val="22"/>
                <w:szCs w:val="22"/>
              </w:rPr>
            </w:pPr>
          </w:p>
        </w:tc>
      </w:tr>
      <w:tr w:rsidR="002013A6" w:rsidRPr="007D1F2C" w14:paraId="7A5CB98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6D098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14848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Numismatique du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2DC148" w14:textId="77777777" w:rsidR="002013A6" w:rsidRPr="007D1F2C" w:rsidRDefault="002013A6" w:rsidP="002013A6">
            <w:pPr>
              <w:rPr>
                <w:rFonts w:ascii="DIN-Regular" w:hAnsi="DIN-Regular" w:cs="DIN-Regular"/>
                <w:sz w:val="22"/>
                <w:szCs w:val="22"/>
              </w:rPr>
            </w:pPr>
          </w:p>
        </w:tc>
      </w:tr>
      <w:tr w:rsidR="002013A6" w:rsidRPr="007D1F2C" w14:paraId="24CD2AC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45553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E3FB2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Numismatique moderne et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27A40B" w14:textId="77777777" w:rsidR="002013A6" w:rsidRPr="007D1F2C" w:rsidRDefault="002013A6" w:rsidP="002013A6">
            <w:pPr>
              <w:rPr>
                <w:rFonts w:ascii="DIN-Regular" w:hAnsi="DIN-Regular" w:cs="DIN-Regular"/>
                <w:sz w:val="22"/>
                <w:szCs w:val="22"/>
              </w:rPr>
            </w:pPr>
          </w:p>
        </w:tc>
      </w:tr>
      <w:tr w:rsidR="002013A6" w:rsidRPr="007D1F2C" w14:paraId="140A599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EE62E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55904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Sigillographie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8E16B9" w14:textId="77777777" w:rsidR="002013A6" w:rsidRPr="007D1F2C" w:rsidRDefault="002013A6" w:rsidP="002013A6">
            <w:pPr>
              <w:rPr>
                <w:rFonts w:ascii="DIN-Regular" w:hAnsi="DIN-Regular" w:cs="DIN-Regular"/>
                <w:sz w:val="22"/>
                <w:szCs w:val="22"/>
              </w:rPr>
            </w:pPr>
          </w:p>
        </w:tc>
      </w:tr>
      <w:tr w:rsidR="002013A6" w:rsidRPr="007D1F2C" w14:paraId="5BE4E04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1C2AB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A0343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Paléographie. Autographes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FF9ADE" w14:textId="77777777" w:rsidR="002013A6" w:rsidRPr="007D1F2C" w:rsidRDefault="002013A6" w:rsidP="002013A6">
            <w:pPr>
              <w:rPr>
                <w:rFonts w:ascii="DIN-Regular" w:hAnsi="DIN-Regular" w:cs="DIN-Regular"/>
                <w:sz w:val="22"/>
                <w:szCs w:val="22"/>
              </w:rPr>
            </w:pPr>
          </w:p>
        </w:tc>
      </w:tr>
      <w:tr w:rsidR="002013A6" w:rsidRPr="007D1F2C" w14:paraId="3021DD3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7E103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41D05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Diplomatique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E1C3D0" w14:textId="77777777" w:rsidR="002013A6" w:rsidRPr="007D1F2C" w:rsidRDefault="002013A6" w:rsidP="002013A6">
            <w:pPr>
              <w:rPr>
                <w:rFonts w:ascii="DIN-Regular" w:hAnsi="DIN-Regular" w:cs="DIN-Regular"/>
                <w:sz w:val="22"/>
                <w:szCs w:val="22"/>
              </w:rPr>
            </w:pPr>
          </w:p>
        </w:tc>
      </w:tr>
      <w:tr w:rsidR="002013A6" w:rsidRPr="007D1F2C" w14:paraId="3CEFF0D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30CBA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02318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Archivistique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373D7" w14:textId="77777777" w:rsidR="002013A6" w:rsidRPr="007D1F2C" w:rsidRDefault="002013A6" w:rsidP="002013A6">
            <w:pPr>
              <w:rPr>
                <w:rFonts w:ascii="DIN-Regular" w:hAnsi="DIN-Regular" w:cs="DIN-Regular"/>
                <w:sz w:val="22"/>
                <w:szCs w:val="22"/>
              </w:rPr>
            </w:pPr>
          </w:p>
        </w:tc>
      </w:tr>
      <w:tr w:rsidR="002013A6" w:rsidRPr="007D1F2C" w14:paraId="6A1A28F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F78454" w14:textId="77777777" w:rsidR="002013A6" w:rsidRPr="003E5301" w:rsidRDefault="002013A6" w:rsidP="002013A6">
            <w:pPr>
              <w:rPr>
                <w:rFonts w:ascii="DINPro-Medium" w:hAnsi="DINPro-Medium" w:cs="DIN-Regular"/>
                <w:b/>
                <w:sz w:val="22"/>
                <w:szCs w:val="22"/>
              </w:rPr>
            </w:pPr>
            <w:r w:rsidRPr="003E5301">
              <w:rPr>
                <w:rFonts w:ascii="DINPro-Medium" w:hAnsi="DINPro-Medium" w:cs="DIN-Regular"/>
                <w:b/>
                <w:sz w:val="22"/>
                <w:szCs w:val="22"/>
              </w:rPr>
              <w:t>930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9C8001" w14:textId="77777777" w:rsidR="002013A6" w:rsidRPr="003E5301" w:rsidRDefault="002013A6" w:rsidP="002013A6">
            <w:pPr>
              <w:rPr>
                <w:rFonts w:ascii="DIN-Regular" w:hAnsi="DIN-Regular" w:cs="DIN-Regular"/>
                <w:b/>
                <w:sz w:val="22"/>
                <w:szCs w:val="22"/>
              </w:rPr>
            </w:pPr>
            <w:r w:rsidRPr="003E5301">
              <w:rPr>
                <w:rFonts w:ascii="DIN-Regular" w:hAnsi="DIN-Regular" w:cs="DIN-Regular"/>
                <w:b/>
                <w:sz w:val="22"/>
                <w:szCs w:val="22"/>
              </w:rPr>
              <w:t>Histoire universelle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E77903" w14:textId="77777777" w:rsidR="002013A6" w:rsidRPr="007D1F2C" w:rsidRDefault="002013A6" w:rsidP="002013A6">
            <w:pPr>
              <w:rPr>
                <w:rFonts w:ascii="DIN-Regular" w:hAnsi="DIN-Regular" w:cs="DIN-Regular"/>
                <w:sz w:val="22"/>
                <w:szCs w:val="22"/>
              </w:rPr>
            </w:pPr>
          </w:p>
        </w:tc>
      </w:tr>
      <w:tr w:rsidR="002013A6" w:rsidRPr="007D1F2C" w14:paraId="35D2BE3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A2E43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19492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1821BB" w14:textId="77777777" w:rsidR="002013A6" w:rsidRPr="007D1F2C" w:rsidRDefault="002013A6" w:rsidP="002013A6">
            <w:pPr>
              <w:rPr>
                <w:rFonts w:ascii="DIN-Regular" w:hAnsi="DIN-Regular" w:cs="DIN-Regular"/>
                <w:sz w:val="22"/>
                <w:szCs w:val="22"/>
              </w:rPr>
            </w:pPr>
          </w:p>
        </w:tc>
      </w:tr>
      <w:tr w:rsidR="002013A6" w:rsidRPr="007D1F2C" w14:paraId="63B9D7A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D79E5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E34EF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Politique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868D1" w14:textId="77777777" w:rsidR="002013A6" w:rsidRPr="007D1F2C" w:rsidRDefault="002013A6" w:rsidP="002013A6">
            <w:pPr>
              <w:rPr>
                <w:rFonts w:ascii="DIN-Regular" w:hAnsi="DIN-Regular" w:cs="DIN-Regular"/>
                <w:sz w:val="22"/>
                <w:szCs w:val="22"/>
              </w:rPr>
            </w:pPr>
          </w:p>
        </w:tc>
      </w:tr>
      <w:tr w:rsidR="002013A6" w:rsidRPr="007D1F2C" w14:paraId="6122721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93885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E388C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Internationales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2A28A" w14:textId="77777777" w:rsidR="002013A6" w:rsidRPr="007D1F2C" w:rsidRDefault="002013A6" w:rsidP="002013A6">
            <w:pPr>
              <w:rPr>
                <w:rFonts w:ascii="DIN-Regular" w:hAnsi="DIN-Regular" w:cs="DIN-Regular"/>
                <w:sz w:val="22"/>
                <w:szCs w:val="22"/>
              </w:rPr>
            </w:pPr>
          </w:p>
        </w:tc>
      </w:tr>
      <w:tr w:rsidR="002013A6" w:rsidRPr="007D1F2C" w14:paraId="678665D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7F635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123CE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sociale et économique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B6090F" w14:textId="77777777" w:rsidR="002013A6" w:rsidRPr="007D1F2C" w:rsidRDefault="002013A6" w:rsidP="002013A6">
            <w:pPr>
              <w:rPr>
                <w:rFonts w:ascii="DIN-Regular" w:hAnsi="DIN-Regular" w:cs="DIN-Regular"/>
                <w:sz w:val="22"/>
                <w:szCs w:val="22"/>
              </w:rPr>
            </w:pPr>
          </w:p>
        </w:tc>
      </w:tr>
      <w:tr w:rsidR="002013A6" w:rsidRPr="007D1F2C" w14:paraId="6BB5739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FCF18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CA590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l'esclavage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C72A7A" w14:textId="77777777" w:rsidR="002013A6" w:rsidRPr="007D1F2C" w:rsidRDefault="002013A6" w:rsidP="002013A6">
            <w:pPr>
              <w:rPr>
                <w:rFonts w:ascii="DIN-Regular" w:hAnsi="DIN-Regular" w:cs="DIN-Regular"/>
                <w:sz w:val="22"/>
                <w:szCs w:val="22"/>
              </w:rPr>
            </w:pPr>
          </w:p>
        </w:tc>
      </w:tr>
      <w:tr w:rsidR="002013A6" w:rsidRPr="007D1F2C" w14:paraId="51C4E12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206FE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72AB8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femmes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2BC22C" w14:textId="77777777" w:rsidR="002013A6" w:rsidRPr="007D1F2C" w:rsidRDefault="002013A6" w:rsidP="002013A6">
            <w:pPr>
              <w:rPr>
                <w:rFonts w:ascii="DIN-Regular" w:hAnsi="DIN-Regular" w:cs="DIN-Regular"/>
                <w:sz w:val="22"/>
                <w:szCs w:val="22"/>
              </w:rPr>
            </w:pPr>
          </w:p>
        </w:tc>
      </w:tr>
      <w:tr w:rsidR="002013A6" w:rsidRPr="007D1F2C" w14:paraId="1BA3449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FFA1B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EAC01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explorations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D731EE" w14:textId="77777777" w:rsidR="002013A6" w:rsidRPr="007D1F2C" w:rsidRDefault="002013A6" w:rsidP="002013A6">
            <w:pPr>
              <w:rPr>
                <w:rFonts w:ascii="DIN-Regular" w:hAnsi="DIN-Regular" w:cs="DIN-Regular"/>
                <w:sz w:val="22"/>
                <w:szCs w:val="22"/>
              </w:rPr>
            </w:pPr>
          </w:p>
        </w:tc>
      </w:tr>
      <w:tr w:rsidR="002013A6" w:rsidRPr="007D1F2C" w14:paraId="07B0A4D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8A1EA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C5E9E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maritime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ABB7A2" w14:textId="77777777" w:rsidR="002013A6" w:rsidRPr="007D1F2C" w:rsidRDefault="002013A6" w:rsidP="002013A6">
            <w:pPr>
              <w:rPr>
                <w:rFonts w:ascii="DIN-Regular" w:hAnsi="DIN-Regular" w:cs="DIN-Regular"/>
                <w:sz w:val="22"/>
                <w:szCs w:val="22"/>
              </w:rPr>
            </w:pPr>
          </w:p>
        </w:tc>
      </w:tr>
      <w:tr w:rsidR="002013A6" w:rsidRPr="007D1F2C" w14:paraId="056E445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B0573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0DEE8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moderne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83C6CC" w14:textId="77777777" w:rsidR="002013A6" w:rsidRPr="007D1F2C" w:rsidRDefault="002013A6" w:rsidP="002013A6">
            <w:pPr>
              <w:rPr>
                <w:rFonts w:ascii="DIN-Regular" w:hAnsi="DIN-Regular" w:cs="DIN-Regular"/>
                <w:sz w:val="22"/>
                <w:szCs w:val="22"/>
              </w:rPr>
            </w:pPr>
          </w:p>
        </w:tc>
      </w:tr>
      <w:tr w:rsidR="002013A6" w:rsidRPr="007D1F2C" w14:paraId="008D18B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41B63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F7732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099B05" w14:textId="77777777" w:rsidR="002013A6" w:rsidRPr="007D1F2C" w:rsidRDefault="002013A6" w:rsidP="002013A6">
            <w:pPr>
              <w:rPr>
                <w:rFonts w:ascii="DIN-Regular" w:hAnsi="DIN-Regular" w:cs="DIN-Regular"/>
                <w:sz w:val="22"/>
                <w:szCs w:val="22"/>
              </w:rPr>
            </w:pPr>
          </w:p>
        </w:tc>
      </w:tr>
      <w:tr w:rsidR="002013A6" w:rsidRPr="007D1F2C" w14:paraId="086CE79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F8D3C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E264B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3DE451" w14:textId="77777777" w:rsidR="002013A6" w:rsidRPr="007D1F2C" w:rsidRDefault="002013A6" w:rsidP="002013A6">
            <w:pPr>
              <w:rPr>
                <w:rFonts w:ascii="DIN-Regular" w:hAnsi="DIN-Regular" w:cs="DIN-Regular"/>
                <w:sz w:val="22"/>
                <w:szCs w:val="22"/>
              </w:rPr>
            </w:pPr>
          </w:p>
        </w:tc>
      </w:tr>
      <w:tr w:rsidR="002013A6" w:rsidRPr="007D1F2C" w14:paraId="2B18372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FD88D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7752A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ABCE5B" w14:textId="77777777" w:rsidR="002013A6" w:rsidRPr="007D1F2C" w:rsidRDefault="002013A6" w:rsidP="002013A6">
            <w:pPr>
              <w:rPr>
                <w:rFonts w:ascii="DIN-Regular" w:hAnsi="DIN-Regular" w:cs="DIN-Regular"/>
                <w:sz w:val="22"/>
                <w:szCs w:val="22"/>
              </w:rPr>
            </w:pPr>
          </w:p>
        </w:tc>
      </w:tr>
      <w:tr w:rsidR="002013A6" w:rsidRPr="007D1F2C" w14:paraId="63D33FF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09831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F665E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Première Guerre Mondiale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B09F13" w14:textId="77777777" w:rsidR="002013A6" w:rsidRPr="007D1F2C" w:rsidRDefault="002013A6" w:rsidP="002013A6">
            <w:pPr>
              <w:rPr>
                <w:rFonts w:ascii="DIN-Regular" w:hAnsi="DIN-Regular" w:cs="DIN-Regular"/>
                <w:sz w:val="22"/>
                <w:szCs w:val="22"/>
              </w:rPr>
            </w:pPr>
          </w:p>
        </w:tc>
      </w:tr>
      <w:tr w:rsidR="002013A6" w:rsidRPr="007D1F2C" w14:paraId="03FAD5E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48E88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0E478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Opérations militaires et forces armées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DC06BA" w14:textId="77777777" w:rsidR="002013A6" w:rsidRPr="007D1F2C" w:rsidRDefault="002013A6" w:rsidP="002013A6">
            <w:pPr>
              <w:rPr>
                <w:rFonts w:ascii="DIN-Regular" w:hAnsi="DIN-Regular" w:cs="DIN-Regular"/>
                <w:sz w:val="22"/>
                <w:szCs w:val="22"/>
              </w:rPr>
            </w:pPr>
          </w:p>
        </w:tc>
      </w:tr>
      <w:tr w:rsidR="002013A6" w:rsidRPr="007D1F2C" w14:paraId="3DE19E1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EBD71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A6F8E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sur le front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A77935" w14:textId="77777777" w:rsidR="002013A6" w:rsidRPr="007D1F2C" w:rsidRDefault="002013A6" w:rsidP="002013A6">
            <w:pPr>
              <w:rPr>
                <w:rFonts w:ascii="DIN-Regular" w:hAnsi="DIN-Regular" w:cs="DIN-Regular"/>
                <w:sz w:val="22"/>
                <w:szCs w:val="22"/>
              </w:rPr>
            </w:pPr>
          </w:p>
        </w:tc>
      </w:tr>
      <w:tr w:rsidR="002013A6" w:rsidRPr="007D1F2C" w14:paraId="07ADD8C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7A251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EE4D5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Récits et témoignages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A8004" w14:textId="77777777" w:rsidR="002013A6" w:rsidRPr="007D1F2C" w:rsidRDefault="002013A6" w:rsidP="002013A6">
            <w:pPr>
              <w:rPr>
                <w:rFonts w:ascii="DIN-Regular" w:hAnsi="DIN-Regular" w:cs="DIN-Regular"/>
                <w:sz w:val="22"/>
                <w:szCs w:val="22"/>
              </w:rPr>
            </w:pPr>
          </w:p>
        </w:tc>
      </w:tr>
      <w:tr w:rsidR="002013A6" w:rsidRPr="007D1F2C" w14:paraId="4EB14B4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61C3B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9D847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Mémoire et traces de la guerre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EFAC49" w14:textId="77777777" w:rsidR="002013A6" w:rsidRPr="007D1F2C" w:rsidRDefault="002013A6" w:rsidP="002013A6">
            <w:pPr>
              <w:rPr>
                <w:rFonts w:ascii="DIN-Regular" w:hAnsi="DIN-Regular" w:cs="DIN-Regular"/>
                <w:sz w:val="22"/>
                <w:szCs w:val="22"/>
              </w:rPr>
            </w:pPr>
          </w:p>
        </w:tc>
      </w:tr>
      <w:tr w:rsidR="002013A6" w:rsidRPr="007D1F2C" w14:paraId="0155612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A2C09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C203E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Entre-deux-guerres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1C28C9" w14:textId="77777777" w:rsidR="002013A6" w:rsidRPr="007D1F2C" w:rsidRDefault="002013A6" w:rsidP="002013A6">
            <w:pPr>
              <w:rPr>
                <w:rFonts w:ascii="DIN-Regular" w:hAnsi="DIN-Regular" w:cs="DIN-Regular"/>
                <w:sz w:val="22"/>
                <w:szCs w:val="22"/>
              </w:rPr>
            </w:pPr>
          </w:p>
        </w:tc>
      </w:tr>
      <w:tr w:rsidR="002013A6" w:rsidRPr="007D1F2C" w14:paraId="556EF56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7D604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E42DD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Seconde Guerre Mondiale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C02597" w14:textId="77777777" w:rsidR="002013A6" w:rsidRPr="007D1F2C" w:rsidRDefault="002013A6" w:rsidP="002013A6">
            <w:pPr>
              <w:rPr>
                <w:rFonts w:ascii="DIN-Regular" w:hAnsi="DIN-Regular" w:cs="DIN-Regular"/>
                <w:sz w:val="22"/>
                <w:szCs w:val="22"/>
              </w:rPr>
            </w:pPr>
          </w:p>
        </w:tc>
      </w:tr>
      <w:tr w:rsidR="002013A6" w:rsidRPr="007D1F2C" w14:paraId="5DA4B6F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CA8C8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7DCB6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Diplomatie. Traités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F1A06F" w14:textId="77777777" w:rsidR="002013A6" w:rsidRPr="007D1F2C" w:rsidRDefault="002013A6" w:rsidP="002013A6">
            <w:pPr>
              <w:rPr>
                <w:rFonts w:ascii="DIN-Regular" w:hAnsi="DIN-Regular" w:cs="DIN-Regular"/>
                <w:sz w:val="22"/>
                <w:szCs w:val="22"/>
              </w:rPr>
            </w:pPr>
          </w:p>
        </w:tc>
      </w:tr>
      <w:tr w:rsidR="002013A6" w:rsidRPr="007D1F2C" w14:paraId="2106315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0CDAB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2F209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Services secrets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1AAE6" w14:textId="77777777" w:rsidR="002013A6" w:rsidRPr="007D1F2C" w:rsidRDefault="002013A6" w:rsidP="002013A6">
            <w:pPr>
              <w:rPr>
                <w:rFonts w:ascii="DIN-Regular" w:hAnsi="DIN-Regular" w:cs="DIN-Regular"/>
                <w:sz w:val="22"/>
                <w:szCs w:val="22"/>
              </w:rPr>
            </w:pPr>
          </w:p>
        </w:tc>
      </w:tr>
      <w:tr w:rsidR="002013A6" w:rsidRPr="007D1F2C" w14:paraId="7DD49B0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A0A7B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4EAC4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Forces armées. Corps d'armées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353F93" w14:textId="77777777" w:rsidR="002013A6" w:rsidRPr="007D1F2C" w:rsidRDefault="002013A6" w:rsidP="002013A6">
            <w:pPr>
              <w:rPr>
                <w:rFonts w:ascii="DIN-Regular" w:hAnsi="DIN-Regular" w:cs="DIN-Regular"/>
                <w:sz w:val="22"/>
                <w:szCs w:val="22"/>
              </w:rPr>
            </w:pPr>
          </w:p>
        </w:tc>
      </w:tr>
      <w:tr w:rsidR="002013A6" w:rsidRPr="007D1F2C" w14:paraId="2F2EC28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4C575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BEE7B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Opérations militaires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CB314B" w14:textId="77777777" w:rsidR="002013A6" w:rsidRPr="007D1F2C" w:rsidRDefault="002013A6" w:rsidP="002013A6">
            <w:pPr>
              <w:rPr>
                <w:rFonts w:ascii="DIN-Regular" w:hAnsi="DIN-Regular" w:cs="DIN-Regular"/>
                <w:sz w:val="22"/>
                <w:szCs w:val="22"/>
              </w:rPr>
            </w:pPr>
          </w:p>
        </w:tc>
      </w:tr>
      <w:tr w:rsidR="002013A6" w:rsidRPr="007D1F2C" w14:paraId="07A8795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E92B9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3A912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Prisonniers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DE8531" w14:textId="77777777" w:rsidR="002013A6" w:rsidRPr="007D1F2C" w:rsidRDefault="002013A6" w:rsidP="002013A6">
            <w:pPr>
              <w:rPr>
                <w:rFonts w:ascii="DIN-Regular" w:hAnsi="DIN-Regular" w:cs="DIN-Regular"/>
                <w:sz w:val="22"/>
                <w:szCs w:val="22"/>
              </w:rPr>
            </w:pPr>
          </w:p>
        </w:tc>
      </w:tr>
      <w:tr w:rsidR="002013A6" w:rsidRPr="007D1F2C" w14:paraId="7E0EA0D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442F4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D6E93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Déportation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BD0FA8" w14:textId="77777777" w:rsidR="002013A6" w:rsidRPr="007D1F2C" w:rsidRDefault="002013A6" w:rsidP="002013A6">
            <w:pPr>
              <w:rPr>
                <w:rFonts w:ascii="DIN-Regular" w:hAnsi="DIN-Regular" w:cs="DIN-Regular"/>
                <w:sz w:val="22"/>
                <w:szCs w:val="22"/>
              </w:rPr>
            </w:pPr>
          </w:p>
        </w:tc>
      </w:tr>
      <w:tr w:rsidR="002013A6" w:rsidRPr="007D1F2C" w14:paraId="43D0D26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3CEE7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930.76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93F74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Monde de l'après-guerre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817E23" w14:textId="77777777" w:rsidR="002013A6" w:rsidRPr="007D1F2C" w:rsidRDefault="002013A6" w:rsidP="002013A6">
            <w:pPr>
              <w:rPr>
                <w:rFonts w:ascii="DIN-Regular" w:hAnsi="DIN-Regular" w:cs="DIN-Regular"/>
                <w:sz w:val="22"/>
                <w:szCs w:val="22"/>
              </w:rPr>
            </w:pPr>
          </w:p>
        </w:tc>
      </w:tr>
      <w:tr w:rsidR="002013A6" w:rsidRPr="007D1F2C" w14:paraId="3E5CD8D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251436" w14:textId="77777777" w:rsidR="002013A6" w:rsidRPr="003E5301" w:rsidRDefault="002013A6" w:rsidP="002013A6">
            <w:pPr>
              <w:rPr>
                <w:rFonts w:ascii="DINPro-Medium" w:hAnsi="DINPro-Medium" w:cs="DIN-Regular"/>
                <w:b/>
                <w:sz w:val="22"/>
                <w:szCs w:val="22"/>
              </w:rPr>
            </w:pPr>
            <w:r w:rsidRPr="003E5301">
              <w:rPr>
                <w:rFonts w:ascii="DINPro-Medium" w:hAnsi="DINPro-Medium" w:cs="DIN-Regular"/>
                <w:b/>
                <w:sz w:val="22"/>
                <w:szCs w:val="22"/>
              </w:rPr>
              <w:t>931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851E14" w14:textId="77777777" w:rsidR="002013A6" w:rsidRPr="003E5301" w:rsidRDefault="002013A6" w:rsidP="002013A6">
            <w:pPr>
              <w:rPr>
                <w:rFonts w:ascii="DIN-Regular" w:hAnsi="DIN-Regular" w:cs="DIN-Regular"/>
                <w:b/>
                <w:sz w:val="22"/>
                <w:szCs w:val="22"/>
              </w:rPr>
            </w:pPr>
            <w:r w:rsidRPr="003E5301">
              <w:rPr>
                <w:rFonts w:ascii="DIN-Regular" w:hAnsi="DIN-Regular" w:cs="DIN-Regular"/>
                <w:b/>
                <w:sz w:val="22"/>
                <w:szCs w:val="22"/>
              </w:rPr>
              <w:t>Préhistoire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DFC38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Classement géographique</w:t>
            </w:r>
          </w:p>
        </w:tc>
      </w:tr>
      <w:tr w:rsidR="002013A6" w:rsidRPr="007D1F2C" w14:paraId="76C3207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F7EFA0" w14:textId="77777777" w:rsidR="002013A6" w:rsidRPr="003E5301" w:rsidRDefault="002013A6" w:rsidP="002013A6">
            <w:pPr>
              <w:rPr>
                <w:rFonts w:ascii="DINPro-Medium" w:hAnsi="DINPro-Medium" w:cs="DIN-Regular"/>
                <w:b/>
                <w:sz w:val="22"/>
                <w:szCs w:val="22"/>
              </w:rPr>
            </w:pPr>
            <w:r w:rsidRPr="003E5301">
              <w:rPr>
                <w:rFonts w:ascii="DINPro-Medium" w:hAnsi="DINPro-Medium" w:cs="DIN-Regular"/>
                <w:b/>
                <w:sz w:val="22"/>
                <w:szCs w:val="22"/>
              </w:rPr>
              <w:t>932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08B17" w14:textId="77777777" w:rsidR="002013A6" w:rsidRPr="003E5301" w:rsidRDefault="002013A6" w:rsidP="002013A6">
            <w:pPr>
              <w:rPr>
                <w:rFonts w:ascii="DIN-Regular" w:hAnsi="DIN-Regular" w:cs="DIN-Regular"/>
                <w:b/>
                <w:sz w:val="22"/>
                <w:szCs w:val="22"/>
              </w:rPr>
            </w:pPr>
            <w:r w:rsidRPr="003E5301">
              <w:rPr>
                <w:rFonts w:ascii="DIN-Regular" w:hAnsi="DIN-Regular" w:cs="DIN-Regular"/>
                <w:b/>
                <w:sz w:val="22"/>
                <w:szCs w:val="22"/>
              </w:rPr>
              <w:t>Antiquité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D4D382" w14:textId="77777777" w:rsidR="002013A6" w:rsidRPr="007D1F2C" w:rsidRDefault="002013A6" w:rsidP="002013A6">
            <w:pPr>
              <w:rPr>
                <w:rFonts w:ascii="DIN-Regular" w:hAnsi="DIN-Regular" w:cs="DIN-Regular"/>
                <w:sz w:val="22"/>
                <w:szCs w:val="22"/>
              </w:rPr>
            </w:pPr>
          </w:p>
        </w:tc>
      </w:tr>
      <w:tr w:rsidR="002013A6" w:rsidRPr="007D1F2C" w14:paraId="40E7CCE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C1EAF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610A15" w14:textId="77777777" w:rsidR="002013A6" w:rsidRPr="003E5301" w:rsidRDefault="002013A6" w:rsidP="002013A6">
            <w:pPr>
              <w:rPr>
                <w:rFonts w:ascii="DINPro-Medium" w:hAnsi="DINPro-Medium" w:cs="DIN-Regular"/>
                <w:sz w:val="22"/>
                <w:szCs w:val="22"/>
              </w:rPr>
            </w:pPr>
            <w:r w:rsidRPr="003E5301">
              <w:rPr>
                <w:rFonts w:ascii="DINPro-Medium" w:hAnsi="DINPro-Medium" w:cs="DIN-Regular"/>
                <w:sz w:val="22"/>
                <w:szCs w:val="22"/>
              </w:rPr>
              <w:t>Égypte ancienne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CCB27A" w14:textId="77777777" w:rsidR="002013A6" w:rsidRPr="007D1F2C" w:rsidRDefault="002013A6" w:rsidP="002013A6">
            <w:pPr>
              <w:rPr>
                <w:rFonts w:ascii="DIN-Regular" w:hAnsi="DIN-Regular" w:cs="DIN-Regular"/>
                <w:sz w:val="22"/>
                <w:szCs w:val="22"/>
              </w:rPr>
            </w:pPr>
          </w:p>
        </w:tc>
      </w:tr>
      <w:tr w:rsidR="002013A6" w:rsidRPr="007D1F2C" w14:paraId="149EE4D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ACD14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E540F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de l'Égypte ancienne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FA626F" w14:textId="77777777" w:rsidR="002013A6" w:rsidRPr="007D1F2C" w:rsidRDefault="002013A6" w:rsidP="002013A6">
            <w:pPr>
              <w:rPr>
                <w:rFonts w:ascii="DIN-Regular" w:hAnsi="DIN-Regular" w:cs="DIN-Regular"/>
                <w:sz w:val="22"/>
                <w:szCs w:val="22"/>
              </w:rPr>
            </w:pPr>
          </w:p>
        </w:tc>
      </w:tr>
      <w:tr w:rsidR="002013A6" w:rsidRPr="007D1F2C" w14:paraId="38F6BC3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BEB00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3C9C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Religion de l'Égypte ancienne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115500" w14:textId="77777777" w:rsidR="002013A6" w:rsidRPr="007D1F2C" w:rsidRDefault="002013A6" w:rsidP="002013A6">
            <w:pPr>
              <w:rPr>
                <w:rFonts w:ascii="DIN-Regular" w:hAnsi="DIN-Regular" w:cs="DIN-Regular"/>
                <w:sz w:val="22"/>
                <w:szCs w:val="22"/>
              </w:rPr>
            </w:pPr>
          </w:p>
        </w:tc>
      </w:tr>
      <w:tr w:rsidR="002013A6" w:rsidRPr="007D1F2C" w14:paraId="4CA15DB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9E597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DA6CB8" w14:textId="77777777" w:rsidR="002013A6" w:rsidRPr="003E5301" w:rsidRDefault="002013A6" w:rsidP="002013A6">
            <w:pPr>
              <w:rPr>
                <w:rFonts w:ascii="DINPro-Medium" w:hAnsi="DINPro-Medium" w:cs="DIN-Regular"/>
                <w:sz w:val="22"/>
                <w:szCs w:val="22"/>
              </w:rPr>
            </w:pPr>
            <w:r w:rsidRPr="003E5301">
              <w:rPr>
                <w:rFonts w:ascii="DINPro-Medium" w:hAnsi="DINPro-Medium" w:cs="DIN-Regular"/>
                <w:sz w:val="22"/>
                <w:szCs w:val="22"/>
              </w:rPr>
              <w:t>Histoire du Proche-Orient asiatique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897D87" w14:textId="77777777" w:rsidR="002013A6" w:rsidRPr="007D1F2C" w:rsidRDefault="002013A6" w:rsidP="002013A6">
            <w:pPr>
              <w:rPr>
                <w:rFonts w:ascii="DIN-Regular" w:hAnsi="DIN-Regular" w:cs="DIN-Regular"/>
                <w:sz w:val="22"/>
                <w:szCs w:val="22"/>
              </w:rPr>
            </w:pPr>
          </w:p>
        </w:tc>
      </w:tr>
      <w:tr w:rsidR="002013A6" w:rsidRPr="007D1F2C" w14:paraId="6B8918E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95F04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2ECA3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Sumer et Akkad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10DA07" w14:textId="77777777" w:rsidR="002013A6" w:rsidRPr="007D1F2C" w:rsidRDefault="002013A6" w:rsidP="002013A6">
            <w:pPr>
              <w:rPr>
                <w:rFonts w:ascii="DIN-Regular" w:hAnsi="DIN-Regular" w:cs="DIN-Regular"/>
                <w:sz w:val="22"/>
                <w:szCs w:val="22"/>
              </w:rPr>
            </w:pPr>
          </w:p>
        </w:tc>
      </w:tr>
      <w:tr w:rsidR="002013A6" w:rsidRPr="007D1F2C" w14:paraId="1DFCF22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8D585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83F12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Babylone. Premières civilisations. Hammourabi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C656CE" w14:textId="77777777" w:rsidR="002013A6" w:rsidRPr="007D1F2C" w:rsidRDefault="002013A6" w:rsidP="002013A6">
            <w:pPr>
              <w:rPr>
                <w:rFonts w:ascii="DIN-Regular" w:hAnsi="DIN-Regular" w:cs="DIN-Regular"/>
                <w:sz w:val="22"/>
                <w:szCs w:val="22"/>
              </w:rPr>
            </w:pPr>
          </w:p>
        </w:tc>
      </w:tr>
      <w:tr w:rsidR="002013A6" w:rsidRPr="007D1F2C" w14:paraId="3986D2C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E3A44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2224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Hittites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8968D0" w14:textId="77777777" w:rsidR="002013A6" w:rsidRPr="007D1F2C" w:rsidRDefault="002013A6" w:rsidP="002013A6">
            <w:pPr>
              <w:rPr>
                <w:rFonts w:ascii="DIN-Regular" w:hAnsi="DIN-Regular" w:cs="DIN-Regular"/>
                <w:sz w:val="22"/>
                <w:szCs w:val="22"/>
              </w:rPr>
            </w:pPr>
          </w:p>
        </w:tc>
      </w:tr>
      <w:tr w:rsidR="002013A6" w:rsidRPr="007D1F2C" w14:paraId="39A3035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51B0C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F7A5DF" w14:textId="77777777" w:rsidR="002013A6" w:rsidRPr="003E5301" w:rsidRDefault="002013A6" w:rsidP="002013A6">
            <w:pPr>
              <w:rPr>
                <w:rFonts w:ascii="DINPro-Medium" w:hAnsi="DINPro-Medium" w:cs="DIN-Regular"/>
                <w:sz w:val="22"/>
                <w:szCs w:val="22"/>
              </w:rPr>
            </w:pPr>
            <w:r w:rsidRPr="003E5301">
              <w:rPr>
                <w:rFonts w:ascii="DINPro-Medium" w:hAnsi="DINPro-Medium" w:cs="DIN-Regular"/>
                <w:sz w:val="22"/>
                <w:szCs w:val="22"/>
              </w:rPr>
              <w:t>Histoire de Mésopotamie et des régions voisines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A34536" w14:textId="77777777" w:rsidR="002013A6" w:rsidRPr="007D1F2C" w:rsidRDefault="002013A6" w:rsidP="002013A6">
            <w:pPr>
              <w:rPr>
                <w:rFonts w:ascii="DIN-Regular" w:hAnsi="DIN-Regular" w:cs="DIN-Regular"/>
                <w:sz w:val="22"/>
                <w:szCs w:val="22"/>
              </w:rPr>
            </w:pPr>
          </w:p>
        </w:tc>
      </w:tr>
      <w:tr w:rsidR="002013A6" w:rsidRPr="007D1F2C" w14:paraId="15107BA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C492A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39D26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Phéniciens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4A7251" w14:textId="77777777" w:rsidR="002013A6" w:rsidRPr="007D1F2C" w:rsidRDefault="002013A6" w:rsidP="002013A6">
            <w:pPr>
              <w:rPr>
                <w:rFonts w:ascii="DIN-Regular" w:hAnsi="DIN-Regular" w:cs="DIN-Regular"/>
                <w:sz w:val="22"/>
                <w:szCs w:val="22"/>
              </w:rPr>
            </w:pPr>
          </w:p>
        </w:tc>
      </w:tr>
      <w:tr w:rsidR="002013A6" w:rsidRPr="007D1F2C" w14:paraId="64F61DC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644A4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82376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Palestine. Juifs de l'Antiquité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9400F9" w14:textId="77777777" w:rsidR="002013A6" w:rsidRPr="007D1F2C" w:rsidRDefault="002013A6" w:rsidP="002013A6">
            <w:pPr>
              <w:rPr>
                <w:rFonts w:ascii="DIN-Regular" w:hAnsi="DIN-Regular" w:cs="DIN-Regular"/>
                <w:sz w:val="22"/>
                <w:szCs w:val="22"/>
              </w:rPr>
            </w:pPr>
          </w:p>
        </w:tc>
      </w:tr>
      <w:tr w:rsidR="002013A6" w:rsidRPr="007D1F2C" w14:paraId="54E4EC3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E16CE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1ACAC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Assyrie et royaume néo-babylonien (Assourbanipal et Nabuchodonosor)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E31D38" w14:textId="77777777" w:rsidR="002013A6" w:rsidRPr="007D1F2C" w:rsidRDefault="002013A6" w:rsidP="002013A6">
            <w:pPr>
              <w:rPr>
                <w:rFonts w:ascii="DIN-Regular" w:hAnsi="DIN-Regular" w:cs="DIN-Regular"/>
                <w:sz w:val="22"/>
                <w:szCs w:val="22"/>
              </w:rPr>
            </w:pPr>
          </w:p>
        </w:tc>
      </w:tr>
      <w:tr w:rsidR="002013A6" w:rsidRPr="007D1F2C" w14:paraId="2B014D3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4627D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73F9C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Mèdes et perses. Cyrus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419BC2" w14:textId="77777777" w:rsidR="002013A6" w:rsidRPr="007D1F2C" w:rsidRDefault="002013A6" w:rsidP="002013A6">
            <w:pPr>
              <w:rPr>
                <w:rFonts w:ascii="DIN-Regular" w:hAnsi="DIN-Regular" w:cs="DIN-Regular"/>
                <w:sz w:val="22"/>
                <w:szCs w:val="22"/>
              </w:rPr>
            </w:pPr>
          </w:p>
        </w:tc>
      </w:tr>
      <w:tr w:rsidR="002013A6" w:rsidRPr="007D1F2C" w14:paraId="1C9AC42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FC655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C8881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Antiquité gréco-latine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196093" w14:textId="77777777" w:rsidR="002013A6" w:rsidRPr="007D1F2C" w:rsidRDefault="002013A6" w:rsidP="002013A6">
            <w:pPr>
              <w:rPr>
                <w:rFonts w:ascii="DIN-Regular" w:hAnsi="DIN-Regular" w:cs="DIN-Regular"/>
                <w:sz w:val="22"/>
                <w:szCs w:val="22"/>
              </w:rPr>
            </w:pPr>
          </w:p>
        </w:tc>
      </w:tr>
      <w:tr w:rsidR="002013A6" w:rsidRPr="007D1F2C" w14:paraId="57ACD3B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64542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FD2E4A" w14:textId="77777777" w:rsidR="002013A6" w:rsidRPr="003E5301" w:rsidRDefault="002013A6" w:rsidP="002013A6">
            <w:pPr>
              <w:rPr>
                <w:rFonts w:ascii="DINPro-Medium" w:hAnsi="DINPro-Medium" w:cs="DIN-Regular"/>
                <w:sz w:val="22"/>
                <w:szCs w:val="22"/>
              </w:rPr>
            </w:pPr>
            <w:r w:rsidRPr="003E5301">
              <w:rPr>
                <w:rFonts w:ascii="DINPro-Medium" w:hAnsi="DINPro-Medium" w:cs="DIN-Regular"/>
                <w:sz w:val="22"/>
                <w:szCs w:val="22"/>
              </w:rPr>
              <w:t>Histoire de la Grèce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E5A9B7" w14:textId="77777777" w:rsidR="002013A6" w:rsidRPr="007D1F2C" w:rsidRDefault="002013A6" w:rsidP="002013A6">
            <w:pPr>
              <w:rPr>
                <w:rFonts w:ascii="DIN-Regular" w:hAnsi="DIN-Regular" w:cs="DIN-Regular"/>
                <w:sz w:val="22"/>
                <w:szCs w:val="22"/>
              </w:rPr>
            </w:pPr>
          </w:p>
        </w:tc>
      </w:tr>
      <w:tr w:rsidR="002013A6" w:rsidRPr="007D1F2C" w14:paraId="6BB83EE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4294E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574D1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de la Grèce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345546" w14:textId="77777777" w:rsidR="002013A6" w:rsidRPr="007D1F2C" w:rsidRDefault="002013A6" w:rsidP="002013A6">
            <w:pPr>
              <w:rPr>
                <w:rFonts w:ascii="DIN-Regular" w:hAnsi="DIN-Regular" w:cs="DIN-Regular"/>
                <w:sz w:val="22"/>
                <w:szCs w:val="22"/>
              </w:rPr>
            </w:pPr>
          </w:p>
        </w:tc>
      </w:tr>
      <w:tr w:rsidR="002013A6" w:rsidRPr="007D1F2C" w14:paraId="0FAF4BC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53553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F97C6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religieuse de la Grèce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25FEDE" w14:textId="77777777" w:rsidR="002013A6" w:rsidRPr="007D1F2C" w:rsidRDefault="002013A6" w:rsidP="002013A6">
            <w:pPr>
              <w:rPr>
                <w:rFonts w:ascii="DIN-Regular" w:hAnsi="DIN-Regular" w:cs="DIN-Regular"/>
                <w:sz w:val="22"/>
                <w:szCs w:val="22"/>
              </w:rPr>
            </w:pPr>
          </w:p>
        </w:tc>
      </w:tr>
      <w:tr w:rsidR="002013A6" w:rsidRPr="007D1F2C" w14:paraId="7ABE03F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FA4BC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393C1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de la Grèce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C37722" w14:textId="77777777" w:rsidR="002013A6" w:rsidRPr="007D1F2C" w:rsidRDefault="002013A6" w:rsidP="002013A6">
            <w:pPr>
              <w:rPr>
                <w:rFonts w:ascii="DIN-Regular" w:hAnsi="DIN-Regular" w:cs="DIN-Regular"/>
                <w:sz w:val="22"/>
                <w:szCs w:val="22"/>
              </w:rPr>
            </w:pPr>
          </w:p>
        </w:tc>
      </w:tr>
      <w:tr w:rsidR="002013A6" w:rsidRPr="007D1F2C" w14:paraId="72D735C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AB899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CAB57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économique et sociale de la Grèce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A11609" w14:textId="77777777" w:rsidR="002013A6" w:rsidRPr="007D1F2C" w:rsidRDefault="002013A6" w:rsidP="002013A6">
            <w:pPr>
              <w:rPr>
                <w:rFonts w:ascii="DIN-Regular" w:hAnsi="DIN-Regular" w:cs="DIN-Regular"/>
                <w:sz w:val="22"/>
                <w:szCs w:val="22"/>
              </w:rPr>
            </w:pPr>
          </w:p>
        </w:tc>
      </w:tr>
      <w:tr w:rsidR="002013A6" w:rsidRPr="007D1F2C" w14:paraId="6339D36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3608D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FD6D1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Grèce archaïque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4E7DB8" w14:textId="77777777" w:rsidR="002013A6" w:rsidRPr="007D1F2C" w:rsidRDefault="002013A6" w:rsidP="002013A6">
            <w:pPr>
              <w:rPr>
                <w:rFonts w:ascii="DIN-Regular" w:hAnsi="DIN-Regular" w:cs="DIN-Regular"/>
                <w:sz w:val="22"/>
                <w:szCs w:val="22"/>
              </w:rPr>
            </w:pPr>
          </w:p>
        </w:tc>
      </w:tr>
      <w:tr w:rsidR="002013A6" w:rsidRPr="007D1F2C" w14:paraId="160BEE8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71302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936.55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501D8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Crète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8AB9EF" w14:textId="77777777" w:rsidR="002013A6" w:rsidRPr="007D1F2C" w:rsidRDefault="002013A6" w:rsidP="002013A6">
            <w:pPr>
              <w:rPr>
                <w:rFonts w:ascii="DIN-Regular" w:hAnsi="DIN-Regular" w:cs="DIN-Regular"/>
                <w:sz w:val="22"/>
                <w:szCs w:val="22"/>
              </w:rPr>
            </w:pPr>
          </w:p>
        </w:tc>
      </w:tr>
      <w:tr w:rsidR="002013A6" w:rsidRPr="007D1F2C" w14:paraId="41A9E18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C974D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9391B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Grèce classique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497211" w14:textId="77777777" w:rsidR="002013A6" w:rsidRPr="007D1F2C" w:rsidRDefault="002013A6" w:rsidP="002013A6">
            <w:pPr>
              <w:rPr>
                <w:rFonts w:ascii="DIN-Regular" w:hAnsi="DIN-Regular" w:cs="DIN-Regular"/>
                <w:sz w:val="22"/>
                <w:szCs w:val="22"/>
              </w:rPr>
            </w:pPr>
          </w:p>
        </w:tc>
      </w:tr>
      <w:tr w:rsidR="002013A6" w:rsidRPr="007D1F2C" w14:paraId="002D9A5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3E9CD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49E6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Monde hellénistique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0EBB1F" w14:textId="77777777" w:rsidR="002013A6" w:rsidRPr="007D1F2C" w:rsidRDefault="002013A6" w:rsidP="002013A6">
            <w:pPr>
              <w:rPr>
                <w:rFonts w:ascii="DIN-Regular" w:hAnsi="DIN-Regular" w:cs="DIN-Regular"/>
                <w:sz w:val="22"/>
                <w:szCs w:val="22"/>
              </w:rPr>
            </w:pPr>
          </w:p>
        </w:tc>
      </w:tr>
      <w:tr w:rsidR="002013A6" w:rsidRPr="007D1F2C" w14:paraId="191C3B0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85A0E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7A1CA7" w14:textId="77777777" w:rsidR="002013A6" w:rsidRPr="003E5301" w:rsidRDefault="002013A6" w:rsidP="002013A6">
            <w:pPr>
              <w:rPr>
                <w:rFonts w:ascii="DINPro-Medium" w:hAnsi="DINPro-Medium" w:cs="DIN-Regular"/>
                <w:sz w:val="22"/>
                <w:szCs w:val="22"/>
              </w:rPr>
            </w:pPr>
            <w:r w:rsidRPr="003E5301">
              <w:rPr>
                <w:rFonts w:ascii="DINPro-Medium" w:hAnsi="DINPro-Medium" w:cs="DIN-Regular"/>
                <w:sz w:val="22"/>
                <w:szCs w:val="22"/>
              </w:rPr>
              <w:t>Histoire de la Rome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AA0204" w14:textId="77777777" w:rsidR="002013A6" w:rsidRPr="007D1F2C" w:rsidRDefault="002013A6" w:rsidP="002013A6">
            <w:pPr>
              <w:rPr>
                <w:rFonts w:ascii="DIN-Regular" w:hAnsi="DIN-Regular" w:cs="DIN-Regular"/>
                <w:sz w:val="22"/>
                <w:szCs w:val="22"/>
              </w:rPr>
            </w:pPr>
          </w:p>
        </w:tc>
      </w:tr>
      <w:tr w:rsidR="002013A6" w:rsidRPr="007D1F2C" w14:paraId="0A686A8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0704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AF2DC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de la Rome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7B0B2D" w14:textId="77777777" w:rsidR="002013A6" w:rsidRPr="007D1F2C" w:rsidRDefault="002013A6" w:rsidP="002013A6">
            <w:pPr>
              <w:rPr>
                <w:rFonts w:ascii="DIN-Regular" w:hAnsi="DIN-Regular" w:cs="DIN-Regular"/>
                <w:sz w:val="22"/>
                <w:szCs w:val="22"/>
              </w:rPr>
            </w:pPr>
          </w:p>
        </w:tc>
      </w:tr>
      <w:tr w:rsidR="002013A6" w:rsidRPr="007D1F2C" w14:paraId="4416A4F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CBAB3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732AB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religieuse de la Rome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3AF6B0" w14:textId="77777777" w:rsidR="002013A6" w:rsidRPr="007D1F2C" w:rsidRDefault="002013A6" w:rsidP="002013A6">
            <w:pPr>
              <w:rPr>
                <w:rFonts w:ascii="DIN-Regular" w:hAnsi="DIN-Regular" w:cs="DIN-Regular"/>
                <w:sz w:val="22"/>
                <w:szCs w:val="22"/>
              </w:rPr>
            </w:pPr>
          </w:p>
        </w:tc>
      </w:tr>
      <w:tr w:rsidR="002013A6" w:rsidRPr="007D1F2C" w14:paraId="6417AA4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C3684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844FB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de la Rome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F43810" w14:textId="77777777" w:rsidR="002013A6" w:rsidRPr="007D1F2C" w:rsidRDefault="002013A6" w:rsidP="002013A6">
            <w:pPr>
              <w:rPr>
                <w:rFonts w:ascii="DIN-Regular" w:hAnsi="DIN-Regular" w:cs="DIN-Regular"/>
                <w:sz w:val="22"/>
                <w:szCs w:val="22"/>
              </w:rPr>
            </w:pPr>
          </w:p>
        </w:tc>
      </w:tr>
      <w:tr w:rsidR="002013A6" w:rsidRPr="007D1F2C" w14:paraId="387289A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ED732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66E8C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économique et sociale de la Rome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FCAC80" w14:textId="77777777" w:rsidR="002013A6" w:rsidRPr="007D1F2C" w:rsidRDefault="002013A6" w:rsidP="002013A6">
            <w:pPr>
              <w:rPr>
                <w:rFonts w:ascii="DIN-Regular" w:hAnsi="DIN-Regular" w:cs="DIN-Regular"/>
                <w:sz w:val="22"/>
                <w:szCs w:val="22"/>
              </w:rPr>
            </w:pPr>
          </w:p>
        </w:tc>
      </w:tr>
      <w:tr w:rsidR="002013A6" w:rsidRPr="007D1F2C" w14:paraId="7291442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17FD1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5586B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Royauté romaine dans l'Antiquité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1E0421" w14:textId="77777777" w:rsidR="002013A6" w:rsidRPr="007D1F2C" w:rsidRDefault="002013A6" w:rsidP="002013A6">
            <w:pPr>
              <w:rPr>
                <w:rFonts w:ascii="DIN-Regular" w:hAnsi="DIN-Regular" w:cs="DIN-Regular"/>
                <w:sz w:val="22"/>
                <w:szCs w:val="22"/>
              </w:rPr>
            </w:pPr>
          </w:p>
        </w:tc>
      </w:tr>
      <w:tr w:rsidR="002013A6" w:rsidRPr="007D1F2C" w14:paraId="5E88822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F1323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937.55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1F2BF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Étrusques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E74680" w14:textId="77777777" w:rsidR="002013A6" w:rsidRPr="007D1F2C" w:rsidRDefault="002013A6" w:rsidP="002013A6">
            <w:pPr>
              <w:rPr>
                <w:rFonts w:ascii="DIN-Regular" w:hAnsi="DIN-Regular" w:cs="DIN-Regular"/>
                <w:sz w:val="22"/>
                <w:szCs w:val="22"/>
              </w:rPr>
            </w:pPr>
          </w:p>
        </w:tc>
      </w:tr>
      <w:tr w:rsidR="002013A6" w:rsidRPr="007D1F2C" w14:paraId="6AFED90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F6E4D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B60CE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République romaine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1A0355" w14:textId="77777777" w:rsidR="002013A6" w:rsidRPr="007D1F2C" w:rsidRDefault="002013A6" w:rsidP="002013A6">
            <w:pPr>
              <w:rPr>
                <w:rFonts w:ascii="DIN-Regular" w:hAnsi="DIN-Regular" w:cs="DIN-Regular"/>
                <w:sz w:val="22"/>
                <w:szCs w:val="22"/>
              </w:rPr>
            </w:pPr>
          </w:p>
        </w:tc>
      </w:tr>
      <w:tr w:rsidR="002013A6" w:rsidRPr="007D1F2C" w14:paraId="2DDE274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D8B2D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51BF1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Empire romain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1CBF28" w14:textId="77777777" w:rsidR="002013A6" w:rsidRPr="007D1F2C" w:rsidRDefault="002013A6" w:rsidP="002013A6">
            <w:pPr>
              <w:rPr>
                <w:rFonts w:ascii="DIN-Regular" w:hAnsi="DIN-Regular" w:cs="DIN-Regular"/>
                <w:sz w:val="22"/>
                <w:szCs w:val="22"/>
              </w:rPr>
            </w:pPr>
          </w:p>
        </w:tc>
      </w:tr>
      <w:tr w:rsidR="002013A6" w:rsidRPr="007D1F2C" w14:paraId="0FA4895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961FD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5072C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Bas-empire romain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4FA61D" w14:textId="77777777" w:rsidR="002013A6" w:rsidRPr="007D1F2C" w:rsidRDefault="002013A6" w:rsidP="002013A6">
            <w:pPr>
              <w:rPr>
                <w:rFonts w:ascii="DIN-Regular" w:hAnsi="DIN-Regular" w:cs="DIN-Regular"/>
                <w:sz w:val="22"/>
                <w:szCs w:val="22"/>
              </w:rPr>
            </w:pPr>
          </w:p>
        </w:tc>
      </w:tr>
      <w:tr w:rsidR="002013A6" w:rsidRPr="007D1F2C" w14:paraId="6CACB15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36A50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65DB2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l'Afrique du Nord ancienne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9455D0" w14:textId="77777777" w:rsidR="002013A6" w:rsidRPr="007D1F2C" w:rsidRDefault="002013A6" w:rsidP="002013A6">
            <w:pPr>
              <w:rPr>
                <w:rFonts w:ascii="DIN-Regular" w:hAnsi="DIN-Regular" w:cs="DIN-Regular"/>
                <w:sz w:val="22"/>
                <w:szCs w:val="22"/>
              </w:rPr>
            </w:pPr>
          </w:p>
        </w:tc>
      </w:tr>
      <w:tr w:rsidR="002013A6" w:rsidRPr="007D1F2C" w14:paraId="1A490C5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1CAAA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CBA44E" w14:textId="77777777" w:rsidR="002013A6" w:rsidRPr="003E5301" w:rsidRDefault="002013A6" w:rsidP="002013A6">
            <w:pPr>
              <w:rPr>
                <w:rFonts w:ascii="DINPro-Medium" w:hAnsi="DINPro-Medium" w:cs="DIN-Regular"/>
                <w:sz w:val="22"/>
                <w:szCs w:val="22"/>
              </w:rPr>
            </w:pPr>
            <w:r w:rsidRPr="003E5301">
              <w:rPr>
                <w:rFonts w:ascii="DINPro-Medium" w:hAnsi="DINPro-Medium" w:cs="DIN-Regular"/>
                <w:sz w:val="22"/>
                <w:szCs w:val="22"/>
              </w:rPr>
              <w:t>Histoire des peuples occidentaux peuples barbares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6B23CC" w14:textId="77777777" w:rsidR="002013A6" w:rsidRPr="007D1F2C" w:rsidRDefault="002013A6" w:rsidP="002013A6">
            <w:pPr>
              <w:rPr>
                <w:rFonts w:ascii="DIN-Regular" w:hAnsi="DIN-Regular" w:cs="DIN-Regular"/>
                <w:sz w:val="22"/>
                <w:szCs w:val="22"/>
              </w:rPr>
            </w:pPr>
          </w:p>
        </w:tc>
      </w:tr>
      <w:tr w:rsidR="002013A6" w:rsidRPr="007D1F2C" w14:paraId="513E6A8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6A7D0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4A79B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Germanie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2B252F" w14:textId="77777777" w:rsidR="002013A6" w:rsidRPr="007D1F2C" w:rsidRDefault="002013A6" w:rsidP="002013A6">
            <w:pPr>
              <w:rPr>
                <w:rFonts w:ascii="DIN-Regular" w:hAnsi="DIN-Regular" w:cs="DIN-Regular"/>
                <w:sz w:val="22"/>
                <w:szCs w:val="22"/>
              </w:rPr>
            </w:pPr>
          </w:p>
        </w:tc>
      </w:tr>
      <w:tr w:rsidR="002013A6" w:rsidRPr="007D1F2C" w14:paraId="49D0F33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89401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6D838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Gaule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5BE0EE" w14:textId="77777777" w:rsidR="002013A6" w:rsidRPr="007D1F2C" w:rsidRDefault="002013A6" w:rsidP="002013A6">
            <w:pPr>
              <w:rPr>
                <w:rFonts w:ascii="DIN-Regular" w:hAnsi="DIN-Regular" w:cs="DIN-Regular"/>
                <w:sz w:val="22"/>
                <w:szCs w:val="22"/>
              </w:rPr>
            </w:pPr>
          </w:p>
        </w:tc>
      </w:tr>
      <w:tr w:rsidR="002013A6" w:rsidRPr="007D1F2C" w14:paraId="057F772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0F360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938.41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99B65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Gaule avant la colonisation romaine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F40563" w14:textId="77777777" w:rsidR="002013A6" w:rsidRPr="007D1F2C" w:rsidRDefault="002013A6" w:rsidP="002013A6">
            <w:pPr>
              <w:rPr>
                <w:rFonts w:ascii="DIN-Regular" w:hAnsi="DIN-Regular" w:cs="DIN-Regular"/>
                <w:sz w:val="22"/>
                <w:szCs w:val="22"/>
              </w:rPr>
            </w:pPr>
          </w:p>
        </w:tc>
      </w:tr>
      <w:tr w:rsidR="002013A6" w:rsidRPr="007D1F2C" w14:paraId="63F2D24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0A613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938.42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3F68B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Gaule après la colonisation romaine (Alésia)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A14578" w14:textId="77777777" w:rsidR="002013A6" w:rsidRPr="007D1F2C" w:rsidRDefault="002013A6" w:rsidP="002013A6">
            <w:pPr>
              <w:rPr>
                <w:rFonts w:ascii="DIN-Regular" w:hAnsi="DIN-Regular" w:cs="DIN-Regular"/>
                <w:sz w:val="22"/>
                <w:szCs w:val="22"/>
              </w:rPr>
            </w:pPr>
          </w:p>
        </w:tc>
      </w:tr>
      <w:tr w:rsidR="002013A6" w:rsidRPr="007D1F2C" w14:paraId="6AB6CA0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79C4C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7F287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l'Espagne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3F2D3A" w14:textId="77777777" w:rsidR="002013A6" w:rsidRPr="007D1F2C" w:rsidRDefault="002013A6" w:rsidP="002013A6">
            <w:pPr>
              <w:rPr>
                <w:rFonts w:ascii="DIN-Regular" w:hAnsi="DIN-Regular" w:cs="DIN-Regular"/>
                <w:sz w:val="22"/>
                <w:szCs w:val="22"/>
              </w:rPr>
            </w:pPr>
          </w:p>
        </w:tc>
      </w:tr>
      <w:tr w:rsidR="002013A6" w:rsidRPr="007D1F2C" w14:paraId="3034EC1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727FF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A2CF8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Bretagne antique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00A133" w14:textId="77777777" w:rsidR="002013A6" w:rsidRPr="007D1F2C" w:rsidRDefault="002013A6" w:rsidP="002013A6">
            <w:pPr>
              <w:rPr>
                <w:rFonts w:ascii="DIN-Regular" w:hAnsi="DIN-Regular" w:cs="DIN-Regular"/>
                <w:sz w:val="22"/>
                <w:szCs w:val="22"/>
              </w:rPr>
            </w:pPr>
          </w:p>
        </w:tc>
      </w:tr>
      <w:tr w:rsidR="002013A6" w:rsidRPr="007D1F2C" w14:paraId="729E94C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53212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938.7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B22E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slaves dans l'Antiquité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7D335" w14:textId="77777777" w:rsidR="002013A6" w:rsidRPr="007D1F2C" w:rsidRDefault="002013A6" w:rsidP="002013A6">
            <w:pPr>
              <w:rPr>
                <w:rFonts w:ascii="DIN-Regular" w:hAnsi="DIN-Regular" w:cs="DIN-Regular"/>
                <w:sz w:val="22"/>
                <w:szCs w:val="22"/>
              </w:rPr>
            </w:pPr>
          </w:p>
        </w:tc>
      </w:tr>
      <w:tr w:rsidR="002013A6" w:rsidRPr="007D1F2C" w14:paraId="6DC30A0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EB883" w14:textId="77777777" w:rsidR="002013A6" w:rsidRPr="003E5301" w:rsidRDefault="002013A6" w:rsidP="002013A6">
            <w:pPr>
              <w:rPr>
                <w:rFonts w:ascii="DINPro-Medium" w:hAnsi="DINPro-Medium" w:cs="DIN-Regular"/>
                <w:b/>
                <w:sz w:val="22"/>
                <w:szCs w:val="22"/>
              </w:rPr>
            </w:pPr>
            <w:r w:rsidRPr="003E5301">
              <w:rPr>
                <w:rFonts w:ascii="DINPro-Medium" w:hAnsi="DINPro-Medium" w:cs="DIN-Regular"/>
                <w:b/>
                <w:sz w:val="22"/>
                <w:szCs w:val="22"/>
              </w:rPr>
              <w:t>940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B95D2B" w14:textId="77777777" w:rsidR="002013A6" w:rsidRPr="003E5301" w:rsidRDefault="002013A6" w:rsidP="002013A6">
            <w:pPr>
              <w:rPr>
                <w:rFonts w:ascii="DIN-Regular" w:hAnsi="DIN-Regular" w:cs="DIN-Regular"/>
                <w:b/>
                <w:sz w:val="22"/>
                <w:szCs w:val="22"/>
              </w:rPr>
            </w:pPr>
            <w:r w:rsidRPr="003E5301">
              <w:rPr>
                <w:rFonts w:ascii="DIN-Regular" w:hAnsi="DIN-Regular" w:cs="DIN-Regular"/>
                <w:b/>
                <w:sz w:val="22"/>
                <w:szCs w:val="22"/>
              </w:rPr>
              <w:t>Histoire de l'Europe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3823D1" w14:textId="77777777" w:rsidR="002013A6" w:rsidRPr="007D1F2C" w:rsidRDefault="002013A6" w:rsidP="002013A6">
            <w:pPr>
              <w:rPr>
                <w:rFonts w:ascii="DIN-Regular" w:hAnsi="DIN-Regular" w:cs="DIN-Regular"/>
                <w:sz w:val="22"/>
                <w:szCs w:val="22"/>
              </w:rPr>
            </w:pPr>
          </w:p>
        </w:tc>
      </w:tr>
      <w:tr w:rsidR="002013A6" w:rsidRPr="007D1F2C" w14:paraId="42FABC0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64872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A2EB6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de l'Europe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2E3D85" w14:textId="77777777" w:rsidR="002013A6" w:rsidRPr="007D1F2C" w:rsidRDefault="002013A6" w:rsidP="002013A6">
            <w:pPr>
              <w:rPr>
                <w:rFonts w:ascii="DIN-Regular" w:hAnsi="DIN-Regular" w:cs="DIN-Regular"/>
                <w:sz w:val="22"/>
                <w:szCs w:val="22"/>
              </w:rPr>
            </w:pPr>
          </w:p>
        </w:tc>
      </w:tr>
      <w:tr w:rsidR="002013A6" w:rsidRPr="007D1F2C" w14:paraId="2236CC5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0C58E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BB3FC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de l'Europe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8B89EB" w14:textId="77777777" w:rsidR="002013A6" w:rsidRPr="007D1F2C" w:rsidRDefault="002013A6" w:rsidP="002013A6">
            <w:pPr>
              <w:rPr>
                <w:rFonts w:ascii="DIN-Regular" w:hAnsi="DIN-Regular" w:cs="DIN-Regular"/>
                <w:sz w:val="22"/>
                <w:szCs w:val="22"/>
              </w:rPr>
            </w:pPr>
          </w:p>
        </w:tc>
      </w:tr>
      <w:tr w:rsidR="002013A6" w:rsidRPr="007D1F2C" w14:paraId="2619DE1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49385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0401B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de l'Europe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C23FE4" w14:textId="77777777" w:rsidR="002013A6" w:rsidRPr="007D1F2C" w:rsidRDefault="002013A6" w:rsidP="002013A6">
            <w:pPr>
              <w:rPr>
                <w:rFonts w:ascii="DIN-Regular" w:hAnsi="DIN-Regular" w:cs="DIN-Regular"/>
                <w:sz w:val="22"/>
                <w:szCs w:val="22"/>
              </w:rPr>
            </w:pPr>
          </w:p>
        </w:tc>
      </w:tr>
      <w:tr w:rsidR="002013A6" w:rsidRPr="007D1F2C" w14:paraId="2A248F1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696D5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94BF2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Europe au Moyen Âge (5e-15e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753FFD" w14:textId="77777777" w:rsidR="002013A6" w:rsidRPr="007D1F2C" w:rsidRDefault="002013A6" w:rsidP="002013A6">
            <w:pPr>
              <w:rPr>
                <w:rFonts w:ascii="DIN-Regular" w:hAnsi="DIN-Regular" w:cs="DIN-Regular"/>
                <w:sz w:val="22"/>
                <w:szCs w:val="22"/>
              </w:rPr>
            </w:pPr>
          </w:p>
        </w:tc>
      </w:tr>
      <w:tr w:rsidR="002013A6" w:rsidRPr="007D1F2C" w14:paraId="50CDD8D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918E4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0C842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européenne au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377D47" w14:textId="77777777" w:rsidR="002013A6" w:rsidRPr="007D1F2C" w:rsidRDefault="002013A6" w:rsidP="002013A6">
            <w:pPr>
              <w:rPr>
                <w:rFonts w:ascii="DIN-Regular" w:hAnsi="DIN-Regular" w:cs="DIN-Regular"/>
                <w:sz w:val="22"/>
                <w:szCs w:val="22"/>
              </w:rPr>
            </w:pPr>
          </w:p>
        </w:tc>
      </w:tr>
      <w:tr w:rsidR="002013A6" w:rsidRPr="007D1F2C" w14:paraId="01DDFB1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04BE5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940.515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06203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intellectuelle au Moyen Âge. Universités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0DA775" w14:textId="77777777" w:rsidR="002013A6" w:rsidRPr="007D1F2C" w:rsidRDefault="002013A6" w:rsidP="002013A6">
            <w:pPr>
              <w:rPr>
                <w:rFonts w:ascii="DIN-Regular" w:hAnsi="DIN-Regular" w:cs="DIN-Regular"/>
                <w:sz w:val="22"/>
                <w:szCs w:val="22"/>
              </w:rPr>
            </w:pPr>
          </w:p>
        </w:tc>
      </w:tr>
      <w:tr w:rsidR="002013A6" w:rsidRPr="007D1F2C" w14:paraId="4720CDC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F55A3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9211A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chrétienté médiévale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BBE3D9" w14:textId="77777777" w:rsidR="002013A6" w:rsidRPr="007D1F2C" w:rsidRDefault="002013A6" w:rsidP="002013A6">
            <w:pPr>
              <w:rPr>
                <w:rFonts w:ascii="DIN-Regular" w:hAnsi="DIN-Regular" w:cs="DIN-Regular"/>
                <w:sz w:val="22"/>
                <w:szCs w:val="22"/>
              </w:rPr>
            </w:pPr>
          </w:p>
        </w:tc>
      </w:tr>
      <w:tr w:rsidR="002013A6" w:rsidRPr="007D1F2C" w14:paraId="5BA29E7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8426B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940.523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CEDE6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Ordres religieux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36E2AC" w14:textId="77777777" w:rsidR="002013A6" w:rsidRPr="007D1F2C" w:rsidRDefault="002013A6" w:rsidP="002013A6">
            <w:pPr>
              <w:rPr>
                <w:rFonts w:ascii="DIN-Regular" w:hAnsi="DIN-Regular" w:cs="DIN-Regular"/>
                <w:sz w:val="22"/>
                <w:szCs w:val="22"/>
              </w:rPr>
            </w:pPr>
          </w:p>
        </w:tc>
      </w:tr>
      <w:tr w:rsidR="002013A6" w:rsidRPr="007D1F2C" w14:paraId="034CDC3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A583F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940.525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C33FB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croisades et de l'Orient latin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702BCA" w14:textId="77777777" w:rsidR="002013A6" w:rsidRPr="007D1F2C" w:rsidRDefault="002013A6" w:rsidP="002013A6">
            <w:pPr>
              <w:rPr>
                <w:rFonts w:ascii="DIN-Regular" w:hAnsi="DIN-Regular" w:cs="DIN-Regular"/>
                <w:sz w:val="22"/>
                <w:szCs w:val="22"/>
              </w:rPr>
            </w:pPr>
          </w:p>
        </w:tc>
      </w:tr>
      <w:tr w:rsidR="002013A6" w:rsidRPr="007D1F2C" w14:paraId="5033D65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A82EB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1550C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politique de l'Europe médiévale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C84CB6" w14:textId="77777777" w:rsidR="002013A6" w:rsidRPr="007D1F2C" w:rsidRDefault="002013A6" w:rsidP="002013A6">
            <w:pPr>
              <w:rPr>
                <w:rFonts w:ascii="DIN-Regular" w:hAnsi="DIN-Regular" w:cs="DIN-Regular"/>
                <w:sz w:val="22"/>
                <w:szCs w:val="22"/>
              </w:rPr>
            </w:pPr>
          </w:p>
        </w:tc>
      </w:tr>
      <w:tr w:rsidR="002013A6" w:rsidRPr="007D1F2C" w14:paraId="797B567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B24A2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940.531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39AC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Grandes invasions, royaumes mérovingiens (de 456 à fin 7e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E496D6" w14:textId="77777777" w:rsidR="002013A6" w:rsidRPr="007D1F2C" w:rsidRDefault="002013A6" w:rsidP="002013A6">
            <w:pPr>
              <w:rPr>
                <w:rFonts w:ascii="DIN-Regular" w:hAnsi="DIN-Regular" w:cs="DIN-Regular"/>
                <w:sz w:val="22"/>
                <w:szCs w:val="22"/>
              </w:rPr>
            </w:pPr>
          </w:p>
        </w:tc>
      </w:tr>
      <w:tr w:rsidR="002013A6" w:rsidRPr="007D1F2C" w14:paraId="3EC0572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B14BC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940.532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B4F9D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Europe aux 8e et 9e siècles, royaumes carolingiens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E0AFAD" w14:textId="77777777" w:rsidR="002013A6" w:rsidRPr="007D1F2C" w:rsidRDefault="002013A6" w:rsidP="002013A6">
            <w:pPr>
              <w:rPr>
                <w:rFonts w:ascii="DIN-Regular" w:hAnsi="DIN-Regular" w:cs="DIN-Regular"/>
                <w:sz w:val="22"/>
                <w:szCs w:val="22"/>
              </w:rPr>
            </w:pPr>
          </w:p>
        </w:tc>
      </w:tr>
      <w:tr w:rsidR="002013A6" w:rsidRPr="007D1F2C" w14:paraId="6C199CB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DBCB0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940.535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07D7C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Europe de l'An Mil à la fin du 13e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EDD539" w14:textId="77777777" w:rsidR="002013A6" w:rsidRPr="007D1F2C" w:rsidRDefault="002013A6" w:rsidP="002013A6">
            <w:pPr>
              <w:rPr>
                <w:rFonts w:ascii="DIN-Regular" w:hAnsi="DIN-Regular" w:cs="DIN-Regular"/>
                <w:sz w:val="22"/>
                <w:szCs w:val="22"/>
              </w:rPr>
            </w:pPr>
          </w:p>
        </w:tc>
      </w:tr>
      <w:tr w:rsidR="002013A6" w:rsidRPr="007D1F2C" w14:paraId="2935D3C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9DC40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940.537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75957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Europe aux 14e et 15e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F398B2" w14:textId="77777777" w:rsidR="002013A6" w:rsidRPr="007D1F2C" w:rsidRDefault="002013A6" w:rsidP="002013A6">
            <w:pPr>
              <w:rPr>
                <w:rFonts w:ascii="DIN-Regular" w:hAnsi="DIN-Regular" w:cs="DIN-Regular"/>
                <w:sz w:val="22"/>
                <w:szCs w:val="22"/>
              </w:rPr>
            </w:pPr>
          </w:p>
        </w:tc>
      </w:tr>
      <w:tr w:rsidR="002013A6" w:rsidRPr="007D1F2C" w14:paraId="6B35FA0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0A87E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0BB5F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de l'Europe médiévale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511F99" w14:textId="77777777" w:rsidR="002013A6" w:rsidRPr="007D1F2C" w:rsidRDefault="002013A6" w:rsidP="002013A6">
            <w:pPr>
              <w:rPr>
                <w:rFonts w:ascii="DIN-Regular" w:hAnsi="DIN-Regular" w:cs="DIN-Regular"/>
                <w:sz w:val="22"/>
                <w:szCs w:val="22"/>
              </w:rPr>
            </w:pPr>
          </w:p>
        </w:tc>
      </w:tr>
      <w:tr w:rsidR="002013A6" w:rsidRPr="007D1F2C" w14:paraId="4BD2711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C51F3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4BE1B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Europe moderne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E132C" w14:textId="77777777" w:rsidR="002013A6" w:rsidRPr="007D1F2C" w:rsidRDefault="002013A6" w:rsidP="002013A6">
            <w:pPr>
              <w:rPr>
                <w:rFonts w:ascii="DIN-Regular" w:hAnsi="DIN-Regular" w:cs="DIN-Regular"/>
                <w:sz w:val="22"/>
                <w:szCs w:val="22"/>
              </w:rPr>
            </w:pPr>
          </w:p>
        </w:tc>
      </w:tr>
      <w:tr w:rsidR="002013A6" w:rsidRPr="007D1F2C" w14:paraId="5B889BB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49BE7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1DF5F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de l'Europe moderne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72BB4F" w14:textId="77777777" w:rsidR="002013A6" w:rsidRPr="007D1F2C" w:rsidRDefault="002013A6" w:rsidP="002013A6">
            <w:pPr>
              <w:rPr>
                <w:rFonts w:ascii="DIN-Regular" w:hAnsi="DIN-Regular" w:cs="DIN-Regular"/>
                <w:sz w:val="22"/>
                <w:szCs w:val="22"/>
              </w:rPr>
            </w:pPr>
          </w:p>
        </w:tc>
      </w:tr>
      <w:tr w:rsidR="002013A6" w:rsidRPr="007D1F2C" w14:paraId="27442C8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CAA96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199C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religieuse de l'Europe moderne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062EF5" w14:textId="77777777" w:rsidR="002013A6" w:rsidRPr="007D1F2C" w:rsidRDefault="002013A6" w:rsidP="002013A6">
            <w:pPr>
              <w:rPr>
                <w:rFonts w:ascii="DIN-Regular" w:hAnsi="DIN-Regular" w:cs="DIN-Regular"/>
                <w:sz w:val="22"/>
                <w:szCs w:val="22"/>
              </w:rPr>
            </w:pPr>
          </w:p>
        </w:tc>
      </w:tr>
      <w:tr w:rsidR="002013A6" w:rsidRPr="007D1F2C" w14:paraId="1811825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6DAB8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5A74D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de l'Europe moderne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4166CC" w14:textId="77777777" w:rsidR="002013A6" w:rsidRPr="007D1F2C" w:rsidRDefault="002013A6" w:rsidP="002013A6">
            <w:pPr>
              <w:rPr>
                <w:rFonts w:ascii="DIN-Regular" w:hAnsi="DIN-Regular" w:cs="DIN-Regular"/>
                <w:sz w:val="22"/>
                <w:szCs w:val="22"/>
              </w:rPr>
            </w:pPr>
          </w:p>
        </w:tc>
      </w:tr>
      <w:tr w:rsidR="002013A6" w:rsidRPr="007D1F2C" w14:paraId="3839EC5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C2228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B3E74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de l'Europe moderne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BCF619" w14:textId="77777777" w:rsidR="002013A6" w:rsidRPr="007D1F2C" w:rsidRDefault="002013A6" w:rsidP="002013A6">
            <w:pPr>
              <w:rPr>
                <w:rFonts w:ascii="DIN-Regular" w:hAnsi="DIN-Regular" w:cs="DIN-Regular"/>
                <w:sz w:val="22"/>
                <w:szCs w:val="22"/>
              </w:rPr>
            </w:pPr>
          </w:p>
        </w:tc>
      </w:tr>
      <w:tr w:rsidR="002013A6" w:rsidRPr="007D1F2C" w14:paraId="26E93A5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2D3FA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EF559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Europe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B3419E" w14:textId="77777777" w:rsidR="002013A6" w:rsidRPr="007D1F2C" w:rsidRDefault="002013A6" w:rsidP="002013A6">
            <w:pPr>
              <w:rPr>
                <w:rFonts w:ascii="DIN-Regular" w:hAnsi="DIN-Regular" w:cs="DIN-Regular"/>
                <w:sz w:val="22"/>
                <w:szCs w:val="22"/>
              </w:rPr>
            </w:pPr>
          </w:p>
        </w:tc>
      </w:tr>
      <w:tr w:rsidR="002013A6" w:rsidRPr="007D1F2C" w14:paraId="3A503DC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003D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4FCF4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de l'Europe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CED864" w14:textId="77777777" w:rsidR="002013A6" w:rsidRPr="007D1F2C" w:rsidRDefault="002013A6" w:rsidP="002013A6">
            <w:pPr>
              <w:rPr>
                <w:rFonts w:ascii="DIN-Regular" w:hAnsi="DIN-Regular" w:cs="DIN-Regular"/>
                <w:sz w:val="22"/>
                <w:szCs w:val="22"/>
              </w:rPr>
            </w:pPr>
          </w:p>
        </w:tc>
      </w:tr>
      <w:tr w:rsidR="002013A6" w:rsidRPr="007D1F2C" w14:paraId="429F2EF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5E159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70159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de l'Europe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8BE08" w14:textId="77777777" w:rsidR="002013A6" w:rsidRPr="007D1F2C" w:rsidRDefault="002013A6" w:rsidP="002013A6">
            <w:pPr>
              <w:rPr>
                <w:rFonts w:ascii="DIN-Regular" w:hAnsi="DIN-Regular" w:cs="DIN-Regular"/>
                <w:sz w:val="22"/>
                <w:szCs w:val="22"/>
              </w:rPr>
            </w:pPr>
          </w:p>
        </w:tc>
      </w:tr>
      <w:tr w:rsidR="002013A6" w:rsidRPr="007D1F2C" w14:paraId="67005F7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AAA4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940.74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C4389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de l'Europe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BCEDED" w14:textId="77777777" w:rsidR="002013A6" w:rsidRPr="007D1F2C" w:rsidRDefault="002013A6" w:rsidP="002013A6">
            <w:pPr>
              <w:rPr>
                <w:rFonts w:ascii="DIN-Regular" w:hAnsi="DIN-Regular" w:cs="DIN-Regular"/>
                <w:sz w:val="22"/>
                <w:szCs w:val="22"/>
              </w:rPr>
            </w:pPr>
          </w:p>
        </w:tc>
      </w:tr>
      <w:tr w:rsidR="002013A6" w:rsidRPr="007D1F2C" w14:paraId="22E8A62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5BEF5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F9A789" w14:textId="77777777" w:rsidR="002013A6" w:rsidRPr="003E5301" w:rsidRDefault="002013A6" w:rsidP="002013A6">
            <w:pPr>
              <w:rPr>
                <w:rFonts w:ascii="DINPro-Medium" w:hAnsi="DINPro-Medium" w:cs="DIN-Regular"/>
                <w:sz w:val="22"/>
                <w:szCs w:val="22"/>
              </w:rPr>
            </w:pPr>
            <w:r w:rsidRPr="003E5301">
              <w:rPr>
                <w:rFonts w:ascii="DINPro-Medium" w:hAnsi="DINPro-Medium" w:cs="DIN-Regular"/>
                <w:sz w:val="22"/>
                <w:szCs w:val="22"/>
              </w:rPr>
              <w:t>Histoire du Royaume-Uni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9CFED2" w14:textId="77777777" w:rsidR="002013A6" w:rsidRPr="007D1F2C" w:rsidRDefault="002013A6" w:rsidP="002013A6">
            <w:pPr>
              <w:rPr>
                <w:rFonts w:ascii="DIN-Regular" w:hAnsi="DIN-Regular" w:cs="DIN-Regular"/>
                <w:sz w:val="22"/>
                <w:szCs w:val="22"/>
              </w:rPr>
            </w:pPr>
          </w:p>
        </w:tc>
      </w:tr>
      <w:tr w:rsidR="002013A6" w:rsidRPr="007D1F2C" w14:paraId="4023BB0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3A83A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D8751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du Royaume-Uni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1065F1" w14:textId="77777777" w:rsidR="002013A6" w:rsidRPr="007D1F2C" w:rsidRDefault="002013A6" w:rsidP="002013A6">
            <w:pPr>
              <w:rPr>
                <w:rFonts w:ascii="DIN-Regular" w:hAnsi="DIN-Regular" w:cs="DIN-Regular"/>
                <w:sz w:val="22"/>
                <w:szCs w:val="22"/>
              </w:rPr>
            </w:pPr>
          </w:p>
        </w:tc>
      </w:tr>
      <w:tr w:rsidR="002013A6" w:rsidRPr="007D1F2C" w14:paraId="67227F3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CB95C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E962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du Royaume-Uni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13A80B" w14:textId="77777777" w:rsidR="002013A6" w:rsidRPr="007D1F2C" w:rsidRDefault="002013A6" w:rsidP="002013A6">
            <w:pPr>
              <w:rPr>
                <w:rFonts w:ascii="DIN-Regular" w:hAnsi="DIN-Regular" w:cs="DIN-Regular"/>
                <w:sz w:val="22"/>
                <w:szCs w:val="22"/>
              </w:rPr>
            </w:pPr>
          </w:p>
        </w:tc>
      </w:tr>
      <w:tr w:rsidR="002013A6" w:rsidRPr="007D1F2C" w14:paraId="33AB8EF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775D4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42A07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l'Empire britannique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30B76" w14:textId="77777777" w:rsidR="002013A6" w:rsidRPr="007D1F2C" w:rsidRDefault="002013A6" w:rsidP="002013A6">
            <w:pPr>
              <w:rPr>
                <w:rFonts w:ascii="DIN-Regular" w:hAnsi="DIN-Regular" w:cs="DIN-Regular"/>
                <w:sz w:val="22"/>
                <w:szCs w:val="22"/>
              </w:rPr>
            </w:pPr>
          </w:p>
        </w:tc>
      </w:tr>
      <w:tr w:rsidR="002013A6" w:rsidRPr="007D1F2C" w14:paraId="1F09874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98CFE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6BDA6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Politique extérieure du Royaume-Uni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A5ADCD" w14:textId="77777777" w:rsidR="002013A6" w:rsidRPr="007D1F2C" w:rsidRDefault="002013A6" w:rsidP="002013A6">
            <w:pPr>
              <w:rPr>
                <w:rFonts w:ascii="DIN-Regular" w:hAnsi="DIN-Regular" w:cs="DIN-Regular"/>
                <w:sz w:val="22"/>
                <w:szCs w:val="22"/>
              </w:rPr>
            </w:pPr>
          </w:p>
        </w:tc>
      </w:tr>
      <w:tr w:rsidR="002013A6" w:rsidRPr="007D1F2C" w14:paraId="7B8BE7B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96DD7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BC27E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du Royaume-Uni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53AFCB" w14:textId="77777777" w:rsidR="002013A6" w:rsidRPr="007D1F2C" w:rsidRDefault="002013A6" w:rsidP="002013A6">
            <w:pPr>
              <w:rPr>
                <w:rFonts w:ascii="DIN-Regular" w:hAnsi="DIN-Regular" w:cs="DIN-Regular"/>
                <w:sz w:val="22"/>
                <w:szCs w:val="22"/>
              </w:rPr>
            </w:pPr>
          </w:p>
        </w:tc>
      </w:tr>
      <w:tr w:rsidR="002013A6" w:rsidRPr="007D1F2C" w14:paraId="6A4E6BB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456A0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01E69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Royaume-Uni au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F6EF7E" w14:textId="77777777" w:rsidR="002013A6" w:rsidRPr="007D1F2C" w:rsidRDefault="002013A6" w:rsidP="002013A6">
            <w:pPr>
              <w:rPr>
                <w:rFonts w:ascii="DIN-Regular" w:hAnsi="DIN-Regular" w:cs="DIN-Regular"/>
                <w:sz w:val="22"/>
                <w:szCs w:val="22"/>
              </w:rPr>
            </w:pPr>
          </w:p>
        </w:tc>
      </w:tr>
      <w:tr w:rsidR="002013A6" w:rsidRPr="007D1F2C" w14:paraId="4F2FDDE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866AF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C2AE1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Royaume-Uni du 5e siècle à 1066</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9DAE2E" w14:textId="77777777" w:rsidR="002013A6" w:rsidRPr="007D1F2C" w:rsidRDefault="002013A6" w:rsidP="002013A6">
            <w:pPr>
              <w:rPr>
                <w:rFonts w:ascii="DIN-Regular" w:hAnsi="DIN-Regular" w:cs="DIN-Regular"/>
                <w:sz w:val="22"/>
                <w:szCs w:val="22"/>
              </w:rPr>
            </w:pPr>
          </w:p>
        </w:tc>
      </w:tr>
      <w:tr w:rsidR="002013A6" w:rsidRPr="007D1F2C" w14:paraId="50447F3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617DF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9BD9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Royaume-Uni de 1066 à 1337</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5B8D32" w14:textId="77777777" w:rsidR="002013A6" w:rsidRPr="007D1F2C" w:rsidRDefault="002013A6" w:rsidP="002013A6">
            <w:pPr>
              <w:rPr>
                <w:rFonts w:ascii="DIN-Regular" w:hAnsi="DIN-Regular" w:cs="DIN-Regular"/>
                <w:sz w:val="22"/>
                <w:szCs w:val="22"/>
              </w:rPr>
            </w:pPr>
          </w:p>
        </w:tc>
      </w:tr>
      <w:tr w:rsidR="002013A6" w:rsidRPr="007D1F2C" w14:paraId="545EB51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D263A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471B9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Royaume-Uni pendant la guerre de Cent Ans (1337-1487)</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F99890" w14:textId="77777777" w:rsidR="002013A6" w:rsidRPr="007D1F2C" w:rsidRDefault="002013A6" w:rsidP="002013A6">
            <w:pPr>
              <w:rPr>
                <w:rFonts w:ascii="DIN-Regular" w:hAnsi="DIN-Regular" w:cs="DIN-Regular"/>
                <w:sz w:val="22"/>
                <w:szCs w:val="22"/>
              </w:rPr>
            </w:pPr>
          </w:p>
        </w:tc>
      </w:tr>
      <w:tr w:rsidR="002013A6" w:rsidRPr="007D1F2C" w14:paraId="4473B06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54FE4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AADC7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Royaume-Uni du 16e au 18e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D91E7F" w14:textId="77777777" w:rsidR="002013A6" w:rsidRPr="007D1F2C" w:rsidRDefault="002013A6" w:rsidP="002013A6">
            <w:pPr>
              <w:rPr>
                <w:rFonts w:ascii="DIN-Regular" w:hAnsi="DIN-Regular" w:cs="DIN-Regular"/>
                <w:sz w:val="22"/>
                <w:szCs w:val="22"/>
              </w:rPr>
            </w:pPr>
          </w:p>
        </w:tc>
      </w:tr>
      <w:tr w:rsidR="002013A6" w:rsidRPr="007D1F2C" w14:paraId="5CA726A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421C3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41D69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Tudor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D2C39D" w14:textId="77777777" w:rsidR="002013A6" w:rsidRPr="007D1F2C" w:rsidRDefault="002013A6" w:rsidP="002013A6">
            <w:pPr>
              <w:rPr>
                <w:rFonts w:ascii="DIN-Regular" w:hAnsi="DIN-Regular" w:cs="DIN-Regular"/>
                <w:sz w:val="22"/>
                <w:szCs w:val="22"/>
              </w:rPr>
            </w:pPr>
          </w:p>
        </w:tc>
      </w:tr>
      <w:tr w:rsidR="002013A6" w:rsidRPr="007D1F2C" w14:paraId="03D28DB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23BC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3CA8E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Révolution anglaise et règne des Stuart (1648 - 1760)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284456" w14:textId="77777777" w:rsidR="002013A6" w:rsidRPr="007D1F2C" w:rsidRDefault="002013A6" w:rsidP="002013A6">
            <w:pPr>
              <w:rPr>
                <w:rFonts w:ascii="DIN-Regular" w:hAnsi="DIN-Regular" w:cs="DIN-Regular"/>
                <w:sz w:val="22"/>
                <w:szCs w:val="22"/>
              </w:rPr>
            </w:pPr>
          </w:p>
        </w:tc>
      </w:tr>
      <w:tr w:rsidR="002013A6" w:rsidRPr="007D1F2C" w14:paraId="73C372C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9312E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48D99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Royaume-Uni de George III à la fin de l'époque victorienne (1760-1901)</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D08677" w14:textId="77777777" w:rsidR="002013A6" w:rsidRPr="007D1F2C" w:rsidRDefault="002013A6" w:rsidP="002013A6">
            <w:pPr>
              <w:rPr>
                <w:rFonts w:ascii="DIN-Regular" w:hAnsi="DIN-Regular" w:cs="DIN-Regular"/>
                <w:sz w:val="22"/>
                <w:szCs w:val="22"/>
              </w:rPr>
            </w:pPr>
          </w:p>
        </w:tc>
      </w:tr>
      <w:tr w:rsidR="002013A6" w:rsidRPr="007D1F2C" w14:paraId="0C4C3B8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17E7C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23BE3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Royaume-Uni de 1760 à 1837</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464183" w14:textId="77777777" w:rsidR="002013A6" w:rsidRPr="007D1F2C" w:rsidRDefault="002013A6" w:rsidP="002013A6">
            <w:pPr>
              <w:rPr>
                <w:rFonts w:ascii="DIN-Regular" w:hAnsi="DIN-Regular" w:cs="DIN-Regular"/>
                <w:sz w:val="22"/>
                <w:szCs w:val="22"/>
              </w:rPr>
            </w:pPr>
          </w:p>
        </w:tc>
      </w:tr>
      <w:tr w:rsidR="002013A6" w:rsidRPr="007D1F2C" w14:paraId="7E5E8B6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93492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6B65F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Victoria (1837-1901)</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32AE89" w14:textId="77777777" w:rsidR="002013A6" w:rsidRPr="007D1F2C" w:rsidRDefault="002013A6" w:rsidP="002013A6">
            <w:pPr>
              <w:rPr>
                <w:rFonts w:ascii="DIN-Regular" w:hAnsi="DIN-Regular" w:cs="DIN-Regular"/>
                <w:sz w:val="22"/>
                <w:szCs w:val="22"/>
              </w:rPr>
            </w:pPr>
          </w:p>
        </w:tc>
      </w:tr>
      <w:tr w:rsidR="002013A6" w:rsidRPr="007D1F2C" w14:paraId="71EB21C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16826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96564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Royaume-Uni depuis 1901</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77E077" w14:textId="77777777" w:rsidR="002013A6" w:rsidRPr="007D1F2C" w:rsidRDefault="002013A6" w:rsidP="002013A6">
            <w:pPr>
              <w:rPr>
                <w:rFonts w:ascii="DIN-Regular" w:hAnsi="DIN-Regular" w:cs="DIN-Regular"/>
                <w:sz w:val="22"/>
                <w:szCs w:val="22"/>
              </w:rPr>
            </w:pPr>
          </w:p>
        </w:tc>
      </w:tr>
      <w:tr w:rsidR="002013A6" w:rsidRPr="007D1F2C" w14:paraId="489E2CA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C96E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B514A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Royaume-Uni jusqu'à l'indépendance de l'Eire (1901-1921)</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E6E9A5" w14:textId="77777777" w:rsidR="002013A6" w:rsidRPr="007D1F2C" w:rsidRDefault="002013A6" w:rsidP="002013A6">
            <w:pPr>
              <w:rPr>
                <w:rFonts w:ascii="DIN-Regular" w:hAnsi="DIN-Regular" w:cs="DIN-Regular"/>
                <w:sz w:val="22"/>
                <w:szCs w:val="22"/>
              </w:rPr>
            </w:pPr>
          </w:p>
        </w:tc>
      </w:tr>
      <w:tr w:rsidR="002013A6" w:rsidRPr="007D1F2C" w14:paraId="1D93B81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23774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A3C79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Royaume-Uni de 1921 à 1939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2DD6BB" w14:textId="77777777" w:rsidR="002013A6" w:rsidRPr="007D1F2C" w:rsidRDefault="002013A6" w:rsidP="002013A6">
            <w:pPr>
              <w:rPr>
                <w:rFonts w:ascii="DIN-Regular" w:hAnsi="DIN-Regular" w:cs="DIN-Regular"/>
                <w:sz w:val="22"/>
                <w:szCs w:val="22"/>
              </w:rPr>
            </w:pPr>
          </w:p>
        </w:tc>
      </w:tr>
      <w:tr w:rsidR="002013A6" w:rsidRPr="007D1F2C" w14:paraId="7332B24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09795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818AB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Royaume-Uni pendant la Seconde Guerre Mondiale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B2CB6B" w14:textId="77777777" w:rsidR="002013A6" w:rsidRPr="007D1F2C" w:rsidRDefault="002013A6" w:rsidP="002013A6">
            <w:pPr>
              <w:rPr>
                <w:rFonts w:ascii="DIN-Regular" w:hAnsi="DIN-Regular" w:cs="DIN-Regular"/>
                <w:sz w:val="22"/>
                <w:szCs w:val="22"/>
              </w:rPr>
            </w:pPr>
          </w:p>
        </w:tc>
      </w:tr>
      <w:tr w:rsidR="002013A6" w:rsidRPr="007D1F2C" w14:paraId="549DC49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EDD83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C4CB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Royaume-Uni depuis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66B0E9" w14:textId="77777777" w:rsidR="002013A6" w:rsidRPr="007D1F2C" w:rsidRDefault="002013A6" w:rsidP="002013A6">
            <w:pPr>
              <w:rPr>
                <w:rFonts w:ascii="DIN-Regular" w:hAnsi="DIN-Regular" w:cs="DIN-Regular"/>
                <w:sz w:val="22"/>
                <w:szCs w:val="22"/>
              </w:rPr>
            </w:pPr>
          </w:p>
        </w:tc>
      </w:tr>
      <w:tr w:rsidR="002013A6" w:rsidRPr="007D1F2C" w14:paraId="27476C4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8BCEE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8DBCB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régionale du Royaume-Uni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8DFD9F" w14:textId="77777777" w:rsidR="002013A6" w:rsidRPr="007D1F2C" w:rsidRDefault="002013A6" w:rsidP="002013A6">
            <w:pPr>
              <w:rPr>
                <w:rFonts w:ascii="DIN-Regular" w:hAnsi="DIN-Regular" w:cs="DIN-Regular"/>
                <w:sz w:val="22"/>
                <w:szCs w:val="22"/>
              </w:rPr>
            </w:pPr>
          </w:p>
        </w:tc>
      </w:tr>
      <w:tr w:rsidR="002013A6" w:rsidRPr="007D1F2C" w14:paraId="6EA2E4F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114CA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B7C99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l'Écosse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BC7A0C" w14:textId="77777777" w:rsidR="002013A6" w:rsidRPr="007D1F2C" w:rsidRDefault="002013A6" w:rsidP="002013A6">
            <w:pPr>
              <w:rPr>
                <w:rFonts w:ascii="DIN-Regular" w:hAnsi="DIN-Regular" w:cs="DIN-Regular"/>
                <w:sz w:val="22"/>
                <w:szCs w:val="22"/>
              </w:rPr>
            </w:pPr>
          </w:p>
        </w:tc>
      </w:tr>
      <w:tr w:rsidR="002013A6" w:rsidRPr="007D1F2C" w14:paraId="33EE895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35CF6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63C61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l'Angleterre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B3486E" w14:textId="77777777" w:rsidR="002013A6" w:rsidRPr="007D1F2C" w:rsidRDefault="002013A6" w:rsidP="002013A6">
            <w:pPr>
              <w:rPr>
                <w:rFonts w:ascii="DIN-Regular" w:hAnsi="DIN-Regular" w:cs="DIN-Regular"/>
                <w:sz w:val="22"/>
                <w:szCs w:val="22"/>
              </w:rPr>
            </w:pPr>
          </w:p>
        </w:tc>
      </w:tr>
      <w:tr w:rsidR="002013A6" w:rsidRPr="007D1F2C" w14:paraId="52D45D1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179F4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473ED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Londres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4381B8" w14:textId="77777777" w:rsidR="002013A6" w:rsidRPr="007D1F2C" w:rsidRDefault="002013A6" w:rsidP="002013A6">
            <w:pPr>
              <w:rPr>
                <w:rFonts w:ascii="DIN-Regular" w:hAnsi="DIN-Regular" w:cs="DIN-Regular"/>
                <w:sz w:val="22"/>
                <w:szCs w:val="22"/>
              </w:rPr>
            </w:pPr>
          </w:p>
        </w:tc>
      </w:tr>
      <w:tr w:rsidR="002013A6" w:rsidRPr="007D1F2C" w14:paraId="5363C42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040EC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B6BBF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Pays de Galles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55888A" w14:textId="77777777" w:rsidR="002013A6" w:rsidRPr="007D1F2C" w:rsidRDefault="002013A6" w:rsidP="002013A6">
            <w:pPr>
              <w:rPr>
                <w:rFonts w:ascii="DIN-Regular" w:hAnsi="DIN-Regular" w:cs="DIN-Regular"/>
                <w:sz w:val="22"/>
                <w:szCs w:val="22"/>
              </w:rPr>
            </w:pPr>
          </w:p>
        </w:tc>
      </w:tr>
      <w:tr w:rsidR="002013A6" w:rsidRPr="007D1F2C" w14:paraId="188C412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6860C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55D25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l'Irlande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732CD8" w14:textId="77777777" w:rsidR="002013A6" w:rsidRPr="007D1F2C" w:rsidRDefault="002013A6" w:rsidP="002013A6">
            <w:pPr>
              <w:rPr>
                <w:rFonts w:ascii="DIN-Regular" w:hAnsi="DIN-Regular" w:cs="DIN-Regular"/>
                <w:sz w:val="22"/>
                <w:szCs w:val="22"/>
              </w:rPr>
            </w:pPr>
          </w:p>
        </w:tc>
      </w:tr>
      <w:tr w:rsidR="002013A6" w:rsidRPr="007D1F2C" w14:paraId="13E2CF3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AB24A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A9945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îles anglo-normandes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ADF6D4" w14:textId="77777777" w:rsidR="002013A6" w:rsidRPr="007D1F2C" w:rsidRDefault="002013A6" w:rsidP="002013A6">
            <w:pPr>
              <w:rPr>
                <w:rFonts w:ascii="DIN-Regular" w:hAnsi="DIN-Regular" w:cs="DIN-Regular"/>
                <w:sz w:val="22"/>
                <w:szCs w:val="22"/>
              </w:rPr>
            </w:pPr>
          </w:p>
        </w:tc>
      </w:tr>
      <w:tr w:rsidR="002013A6" w:rsidRPr="007D1F2C" w14:paraId="7CA082C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349DF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9DDC69" w14:textId="77777777" w:rsidR="002013A6" w:rsidRPr="003E5301" w:rsidRDefault="002013A6" w:rsidP="002013A6">
            <w:pPr>
              <w:rPr>
                <w:rFonts w:ascii="DINPro-Medium" w:hAnsi="DINPro-Medium" w:cs="DIN-Regular"/>
                <w:sz w:val="22"/>
                <w:szCs w:val="22"/>
              </w:rPr>
            </w:pPr>
            <w:r w:rsidRPr="003E5301">
              <w:rPr>
                <w:rFonts w:ascii="DINPro-Medium" w:hAnsi="DINPro-Medium" w:cs="DIN-Regular"/>
                <w:sz w:val="22"/>
                <w:szCs w:val="22"/>
              </w:rPr>
              <w:t>Histoire des Pays-Bas, de la Belgique et du Luxembourg</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1D7864" w14:textId="77777777" w:rsidR="002013A6" w:rsidRPr="007D1F2C" w:rsidRDefault="002013A6" w:rsidP="002013A6">
            <w:pPr>
              <w:rPr>
                <w:rFonts w:ascii="DIN-Regular" w:hAnsi="DIN-Regular" w:cs="DIN-Regular"/>
                <w:sz w:val="22"/>
                <w:szCs w:val="22"/>
              </w:rPr>
            </w:pPr>
          </w:p>
        </w:tc>
      </w:tr>
      <w:tr w:rsidR="002013A6" w:rsidRPr="007D1F2C" w14:paraId="5B8F512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C5B5B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942.01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D98BA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Pays-Bas jusqu'à 1830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CF0211" w14:textId="77777777" w:rsidR="002013A6" w:rsidRPr="007D1F2C" w:rsidRDefault="002013A6" w:rsidP="002013A6">
            <w:pPr>
              <w:rPr>
                <w:rFonts w:ascii="DIN-Regular" w:hAnsi="DIN-Regular" w:cs="DIN-Regular"/>
                <w:sz w:val="22"/>
                <w:szCs w:val="22"/>
              </w:rPr>
            </w:pPr>
          </w:p>
        </w:tc>
      </w:tr>
      <w:tr w:rsidR="002013A6" w:rsidRPr="007D1F2C" w14:paraId="5803404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29B65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942.02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45DC2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Pays-Bas depuis 1830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1BEA95" w14:textId="77777777" w:rsidR="002013A6" w:rsidRPr="007D1F2C" w:rsidRDefault="002013A6" w:rsidP="002013A6">
            <w:pPr>
              <w:rPr>
                <w:rFonts w:ascii="DIN-Regular" w:hAnsi="DIN-Regular" w:cs="DIN-Regular"/>
                <w:sz w:val="22"/>
                <w:szCs w:val="22"/>
              </w:rPr>
            </w:pPr>
          </w:p>
        </w:tc>
      </w:tr>
      <w:tr w:rsidR="002013A6" w:rsidRPr="007D1F2C" w14:paraId="2332A69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C6B29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BD7AC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Belgique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B37A7" w14:textId="77777777" w:rsidR="002013A6" w:rsidRPr="007D1F2C" w:rsidRDefault="002013A6" w:rsidP="002013A6">
            <w:pPr>
              <w:rPr>
                <w:rFonts w:ascii="DIN-Regular" w:hAnsi="DIN-Regular" w:cs="DIN-Regular"/>
                <w:sz w:val="22"/>
                <w:szCs w:val="22"/>
              </w:rPr>
            </w:pPr>
          </w:p>
        </w:tc>
      </w:tr>
      <w:tr w:rsidR="002013A6" w:rsidRPr="007D1F2C" w14:paraId="6CD8DF5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2E773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942.18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9FD92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Belgique au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59E5FD" w14:textId="77777777" w:rsidR="002013A6" w:rsidRPr="007D1F2C" w:rsidRDefault="002013A6" w:rsidP="002013A6">
            <w:pPr>
              <w:rPr>
                <w:rFonts w:ascii="DIN-Regular" w:hAnsi="DIN-Regular" w:cs="DIN-Regular"/>
                <w:sz w:val="22"/>
                <w:szCs w:val="22"/>
              </w:rPr>
            </w:pPr>
          </w:p>
        </w:tc>
      </w:tr>
      <w:tr w:rsidR="002013A6" w:rsidRPr="007D1F2C" w14:paraId="583CC3E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FC206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742AE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Pays-Bas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9E695D" w14:textId="77777777" w:rsidR="002013A6" w:rsidRPr="007D1F2C" w:rsidRDefault="002013A6" w:rsidP="002013A6">
            <w:pPr>
              <w:rPr>
                <w:rFonts w:ascii="DIN-Regular" w:hAnsi="DIN-Regular" w:cs="DIN-Regular"/>
                <w:sz w:val="22"/>
                <w:szCs w:val="22"/>
              </w:rPr>
            </w:pPr>
          </w:p>
        </w:tc>
      </w:tr>
      <w:tr w:rsidR="002013A6" w:rsidRPr="007D1F2C" w14:paraId="780B404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34CB8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704E4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Grand-Duché de Luxembourg</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781D5E" w14:textId="77777777" w:rsidR="002013A6" w:rsidRPr="007D1F2C" w:rsidRDefault="002013A6" w:rsidP="002013A6">
            <w:pPr>
              <w:rPr>
                <w:rFonts w:ascii="DIN-Regular" w:hAnsi="DIN-Regular" w:cs="DIN-Regular"/>
                <w:sz w:val="22"/>
                <w:szCs w:val="22"/>
              </w:rPr>
            </w:pPr>
          </w:p>
        </w:tc>
      </w:tr>
      <w:tr w:rsidR="002013A6" w:rsidRPr="007D1F2C" w14:paraId="408522F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AD557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B540E7" w14:textId="77777777" w:rsidR="002013A6" w:rsidRPr="003E5301" w:rsidRDefault="002013A6" w:rsidP="002013A6">
            <w:pPr>
              <w:rPr>
                <w:rFonts w:ascii="DINPro-Medium" w:hAnsi="DINPro-Medium" w:cs="DIN-Regular"/>
                <w:sz w:val="22"/>
                <w:szCs w:val="22"/>
              </w:rPr>
            </w:pPr>
            <w:r w:rsidRPr="003E5301">
              <w:rPr>
                <w:rFonts w:ascii="DINPro-Medium" w:hAnsi="DINPro-Medium" w:cs="DIN-Regular"/>
                <w:sz w:val="22"/>
                <w:szCs w:val="22"/>
              </w:rPr>
              <w:t>Histoire de l'Allemagne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87A300" w14:textId="77777777" w:rsidR="002013A6" w:rsidRPr="007D1F2C" w:rsidRDefault="002013A6" w:rsidP="002013A6">
            <w:pPr>
              <w:rPr>
                <w:rFonts w:ascii="DIN-Regular" w:hAnsi="DIN-Regular" w:cs="DIN-Regular"/>
                <w:sz w:val="22"/>
                <w:szCs w:val="22"/>
              </w:rPr>
            </w:pPr>
          </w:p>
        </w:tc>
      </w:tr>
      <w:tr w:rsidR="002013A6" w:rsidRPr="007D1F2C" w14:paraId="4C7576B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9B7A8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B97A1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allemande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DC2C3" w14:textId="77777777" w:rsidR="002013A6" w:rsidRPr="007D1F2C" w:rsidRDefault="002013A6" w:rsidP="002013A6">
            <w:pPr>
              <w:rPr>
                <w:rFonts w:ascii="DIN-Regular" w:hAnsi="DIN-Regular" w:cs="DIN-Regular"/>
                <w:sz w:val="22"/>
                <w:szCs w:val="22"/>
              </w:rPr>
            </w:pPr>
          </w:p>
        </w:tc>
      </w:tr>
      <w:tr w:rsidR="002013A6" w:rsidRPr="007D1F2C" w14:paraId="7E8FABA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5886C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37458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de l'Allemagne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731F96" w14:textId="77777777" w:rsidR="002013A6" w:rsidRPr="007D1F2C" w:rsidRDefault="002013A6" w:rsidP="002013A6">
            <w:pPr>
              <w:rPr>
                <w:rFonts w:ascii="DIN-Regular" w:hAnsi="DIN-Regular" w:cs="DIN-Regular"/>
                <w:sz w:val="22"/>
                <w:szCs w:val="22"/>
              </w:rPr>
            </w:pPr>
          </w:p>
        </w:tc>
      </w:tr>
      <w:tr w:rsidR="002013A6" w:rsidRPr="007D1F2C" w14:paraId="3FB5156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B866A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46F7C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Politique extérieure de l'Allemagne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9D32DE" w14:textId="77777777" w:rsidR="002013A6" w:rsidRPr="007D1F2C" w:rsidRDefault="002013A6" w:rsidP="002013A6">
            <w:pPr>
              <w:rPr>
                <w:rFonts w:ascii="DIN-Regular" w:hAnsi="DIN-Regular" w:cs="DIN-Regular"/>
                <w:sz w:val="22"/>
                <w:szCs w:val="22"/>
              </w:rPr>
            </w:pPr>
          </w:p>
        </w:tc>
      </w:tr>
      <w:tr w:rsidR="002013A6" w:rsidRPr="007D1F2C" w14:paraId="7121063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024D4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5BA69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de l'Allemagne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12A3C2" w14:textId="77777777" w:rsidR="002013A6" w:rsidRPr="007D1F2C" w:rsidRDefault="002013A6" w:rsidP="002013A6">
            <w:pPr>
              <w:rPr>
                <w:rFonts w:ascii="DIN-Regular" w:hAnsi="DIN-Regular" w:cs="DIN-Regular"/>
                <w:sz w:val="22"/>
                <w:szCs w:val="22"/>
              </w:rPr>
            </w:pPr>
          </w:p>
        </w:tc>
      </w:tr>
      <w:tr w:rsidR="002013A6" w:rsidRPr="007D1F2C" w14:paraId="4CFE239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F95E4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A2970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Allemagne au Moyen Âge (5e siècle - 1493)</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896540" w14:textId="77777777" w:rsidR="002013A6" w:rsidRPr="007D1F2C" w:rsidRDefault="002013A6" w:rsidP="002013A6">
            <w:pPr>
              <w:rPr>
                <w:rFonts w:ascii="DIN-Regular" w:hAnsi="DIN-Regular" w:cs="DIN-Regular"/>
                <w:sz w:val="22"/>
                <w:szCs w:val="22"/>
              </w:rPr>
            </w:pPr>
          </w:p>
        </w:tc>
      </w:tr>
      <w:tr w:rsidR="002013A6" w:rsidRPr="007D1F2C" w14:paraId="367637D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A81B7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3191B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Allemagne moderne (1493-1790)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B1221B" w14:textId="77777777" w:rsidR="002013A6" w:rsidRPr="007D1F2C" w:rsidRDefault="002013A6" w:rsidP="002013A6">
            <w:pPr>
              <w:rPr>
                <w:rFonts w:ascii="DIN-Regular" w:hAnsi="DIN-Regular" w:cs="DIN-Regular"/>
                <w:sz w:val="22"/>
                <w:szCs w:val="22"/>
              </w:rPr>
            </w:pPr>
          </w:p>
        </w:tc>
      </w:tr>
      <w:tr w:rsidR="002013A6" w:rsidRPr="007D1F2C" w14:paraId="50E570B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49A26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E90F9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Allemagne aux 16e et 17e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0794D5" w14:textId="77777777" w:rsidR="002013A6" w:rsidRPr="007D1F2C" w:rsidRDefault="002013A6" w:rsidP="002013A6">
            <w:pPr>
              <w:rPr>
                <w:rFonts w:ascii="DIN-Regular" w:hAnsi="DIN-Regular" w:cs="DIN-Regular"/>
                <w:sz w:val="22"/>
                <w:szCs w:val="22"/>
              </w:rPr>
            </w:pPr>
          </w:p>
        </w:tc>
      </w:tr>
      <w:tr w:rsidR="002013A6" w:rsidRPr="007D1F2C" w14:paraId="117BC3D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22054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325F9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Allemagne au 18e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8A3764" w14:textId="77777777" w:rsidR="002013A6" w:rsidRPr="007D1F2C" w:rsidRDefault="002013A6" w:rsidP="002013A6">
            <w:pPr>
              <w:rPr>
                <w:rFonts w:ascii="DIN-Regular" w:hAnsi="DIN-Regular" w:cs="DIN-Regular"/>
                <w:sz w:val="22"/>
                <w:szCs w:val="22"/>
              </w:rPr>
            </w:pPr>
          </w:p>
        </w:tc>
      </w:tr>
      <w:tr w:rsidR="002013A6" w:rsidRPr="007D1F2C" w14:paraId="5E9CA01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14875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97E61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Allemagne au 19e siècle (1790-1918)</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63255A" w14:textId="77777777" w:rsidR="002013A6" w:rsidRPr="007D1F2C" w:rsidRDefault="002013A6" w:rsidP="002013A6">
            <w:pPr>
              <w:rPr>
                <w:rFonts w:ascii="DIN-Regular" w:hAnsi="DIN-Regular" w:cs="DIN-Regular"/>
                <w:sz w:val="22"/>
                <w:szCs w:val="22"/>
              </w:rPr>
            </w:pPr>
          </w:p>
        </w:tc>
      </w:tr>
      <w:tr w:rsidR="002013A6" w:rsidRPr="007D1F2C" w14:paraId="61C0D07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B7A87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C6C9F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Allemagne au temps de la révolution française et de la domination napoléonienne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3E5E9F" w14:textId="77777777" w:rsidR="002013A6" w:rsidRPr="007D1F2C" w:rsidRDefault="002013A6" w:rsidP="002013A6">
            <w:pPr>
              <w:rPr>
                <w:rFonts w:ascii="DIN-Regular" w:hAnsi="DIN-Regular" w:cs="DIN-Regular"/>
                <w:sz w:val="22"/>
                <w:szCs w:val="22"/>
              </w:rPr>
            </w:pPr>
          </w:p>
        </w:tc>
      </w:tr>
      <w:tr w:rsidR="002013A6" w:rsidRPr="007D1F2C" w14:paraId="1DC0AFE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09D20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CC036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Unité allemande, Bismarck</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AA8517" w14:textId="77777777" w:rsidR="002013A6" w:rsidRPr="007D1F2C" w:rsidRDefault="002013A6" w:rsidP="002013A6">
            <w:pPr>
              <w:rPr>
                <w:rFonts w:ascii="DIN-Regular" w:hAnsi="DIN-Regular" w:cs="DIN-Regular"/>
                <w:sz w:val="22"/>
                <w:szCs w:val="22"/>
              </w:rPr>
            </w:pPr>
          </w:p>
        </w:tc>
      </w:tr>
      <w:tr w:rsidR="002013A6" w:rsidRPr="007D1F2C" w14:paraId="557264F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29F89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322BA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Allemagne de 1871 à 1918</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C21A28" w14:textId="77777777" w:rsidR="002013A6" w:rsidRPr="007D1F2C" w:rsidRDefault="002013A6" w:rsidP="002013A6">
            <w:pPr>
              <w:rPr>
                <w:rFonts w:ascii="DIN-Regular" w:hAnsi="DIN-Regular" w:cs="DIN-Regular"/>
                <w:sz w:val="22"/>
                <w:szCs w:val="22"/>
              </w:rPr>
            </w:pPr>
          </w:p>
        </w:tc>
      </w:tr>
      <w:tr w:rsidR="002013A6" w:rsidRPr="007D1F2C" w14:paraId="799287A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98626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04AB6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Allemagne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2FF337" w14:textId="77777777" w:rsidR="002013A6" w:rsidRPr="007D1F2C" w:rsidRDefault="002013A6" w:rsidP="002013A6">
            <w:pPr>
              <w:rPr>
                <w:rFonts w:ascii="DIN-Regular" w:hAnsi="DIN-Regular" w:cs="DIN-Regular"/>
                <w:sz w:val="22"/>
                <w:szCs w:val="22"/>
              </w:rPr>
            </w:pPr>
          </w:p>
        </w:tc>
      </w:tr>
      <w:tr w:rsidR="002013A6" w:rsidRPr="007D1F2C" w14:paraId="42EB204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6B097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57783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Allemagne de 1918 à 1933</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ACC415" w14:textId="77777777" w:rsidR="002013A6" w:rsidRPr="007D1F2C" w:rsidRDefault="002013A6" w:rsidP="002013A6">
            <w:pPr>
              <w:rPr>
                <w:rFonts w:ascii="DIN-Regular" w:hAnsi="DIN-Regular" w:cs="DIN-Regular"/>
                <w:sz w:val="22"/>
                <w:szCs w:val="22"/>
              </w:rPr>
            </w:pPr>
          </w:p>
        </w:tc>
      </w:tr>
      <w:tr w:rsidR="002013A6" w:rsidRPr="007D1F2C" w14:paraId="2E373D3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2755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9DAA1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Allemagne de 1933 à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92C90A" w14:textId="77777777" w:rsidR="002013A6" w:rsidRPr="007D1F2C" w:rsidRDefault="002013A6" w:rsidP="002013A6">
            <w:pPr>
              <w:rPr>
                <w:rFonts w:ascii="DIN-Regular" w:hAnsi="DIN-Regular" w:cs="DIN-Regular"/>
                <w:sz w:val="22"/>
                <w:szCs w:val="22"/>
              </w:rPr>
            </w:pPr>
          </w:p>
        </w:tc>
      </w:tr>
      <w:tr w:rsidR="002013A6" w:rsidRPr="007D1F2C" w14:paraId="073596A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33D30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34676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Allemagne de 1945 à 1990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7081EF" w14:textId="77777777" w:rsidR="002013A6" w:rsidRPr="007D1F2C" w:rsidRDefault="002013A6" w:rsidP="002013A6">
            <w:pPr>
              <w:rPr>
                <w:rFonts w:ascii="DIN-Regular" w:hAnsi="DIN-Regular" w:cs="DIN-Regular"/>
                <w:sz w:val="22"/>
                <w:szCs w:val="22"/>
              </w:rPr>
            </w:pPr>
          </w:p>
        </w:tc>
      </w:tr>
      <w:tr w:rsidR="002013A6" w:rsidRPr="007D1F2C" w14:paraId="7485B84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E13C9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DD4D7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l'Allemagne de l'Ouest (RFA)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F25A7A" w14:textId="77777777" w:rsidR="002013A6" w:rsidRPr="007D1F2C" w:rsidRDefault="002013A6" w:rsidP="002013A6">
            <w:pPr>
              <w:rPr>
                <w:rFonts w:ascii="DIN-Regular" w:hAnsi="DIN-Regular" w:cs="DIN-Regular"/>
                <w:sz w:val="22"/>
                <w:szCs w:val="22"/>
              </w:rPr>
            </w:pPr>
          </w:p>
        </w:tc>
      </w:tr>
      <w:tr w:rsidR="002013A6" w:rsidRPr="007D1F2C" w14:paraId="4666E1D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FBAAA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CF86E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l'Allemagne du Nord (Saxe, Schleswig, Holstein)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769CB7" w14:textId="77777777" w:rsidR="002013A6" w:rsidRPr="007D1F2C" w:rsidRDefault="002013A6" w:rsidP="002013A6">
            <w:pPr>
              <w:rPr>
                <w:rFonts w:ascii="DIN-Regular" w:hAnsi="DIN-Regular" w:cs="DIN-Regular"/>
                <w:sz w:val="22"/>
                <w:szCs w:val="22"/>
              </w:rPr>
            </w:pPr>
          </w:p>
        </w:tc>
      </w:tr>
      <w:tr w:rsidR="002013A6" w:rsidRPr="007D1F2C" w14:paraId="76E8EC5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F2A1E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3A595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l'Allemagne rhénane (Westphalie, Hesse, Rhénanie, Forêt-Noire)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811AAB" w14:textId="77777777" w:rsidR="002013A6" w:rsidRPr="007D1F2C" w:rsidRDefault="002013A6" w:rsidP="002013A6">
            <w:pPr>
              <w:rPr>
                <w:rFonts w:ascii="DIN-Regular" w:hAnsi="DIN-Regular" w:cs="DIN-Regular"/>
                <w:sz w:val="22"/>
                <w:szCs w:val="22"/>
              </w:rPr>
            </w:pPr>
          </w:p>
        </w:tc>
      </w:tr>
      <w:tr w:rsidR="002013A6" w:rsidRPr="007D1F2C" w14:paraId="04978B4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BF6D6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4808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Bavière et du Wurtemberg</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54784A" w14:textId="77777777" w:rsidR="002013A6" w:rsidRPr="007D1F2C" w:rsidRDefault="002013A6" w:rsidP="002013A6">
            <w:pPr>
              <w:rPr>
                <w:rFonts w:ascii="DIN-Regular" w:hAnsi="DIN-Regular" w:cs="DIN-Regular"/>
                <w:sz w:val="22"/>
                <w:szCs w:val="22"/>
              </w:rPr>
            </w:pPr>
          </w:p>
        </w:tc>
      </w:tr>
      <w:tr w:rsidR="002013A6" w:rsidRPr="007D1F2C" w14:paraId="0509F74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C6AE7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208B6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Berlin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91161C" w14:textId="77777777" w:rsidR="002013A6" w:rsidRPr="007D1F2C" w:rsidRDefault="002013A6" w:rsidP="002013A6">
            <w:pPr>
              <w:rPr>
                <w:rFonts w:ascii="DIN-Regular" w:hAnsi="DIN-Regular" w:cs="DIN-Regular"/>
                <w:sz w:val="22"/>
                <w:szCs w:val="22"/>
              </w:rPr>
            </w:pPr>
          </w:p>
        </w:tc>
      </w:tr>
      <w:tr w:rsidR="002013A6" w:rsidRPr="007D1F2C" w14:paraId="585B5DE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60471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94379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l'Allemagne de l'Est (R.D.A.)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2472F7" w14:textId="77777777" w:rsidR="002013A6" w:rsidRPr="007D1F2C" w:rsidRDefault="002013A6" w:rsidP="002013A6">
            <w:pPr>
              <w:rPr>
                <w:rFonts w:ascii="DIN-Regular" w:hAnsi="DIN-Regular" w:cs="DIN-Regular"/>
                <w:sz w:val="22"/>
                <w:szCs w:val="22"/>
              </w:rPr>
            </w:pPr>
          </w:p>
        </w:tc>
      </w:tr>
      <w:tr w:rsidR="002013A6" w:rsidRPr="007D1F2C" w14:paraId="226C7F0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2E173F" w14:textId="77777777" w:rsidR="002013A6" w:rsidRPr="003E5301" w:rsidRDefault="002013A6" w:rsidP="002013A6">
            <w:pPr>
              <w:rPr>
                <w:rFonts w:ascii="DINPro-Medium" w:hAnsi="DINPro-Medium" w:cs="DIN-Regular"/>
                <w:b/>
                <w:sz w:val="22"/>
                <w:szCs w:val="22"/>
              </w:rPr>
            </w:pPr>
            <w:r w:rsidRPr="003E5301">
              <w:rPr>
                <w:rFonts w:ascii="DINPro-Medium" w:hAnsi="DINPro-Medium" w:cs="DIN-Regular"/>
                <w:b/>
                <w:sz w:val="22"/>
                <w:szCs w:val="22"/>
              </w:rPr>
              <w:t>944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3EABCC" w14:textId="77777777" w:rsidR="002013A6" w:rsidRPr="003E5301" w:rsidRDefault="002013A6" w:rsidP="002013A6">
            <w:pPr>
              <w:rPr>
                <w:rFonts w:ascii="DIN-Regular" w:hAnsi="DIN-Regular" w:cs="DIN-Regular"/>
                <w:b/>
                <w:sz w:val="22"/>
                <w:szCs w:val="22"/>
              </w:rPr>
            </w:pPr>
            <w:r w:rsidRPr="003E5301">
              <w:rPr>
                <w:rFonts w:ascii="DIN-Regular" w:hAnsi="DIN-Regular" w:cs="DIN-Regular"/>
                <w:b/>
                <w:sz w:val="22"/>
                <w:szCs w:val="22"/>
              </w:rPr>
              <w:t>Histoire de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5177C3" w14:textId="77777777" w:rsidR="002013A6" w:rsidRPr="007D1F2C" w:rsidRDefault="002013A6" w:rsidP="002013A6">
            <w:pPr>
              <w:rPr>
                <w:rFonts w:ascii="DIN-Regular" w:hAnsi="DIN-Regular" w:cs="DIN-Regular"/>
                <w:sz w:val="22"/>
                <w:szCs w:val="22"/>
              </w:rPr>
            </w:pPr>
          </w:p>
        </w:tc>
      </w:tr>
      <w:tr w:rsidR="002013A6" w:rsidRPr="007D1F2C" w14:paraId="4163C45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5328C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51562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63F968" w14:textId="77777777" w:rsidR="002013A6" w:rsidRPr="007D1F2C" w:rsidRDefault="002013A6" w:rsidP="002013A6">
            <w:pPr>
              <w:rPr>
                <w:rFonts w:ascii="DIN-Regular" w:hAnsi="DIN-Regular" w:cs="DIN-Regular"/>
                <w:sz w:val="22"/>
                <w:szCs w:val="22"/>
              </w:rPr>
            </w:pPr>
          </w:p>
        </w:tc>
      </w:tr>
      <w:tr w:rsidR="002013A6" w:rsidRPr="007D1F2C" w14:paraId="5673558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6F912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2129D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4EE34F" w14:textId="77777777" w:rsidR="002013A6" w:rsidRPr="007D1F2C" w:rsidRDefault="002013A6" w:rsidP="002013A6">
            <w:pPr>
              <w:rPr>
                <w:rFonts w:ascii="DIN-Regular" w:hAnsi="DIN-Regular" w:cs="DIN-Regular"/>
                <w:sz w:val="22"/>
                <w:szCs w:val="22"/>
              </w:rPr>
            </w:pPr>
          </w:p>
        </w:tc>
      </w:tr>
      <w:tr w:rsidR="002013A6" w:rsidRPr="007D1F2C" w14:paraId="1890F92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A59B7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4A52F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Politique extérieure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5D97AF" w14:textId="77777777" w:rsidR="002013A6" w:rsidRPr="007D1F2C" w:rsidRDefault="002013A6" w:rsidP="002013A6">
            <w:pPr>
              <w:rPr>
                <w:rFonts w:ascii="DIN-Regular" w:hAnsi="DIN-Regular" w:cs="DIN-Regular"/>
                <w:sz w:val="22"/>
                <w:szCs w:val="22"/>
              </w:rPr>
            </w:pPr>
          </w:p>
        </w:tc>
      </w:tr>
      <w:tr w:rsidR="002013A6" w:rsidRPr="007D1F2C" w14:paraId="24ABE70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B237B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0F267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françaises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4380AA" w14:textId="77777777" w:rsidR="002013A6" w:rsidRPr="007D1F2C" w:rsidRDefault="002013A6" w:rsidP="002013A6">
            <w:pPr>
              <w:rPr>
                <w:rFonts w:ascii="DIN-Regular" w:hAnsi="DIN-Regular" w:cs="DIN-Regular"/>
                <w:sz w:val="22"/>
                <w:szCs w:val="22"/>
              </w:rPr>
            </w:pPr>
          </w:p>
        </w:tc>
      </w:tr>
      <w:tr w:rsidR="002013A6" w:rsidRPr="007D1F2C" w14:paraId="7F18822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C9E4C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59C6AF" w14:textId="77777777" w:rsidR="002013A6" w:rsidRPr="003E5301" w:rsidRDefault="002013A6" w:rsidP="002013A6">
            <w:pPr>
              <w:rPr>
                <w:rFonts w:ascii="DINPro-Medium" w:hAnsi="DINPro-Medium" w:cs="DIN-Regular"/>
                <w:sz w:val="22"/>
                <w:szCs w:val="22"/>
              </w:rPr>
            </w:pPr>
            <w:r w:rsidRPr="003E5301">
              <w:rPr>
                <w:rFonts w:ascii="DINPro-Medium" w:hAnsi="DINPro-Medium" w:cs="DIN-Regular"/>
                <w:sz w:val="22"/>
                <w:szCs w:val="22"/>
              </w:rPr>
              <w:t>France au Moyen Âge (448-1498)</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280A1B" w14:textId="77777777" w:rsidR="002013A6" w:rsidRPr="007D1F2C" w:rsidRDefault="002013A6" w:rsidP="002013A6">
            <w:pPr>
              <w:rPr>
                <w:rFonts w:ascii="DIN-Regular" w:hAnsi="DIN-Regular" w:cs="DIN-Regular"/>
                <w:sz w:val="22"/>
                <w:szCs w:val="22"/>
              </w:rPr>
            </w:pPr>
          </w:p>
        </w:tc>
      </w:tr>
      <w:tr w:rsidR="002013A6" w:rsidRPr="007D1F2C" w14:paraId="2417D72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46E66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026A4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française au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B392EA" w14:textId="77777777" w:rsidR="002013A6" w:rsidRPr="007D1F2C" w:rsidRDefault="002013A6" w:rsidP="002013A6">
            <w:pPr>
              <w:rPr>
                <w:rFonts w:ascii="DIN-Regular" w:hAnsi="DIN-Regular" w:cs="DIN-Regular"/>
                <w:sz w:val="22"/>
                <w:szCs w:val="22"/>
              </w:rPr>
            </w:pPr>
          </w:p>
        </w:tc>
      </w:tr>
      <w:tr w:rsidR="002013A6" w:rsidRPr="007D1F2C" w14:paraId="5A395CB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A6ADB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63338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religieuse française au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BD7B8C" w14:textId="77777777" w:rsidR="002013A6" w:rsidRPr="007D1F2C" w:rsidRDefault="002013A6" w:rsidP="002013A6">
            <w:pPr>
              <w:rPr>
                <w:rFonts w:ascii="DIN-Regular" w:hAnsi="DIN-Regular" w:cs="DIN-Regular"/>
                <w:sz w:val="22"/>
                <w:szCs w:val="22"/>
              </w:rPr>
            </w:pPr>
          </w:p>
        </w:tc>
      </w:tr>
      <w:tr w:rsidR="002013A6" w:rsidRPr="007D1F2C" w14:paraId="0E7060F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A77EF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BE044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française au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B6BCA8" w14:textId="77777777" w:rsidR="002013A6" w:rsidRPr="007D1F2C" w:rsidRDefault="002013A6" w:rsidP="002013A6">
            <w:pPr>
              <w:rPr>
                <w:rFonts w:ascii="DIN-Regular" w:hAnsi="DIN-Regular" w:cs="DIN-Regular"/>
                <w:sz w:val="22"/>
                <w:szCs w:val="22"/>
              </w:rPr>
            </w:pPr>
          </w:p>
        </w:tc>
      </w:tr>
      <w:tr w:rsidR="002013A6" w:rsidRPr="007D1F2C" w14:paraId="2CDDD92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446E6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B046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françaises au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F4F814" w14:textId="77777777" w:rsidR="002013A6" w:rsidRPr="007D1F2C" w:rsidRDefault="002013A6" w:rsidP="002013A6">
            <w:pPr>
              <w:rPr>
                <w:rFonts w:ascii="DIN-Regular" w:hAnsi="DIN-Regular" w:cs="DIN-Regular"/>
                <w:sz w:val="22"/>
                <w:szCs w:val="22"/>
              </w:rPr>
            </w:pPr>
          </w:p>
        </w:tc>
      </w:tr>
      <w:tr w:rsidR="002013A6" w:rsidRPr="007D1F2C" w14:paraId="7D5ACCA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DF93D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386D0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France au haut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BCC83D" w14:textId="77777777" w:rsidR="002013A6" w:rsidRPr="007D1F2C" w:rsidRDefault="002013A6" w:rsidP="002013A6">
            <w:pPr>
              <w:rPr>
                <w:rFonts w:ascii="DIN-Regular" w:hAnsi="DIN-Regular" w:cs="DIN-Regular"/>
                <w:sz w:val="22"/>
                <w:szCs w:val="22"/>
              </w:rPr>
            </w:pPr>
          </w:p>
        </w:tc>
      </w:tr>
      <w:tr w:rsidR="002013A6" w:rsidRPr="007D1F2C" w14:paraId="7DE4A93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A5D0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7F326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France sous les premiers capétiens (987-1180)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BD6BFE" w14:textId="77777777" w:rsidR="002013A6" w:rsidRPr="007D1F2C" w:rsidRDefault="002013A6" w:rsidP="002013A6">
            <w:pPr>
              <w:rPr>
                <w:rFonts w:ascii="DIN-Regular" w:hAnsi="DIN-Regular" w:cs="DIN-Regular"/>
                <w:sz w:val="22"/>
                <w:szCs w:val="22"/>
              </w:rPr>
            </w:pPr>
          </w:p>
        </w:tc>
      </w:tr>
      <w:tr w:rsidR="002013A6" w:rsidRPr="007D1F2C" w14:paraId="2DDC7A5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3BA64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67B3C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Philippe Auguste à Charles IV le Bel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6806E0" w14:textId="77777777" w:rsidR="002013A6" w:rsidRPr="007D1F2C" w:rsidRDefault="002013A6" w:rsidP="002013A6">
            <w:pPr>
              <w:rPr>
                <w:rFonts w:ascii="DIN-Regular" w:hAnsi="DIN-Regular" w:cs="DIN-Regular"/>
                <w:sz w:val="22"/>
                <w:szCs w:val="22"/>
              </w:rPr>
            </w:pPr>
          </w:p>
        </w:tc>
      </w:tr>
      <w:tr w:rsidR="002013A6" w:rsidRPr="007D1F2C" w14:paraId="129AC97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4E59E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DD091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Valois jusqu'à la fin de la guerre de Cent Ans (1328-1461)</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B31E36" w14:textId="77777777" w:rsidR="002013A6" w:rsidRPr="007D1F2C" w:rsidRDefault="002013A6" w:rsidP="002013A6">
            <w:pPr>
              <w:rPr>
                <w:rFonts w:ascii="DIN-Regular" w:hAnsi="DIN-Regular" w:cs="DIN-Regular"/>
                <w:sz w:val="22"/>
                <w:szCs w:val="22"/>
              </w:rPr>
            </w:pPr>
          </w:p>
        </w:tc>
      </w:tr>
      <w:tr w:rsidR="002013A6" w:rsidRPr="007D1F2C" w14:paraId="6710F63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EED5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54BF2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Louis XI et Charles VIII (1461-1498)</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3742F8" w14:textId="77777777" w:rsidR="002013A6" w:rsidRPr="007D1F2C" w:rsidRDefault="002013A6" w:rsidP="002013A6">
            <w:pPr>
              <w:rPr>
                <w:rFonts w:ascii="DIN-Regular" w:hAnsi="DIN-Regular" w:cs="DIN-Regular"/>
                <w:sz w:val="22"/>
                <w:szCs w:val="22"/>
              </w:rPr>
            </w:pPr>
          </w:p>
        </w:tc>
      </w:tr>
      <w:tr w:rsidR="002013A6" w:rsidRPr="007D1F2C" w14:paraId="0E0820D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C278D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A1C5CB" w14:textId="77777777" w:rsidR="002013A6" w:rsidRPr="003E5301" w:rsidRDefault="002013A6" w:rsidP="002013A6">
            <w:pPr>
              <w:rPr>
                <w:rFonts w:ascii="DINPro-Medium" w:hAnsi="DINPro-Medium" w:cs="DIN-Regular"/>
                <w:sz w:val="22"/>
                <w:szCs w:val="22"/>
              </w:rPr>
            </w:pPr>
            <w:r w:rsidRPr="003E5301">
              <w:rPr>
                <w:rFonts w:ascii="DINPro-Medium" w:hAnsi="DINPro-Medium" w:cs="DIN-Regular"/>
                <w:sz w:val="22"/>
                <w:szCs w:val="22"/>
              </w:rPr>
              <w:t>France de l'Ancien Régime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2DA462" w14:textId="77777777" w:rsidR="002013A6" w:rsidRPr="007D1F2C" w:rsidRDefault="002013A6" w:rsidP="002013A6">
            <w:pPr>
              <w:rPr>
                <w:rFonts w:ascii="DIN-Regular" w:hAnsi="DIN-Regular" w:cs="DIN-Regular"/>
                <w:sz w:val="22"/>
                <w:szCs w:val="22"/>
              </w:rPr>
            </w:pPr>
          </w:p>
        </w:tc>
      </w:tr>
      <w:tr w:rsidR="002013A6" w:rsidRPr="007D1F2C" w14:paraId="01B2AA9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DFA3E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9FB4A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de la France moderne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E32FEF" w14:textId="77777777" w:rsidR="002013A6" w:rsidRPr="007D1F2C" w:rsidRDefault="002013A6" w:rsidP="002013A6">
            <w:pPr>
              <w:rPr>
                <w:rFonts w:ascii="DIN-Regular" w:hAnsi="DIN-Regular" w:cs="DIN-Regular"/>
                <w:sz w:val="22"/>
                <w:szCs w:val="22"/>
              </w:rPr>
            </w:pPr>
          </w:p>
        </w:tc>
      </w:tr>
      <w:tr w:rsidR="002013A6" w:rsidRPr="007D1F2C" w14:paraId="510C7DB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45F56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47F3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religieuse de la France moderne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F1F339" w14:textId="77777777" w:rsidR="002013A6" w:rsidRPr="007D1F2C" w:rsidRDefault="002013A6" w:rsidP="002013A6">
            <w:pPr>
              <w:rPr>
                <w:rFonts w:ascii="DIN-Regular" w:hAnsi="DIN-Regular" w:cs="DIN-Regular"/>
                <w:sz w:val="22"/>
                <w:szCs w:val="22"/>
              </w:rPr>
            </w:pPr>
          </w:p>
        </w:tc>
      </w:tr>
      <w:tr w:rsidR="002013A6" w:rsidRPr="007D1F2C" w14:paraId="63AED22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3EBAA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8C74B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de la France moderne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66393D" w14:textId="77777777" w:rsidR="002013A6" w:rsidRPr="007D1F2C" w:rsidRDefault="002013A6" w:rsidP="002013A6">
            <w:pPr>
              <w:rPr>
                <w:rFonts w:ascii="DIN-Regular" w:hAnsi="DIN-Regular" w:cs="DIN-Regular"/>
                <w:sz w:val="22"/>
                <w:szCs w:val="22"/>
              </w:rPr>
            </w:pPr>
          </w:p>
        </w:tc>
      </w:tr>
      <w:tr w:rsidR="002013A6" w:rsidRPr="007D1F2C" w14:paraId="71576B3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C1A2D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922A6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Politique extérieure de la France moderne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710EF4" w14:textId="77777777" w:rsidR="002013A6" w:rsidRPr="007D1F2C" w:rsidRDefault="002013A6" w:rsidP="002013A6">
            <w:pPr>
              <w:rPr>
                <w:rFonts w:ascii="DIN-Regular" w:hAnsi="DIN-Regular" w:cs="DIN-Regular"/>
                <w:sz w:val="22"/>
                <w:szCs w:val="22"/>
              </w:rPr>
            </w:pPr>
          </w:p>
        </w:tc>
      </w:tr>
      <w:tr w:rsidR="002013A6" w:rsidRPr="007D1F2C" w14:paraId="3473971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B8651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0AC3A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de la France moderne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009C28" w14:textId="77777777" w:rsidR="002013A6" w:rsidRPr="007D1F2C" w:rsidRDefault="002013A6" w:rsidP="002013A6">
            <w:pPr>
              <w:rPr>
                <w:rFonts w:ascii="DIN-Regular" w:hAnsi="DIN-Regular" w:cs="DIN-Regular"/>
                <w:sz w:val="22"/>
                <w:szCs w:val="22"/>
              </w:rPr>
            </w:pPr>
          </w:p>
        </w:tc>
      </w:tr>
      <w:tr w:rsidR="002013A6" w:rsidRPr="007D1F2C" w14:paraId="0957EB8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78A1D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E6072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Louis XII, François 1er, Henri II (1498-1559)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AC5C25" w14:textId="77777777" w:rsidR="002013A6" w:rsidRPr="007D1F2C" w:rsidRDefault="002013A6" w:rsidP="002013A6">
            <w:pPr>
              <w:rPr>
                <w:rFonts w:ascii="DIN-Regular" w:hAnsi="DIN-Regular" w:cs="DIN-Regular"/>
                <w:sz w:val="22"/>
                <w:szCs w:val="22"/>
              </w:rPr>
            </w:pPr>
          </w:p>
        </w:tc>
      </w:tr>
      <w:tr w:rsidR="002013A6" w:rsidRPr="007D1F2C" w14:paraId="332095A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F29B9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46CC2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Guerres de religion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1238FB" w14:textId="77777777" w:rsidR="002013A6" w:rsidRPr="007D1F2C" w:rsidRDefault="002013A6" w:rsidP="002013A6">
            <w:pPr>
              <w:rPr>
                <w:rFonts w:ascii="DIN-Regular" w:hAnsi="DIN-Regular" w:cs="DIN-Regular"/>
                <w:sz w:val="22"/>
                <w:szCs w:val="22"/>
              </w:rPr>
            </w:pPr>
          </w:p>
        </w:tc>
      </w:tr>
      <w:tr w:rsidR="002013A6" w:rsidRPr="007D1F2C" w14:paraId="4F1CCE2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90DE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37B9D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Bourbons (1589-1793)</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E1378D" w14:textId="77777777" w:rsidR="002013A6" w:rsidRPr="007D1F2C" w:rsidRDefault="002013A6" w:rsidP="002013A6">
            <w:pPr>
              <w:rPr>
                <w:rFonts w:ascii="DIN-Regular" w:hAnsi="DIN-Regular" w:cs="DIN-Regular"/>
                <w:sz w:val="22"/>
                <w:szCs w:val="22"/>
              </w:rPr>
            </w:pPr>
          </w:p>
        </w:tc>
      </w:tr>
      <w:tr w:rsidR="002013A6" w:rsidRPr="007D1F2C" w14:paraId="5B193A1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1C7A6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9117B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Henri IV (1589-1610)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478DD7" w14:textId="77777777" w:rsidR="002013A6" w:rsidRPr="007D1F2C" w:rsidRDefault="002013A6" w:rsidP="002013A6">
            <w:pPr>
              <w:rPr>
                <w:rFonts w:ascii="DIN-Regular" w:hAnsi="DIN-Regular" w:cs="DIN-Regular"/>
                <w:sz w:val="22"/>
                <w:szCs w:val="22"/>
              </w:rPr>
            </w:pPr>
          </w:p>
        </w:tc>
      </w:tr>
      <w:tr w:rsidR="002013A6" w:rsidRPr="007D1F2C" w14:paraId="6104923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D634A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AFFD7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Louis XIII et régence d'Anne d'Autriche (1610-1661)</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C44B5" w14:textId="77777777" w:rsidR="002013A6" w:rsidRPr="007D1F2C" w:rsidRDefault="002013A6" w:rsidP="002013A6">
            <w:pPr>
              <w:rPr>
                <w:rFonts w:ascii="DIN-Regular" w:hAnsi="DIN-Regular" w:cs="DIN-Regular"/>
                <w:sz w:val="22"/>
                <w:szCs w:val="22"/>
              </w:rPr>
            </w:pPr>
          </w:p>
        </w:tc>
      </w:tr>
      <w:tr w:rsidR="002013A6" w:rsidRPr="007D1F2C" w14:paraId="02AB1E1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6B411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AD172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Louis XIV (1661-1715)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5D058F" w14:textId="77777777" w:rsidR="002013A6" w:rsidRPr="007D1F2C" w:rsidRDefault="002013A6" w:rsidP="002013A6">
            <w:pPr>
              <w:rPr>
                <w:rFonts w:ascii="DIN-Regular" w:hAnsi="DIN-Regular" w:cs="DIN-Regular"/>
                <w:sz w:val="22"/>
                <w:szCs w:val="22"/>
              </w:rPr>
            </w:pPr>
          </w:p>
        </w:tc>
      </w:tr>
      <w:tr w:rsidR="002013A6" w:rsidRPr="007D1F2C" w14:paraId="6D4DE4F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AEE5D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B583B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Régence de Philippe d'Orléans (1715-1723)</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8ADD05" w14:textId="77777777" w:rsidR="002013A6" w:rsidRPr="007D1F2C" w:rsidRDefault="002013A6" w:rsidP="002013A6">
            <w:pPr>
              <w:rPr>
                <w:rFonts w:ascii="DIN-Regular" w:hAnsi="DIN-Regular" w:cs="DIN-Regular"/>
                <w:sz w:val="22"/>
                <w:szCs w:val="22"/>
              </w:rPr>
            </w:pPr>
          </w:p>
        </w:tc>
      </w:tr>
      <w:tr w:rsidR="002013A6" w:rsidRPr="007D1F2C" w14:paraId="57DC702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5634B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305D7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Louis XV (1715-1774)</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7E7F09" w14:textId="77777777" w:rsidR="002013A6" w:rsidRPr="007D1F2C" w:rsidRDefault="002013A6" w:rsidP="002013A6">
            <w:pPr>
              <w:rPr>
                <w:rFonts w:ascii="DIN-Regular" w:hAnsi="DIN-Regular" w:cs="DIN-Regular"/>
                <w:sz w:val="22"/>
                <w:szCs w:val="22"/>
              </w:rPr>
            </w:pPr>
          </w:p>
        </w:tc>
      </w:tr>
      <w:tr w:rsidR="002013A6" w:rsidRPr="007D1F2C" w14:paraId="7600A3F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C894D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02C6C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Louis XVI (1774-1791)</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91D0B5" w14:textId="77777777" w:rsidR="002013A6" w:rsidRPr="007D1F2C" w:rsidRDefault="002013A6" w:rsidP="002013A6">
            <w:pPr>
              <w:rPr>
                <w:rFonts w:ascii="DIN-Regular" w:hAnsi="DIN-Regular" w:cs="DIN-Regular"/>
                <w:sz w:val="22"/>
                <w:szCs w:val="22"/>
              </w:rPr>
            </w:pPr>
          </w:p>
        </w:tc>
      </w:tr>
      <w:tr w:rsidR="002013A6" w:rsidRPr="007D1F2C" w14:paraId="7BDBA7C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9F307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1246AE" w14:textId="77777777" w:rsidR="002013A6" w:rsidRPr="003E5301" w:rsidRDefault="002013A6" w:rsidP="002013A6">
            <w:pPr>
              <w:rPr>
                <w:rFonts w:ascii="DINPro-Medium" w:hAnsi="DINPro-Medium" w:cs="DIN-Regular"/>
                <w:sz w:val="22"/>
                <w:szCs w:val="22"/>
              </w:rPr>
            </w:pPr>
            <w:r w:rsidRPr="003E5301">
              <w:rPr>
                <w:rFonts w:ascii="DINPro-Medium" w:hAnsi="DINPro-Medium" w:cs="DIN-Regular"/>
                <w:sz w:val="22"/>
                <w:szCs w:val="22"/>
              </w:rPr>
              <w:t>France contemporaine (1789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2E3CB5" w14:textId="77777777" w:rsidR="002013A6" w:rsidRPr="007D1F2C" w:rsidRDefault="002013A6" w:rsidP="002013A6">
            <w:pPr>
              <w:rPr>
                <w:rFonts w:ascii="DIN-Regular" w:hAnsi="DIN-Regular" w:cs="DIN-Regular"/>
                <w:sz w:val="22"/>
                <w:szCs w:val="22"/>
              </w:rPr>
            </w:pPr>
          </w:p>
        </w:tc>
      </w:tr>
      <w:tr w:rsidR="002013A6" w:rsidRPr="007D1F2C" w14:paraId="1C31F2E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C01D5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3348B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de la France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7A26DE" w14:textId="77777777" w:rsidR="002013A6" w:rsidRPr="007D1F2C" w:rsidRDefault="002013A6" w:rsidP="002013A6">
            <w:pPr>
              <w:rPr>
                <w:rFonts w:ascii="DIN-Regular" w:hAnsi="DIN-Regular" w:cs="DIN-Regular"/>
                <w:sz w:val="22"/>
                <w:szCs w:val="22"/>
              </w:rPr>
            </w:pPr>
          </w:p>
        </w:tc>
      </w:tr>
      <w:tr w:rsidR="002013A6" w:rsidRPr="007D1F2C" w14:paraId="7B65057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417DF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8A169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politique de la France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92737B" w14:textId="77777777" w:rsidR="002013A6" w:rsidRPr="007D1F2C" w:rsidRDefault="002013A6" w:rsidP="002013A6">
            <w:pPr>
              <w:rPr>
                <w:rFonts w:ascii="DIN-Regular" w:hAnsi="DIN-Regular" w:cs="DIN-Regular"/>
                <w:sz w:val="22"/>
                <w:szCs w:val="22"/>
              </w:rPr>
            </w:pPr>
          </w:p>
        </w:tc>
      </w:tr>
      <w:tr w:rsidR="002013A6" w:rsidRPr="007D1F2C" w14:paraId="52A7098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902AA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C23DB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politique de la France de la Révolution et du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C73E20" w14:textId="77777777" w:rsidR="002013A6" w:rsidRPr="007D1F2C" w:rsidRDefault="002013A6" w:rsidP="002013A6">
            <w:pPr>
              <w:rPr>
                <w:rFonts w:ascii="DIN-Regular" w:hAnsi="DIN-Regular" w:cs="DIN-Regular"/>
                <w:sz w:val="22"/>
                <w:szCs w:val="22"/>
              </w:rPr>
            </w:pPr>
          </w:p>
        </w:tc>
      </w:tr>
      <w:tr w:rsidR="002013A6" w:rsidRPr="007D1F2C" w14:paraId="750E91B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25207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5C27D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politique de la France du début du 20e siècle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712113" w14:textId="77777777" w:rsidR="002013A6" w:rsidRPr="007D1F2C" w:rsidRDefault="002013A6" w:rsidP="002013A6">
            <w:pPr>
              <w:rPr>
                <w:rFonts w:ascii="DIN-Regular" w:hAnsi="DIN-Regular" w:cs="DIN-Regular"/>
                <w:sz w:val="22"/>
                <w:szCs w:val="22"/>
              </w:rPr>
            </w:pPr>
          </w:p>
        </w:tc>
      </w:tr>
      <w:tr w:rsidR="002013A6" w:rsidRPr="007D1F2C" w14:paraId="4D1C49B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F8318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91F0F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politique de la France après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D658E0" w14:textId="77777777" w:rsidR="002013A6" w:rsidRPr="007D1F2C" w:rsidRDefault="002013A6" w:rsidP="002013A6">
            <w:pPr>
              <w:rPr>
                <w:rFonts w:ascii="DIN-Regular" w:hAnsi="DIN-Regular" w:cs="DIN-Regular"/>
                <w:sz w:val="22"/>
                <w:szCs w:val="22"/>
              </w:rPr>
            </w:pPr>
          </w:p>
        </w:tc>
      </w:tr>
      <w:tr w:rsidR="002013A6" w:rsidRPr="007D1F2C" w14:paraId="5D2E662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5B29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E26B3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Politique coloniale de la France. Généralités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389EBB" w14:textId="77777777" w:rsidR="002013A6" w:rsidRPr="007D1F2C" w:rsidRDefault="002013A6" w:rsidP="002013A6">
            <w:pPr>
              <w:rPr>
                <w:rFonts w:ascii="DIN-Regular" w:hAnsi="DIN-Regular" w:cs="DIN-Regular"/>
                <w:sz w:val="22"/>
                <w:szCs w:val="22"/>
              </w:rPr>
            </w:pPr>
          </w:p>
        </w:tc>
      </w:tr>
      <w:tr w:rsidR="002013A6" w:rsidRPr="007D1F2C" w14:paraId="2FA5AEF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1156C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3C13F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Politique coloniale de la France contemporaine: Empire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D709F5" w14:textId="77777777" w:rsidR="002013A6" w:rsidRPr="007D1F2C" w:rsidRDefault="002013A6" w:rsidP="002013A6">
            <w:pPr>
              <w:rPr>
                <w:rFonts w:ascii="DIN-Regular" w:hAnsi="DIN-Regular" w:cs="DIN-Regular"/>
                <w:sz w:val="22"/>
                <w:szCs w:val="22"/>
              </w:rPr>
            </w:pPr>
          </w:p>
        </w:tc>
      </w:tr>
      <w:tr w:rsidR="002013A6" w:rsidRPr="007D1F2C" w14:paraId="36AD428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35B44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513E3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Politique coloniale de la France contemporaine: décolonisation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CC8F97" w14:textId="77777777" w:rsidR="002013A6" w:rsidRPr="007D1F2C" w:rsidRDefault="002013A6" w:rsidP="002013A6">
            <w:pPr>
              <w:rPr>
                <w:rFonts w:ascii="DIN-Regular" w:hAnsi="DIN-Regular" w:cs="DIN-Regular"/>
                <w:sz w:val="22"/>
                <w:szCs w:val="22"/>
              </w:rPr>
            </w:pPr>
          </w:p>
        </w:tc>
      </w:tr>
      <w:tr w:rsidR="002013A6" w:rsidRPr="007D1F2C" w14:paraId="6068E67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DE61D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5BD69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Politique extérieure de la France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44FB49" w14:textId="77777777" w:rsidR="002013A6" w:rsidRPr="007D1F2C" w:rsidRDefault="002013A6" w:rsidP="002013A6">
            <w:pPr>
              <w:rPr>
                <w:rFonts w:ascii="DIN-Regular" w:hAnsi="DIN-Regular" w:cs="DIN-Regular"/>
                <w:sz w:val="22"/>
                <w:szCs w:val="22"/>
              </w:rPr>
            </w:pPr>
          </w:p>
        </w:tc>
      </w:tr>
      <w:tr w:rsidR="002013A6" w:rsidRPr="007D1F2C" w14:paraId="7E23D4D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5EBC2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64D1E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de la France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D45092" w14:textId="77777777" w:rsidR="002013A6" w:rsidRPr="007D1F2C" w:rsidRDefault="002013A6" w:rsidP="002013A6">
            <w:pPr>
              <w:rPr>
                <w:rFonts w:ascii="DIN-Regular" w:hAnsi="DIN-Regular" w:cs="DIN-Regular"/>
                <w:sz w:val="22"/>
                <w:szCs w:val="22"/>
              </w:rPr>
            </w:pPr>
          </w:p>
        </w:tc>
      </w:tr>
      <w:tr w:rsidR="002013A6" w:rsidRPr="007D1F2C" w14:paraId="46A3C55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A93A3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2AF81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de la France (Révolution et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7B84D5" w14:textId="77777777" w:rsidR="002013A6" w:rsidRPr="007D1F2C" w:rsidRDefault="002013A6" w:rsidP="002013A6">
            <w:pPr>
              <w:rPr>
                <w:rFonts w:ascii="DIN-Regular" w:hAnsi="DIN-Regular" w:cs="DIN-Regular"/>
                <w:sz w:val="22"/>
                <w:szCs w:val="22"/>
              </w:rPr>
            </w:pPr>
          </w:p>
        </w:tc>
      </w:tr>
      <w:tr w:rsidR="002013A6" w:rsidRPr="007D1F2C" w14:paraId="604C573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D7161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76542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économique et sociale de la France du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865A8A" w14:textId="77777777" w:rsidR="002013A6" w:rsidRPr="007D1F2C" w:rsidRDefault="002013A6" w:rsidP="002013A6">
            <w:pPr>
              <w:rPr>
                <w:rFonts w:ascii="DIN-Regular" w:hAnsi="DIN-Regular" w:cs="DIN-Regular"/>
                <w:sz w:val="22"/>
                <w:szCs w:val="22"/>
              </w:rPr>
            </w:pPr>
          </w:p>
        </w:tc>
      </w:tr>
      <w:tr w:rsidR="002013A6" w:rsidRPr="007D1F2C" w14:paraId="19D73C1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B9E4C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8A179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Mouvement ouvrier en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B87E6F" w14:textId="77777777" w:rsidR="002013A6" w:rsidRPr="007D1F2C" w:rsidRDefault="002013A6" w:rsidP="002013A6">
            <w:pPr>
              <w:rPr>
                <w:rFonts w:ascii="DIN-Regular" w:hAnsi="DIN-Regular" w:cs="DIN-Regular"/>
                <w:sz w:val="22"/>
                <w:szCs w:val="22"/>
              </w:rPr>
            </w:pPr>
          </w:p>
        </w:tc>
      </w:tr>
      <w:tr w:rsidR="002013A6" w:rsidRPr="007D1F2C" w14:paraId="060C141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29416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BF00B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Révolution (1789-1799)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8AF5FE" w14:textId="77777777" w:rsidR="002013A6" w:rsidRPr="007D1F2C" w:rsidRDefault="002013A6" w:rsidP="002013A6">
            <w:pPr>
              <w:rPr>
                <w:rFonts w:ascii="DIN-Regular" w:hAnsi="DIN-Regular" w:cs="DIN-Regular"/>
                <w:sz w:val="22"/>
                <w:szCs w:val="22"/>
              </w:rPr>
            </w:pPr>
          </w:p>
        </w:tc>
      </w:tr>
      <w:tr w:rsidR="002013A6" w:rsidRPr="007D1F2C" w14:paraId="360CBBB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6BE29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E1919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La Révolution et les hommes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AADDC" w14:textId="77777777" w:rsidR="002013A6" w:rsidRPr="007D1F2C" w:rsidRDefault="002013A6" w:rsidP="002013A6">
            <w:pPr>
              <w:rPr>
                <w:rFonts w:ascii="DIN-Regular" w:hAnsi="DIN-Regular" w:cs="DIN-Regular"/>
                <w:sz w:val="22"/>
                <w:szCs w:val="22"/>
              </w:rPr>
            </w:pPr>
          </w:p>
        </w:tc>
      </w:tr>
      <w:tr w:rsidR="002013A6" w:rsidRPr="007D1F2C" w14:paraId="353E4E4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896F4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7F124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Le roi et la contre-révolution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ECB73D" w14:textId="77777777" w:rsidR="002013A6" w:rsidRPr="007D1F2C" w:rsidRDefault="002013A6" w:rsidP="002013A6">
            <w:pPr>
              <w:rPr>
                <w:rFonts w:ascii="DIN-Regular" w:hAnsi="DIN-Regular" w:cs="DIN-Regular"/>
                <w:sz w:val="22"/>
                <w:szCs w:val="22"/>
              </w:rPr>
            </w:pPr>
          </w:p>
        </w:tc>
      </w:tr>
      <w:tr w:rsidR="002013A6" w:rsidRPr="007D1F2C" w14:paraId="18E48F6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4E506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6EC83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Guerres de la Révolution (1792-1795)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030507" w14:textId="77777777" w:rsidR="002013A6" w:rsidRPr="007D1F2C" w:rsidRDefault="002013A6" w:rsidP="002013A6">
            <w:pPr>
              <w:rPr>
                <w:rFonts w:ascii="DIN-Regular" w:hAnsi="DIN-Regular" w:cs="DIN-Regular"/>
                <w:sz w:val="22"/>
                <w:szCs w:val="22"/>
              </w:rPr>
            </w:pPr>
          </w:p>
        </w:tc>
      </w:tr>
      <w:tr w:rsidR="002013A6" w:rsidRPr="007D1F2C" w14:paraId="2CD74BD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5D0CD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C23D5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Débuts de la Révolution (1788-1792)</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B89273" w14:textId="77777777" w:rsidR="002013A6" w:rsidRPr="007D1F2C" w:rsidRDefault="002013A6" w:rsidP="002013A6">
            <w:pPr>
              <w:rPr>
                <w:rFonts w:ascii="DIN-Regular" w:hAnsi="DIN-Regular" w:cs="DIN-Regular"/>
                <w:sz w:val="22"/>
                <w:szCs w:val="22"/>
              </w:rPr>
            </w:pPr>
          </w:p>
        </w:tc>
      </w:tr>
      <w:tr w:rsidR="002013A6" w:rsidRPr="007D1F2C" w14:paraId="266A5C9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84B5D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40F14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La Terreur (Juin 1793-Juillet 1794)</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758B35" w14:textId="77777777" w:rsidR="002013A6" w:rsidRPr="007D1F2C" w:rsidRDefault="002013A6" w:rsidP="002013A6">
            <w:pPr>
              <w:rPr>
                <w:rFonts w:ascii="DIN-Regular" w:hAnsi="DIN-Regular" w:cs="DIN-Regular"/>
                <w:sz w:val="22"/>
                <w:szCs w:val="22"/>
              </w:rPr>
            </w:pPr>
          </w:p>
        </w:tc>
      </w:tr>
      <w:tr w:rsidR="002013A6" w:rsidRPr="007D1F2C" w14:paraId="351A406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6F4C7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D49CB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Réaction thermidorienne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8CD028" w14:textId="77777777" w:rsidR="002013A6" w:rsidRPr="007D1F2C" w:rsidRDefault="002013A6" w:rsidP="002013A6">
            <w:pPr>
              <w:rPr>
                <w:rFonts w:ascii="DIN-Regular" w:hAnsi="DIN-Regular" w:cs="DIN-Regular"/>
                <w:sz w:val="22"/>
                <w:szCs w:val="22"/>
              </w:rPr>
            </w:pPr>
          </w:p>
        </w:tc>
      </w:tr>
      <w:tr w:rsidR="002013A6" w:rsidRPr="007D1F2C" w14:paraId="109863D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26BB1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E5363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Directoire (1795-1799)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5EBD7F" w14:textId="77777777" w:rsidR="002013A6" w:rsidRPr="007D1F2C" w:rsidRDefault="002013A6" w:rsidP="002013A6">
            <w:pPr>
              <w:rPr>
                <w:rFonts w:ascii="DIN-Regular" w:hAnsi="DIN-Regular" w:cs="DIN-Regular"/>
                <w:sz w:val="22"/>
                <w:szCs w:val="22"/>
              </w:rPr>
            </w:pPr>
          </w:p>
        </w:tc>
      </w:tr>
      <w:tr w:rsidR="002013A6" w:rsidRPr="007D1F2C" w14:paraId="5511342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3BEE0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26523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Consulat (1799-1804)</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2DB8A3" w14:textId="77777777" w:rsidR="002013A6" w:rsidRPr="007D1F2C" w:rsidRDefault="002013A6" w:rsidP="002013A6">
            <w:pPr>
              <w:rPr>
                <w:rFonts w:ascii="DIN-Regular" w:hAnsi="DIN-Regular" w:cs="DIN-Regular"/>
                <w:sz w:val="22"/>
                <w:szCs w:val="22"/>
              </w:rPr>
            </w:pPr>
          </w:p>
        </w:tc>
      </w:tr>
      <w:tr w:rsidR="002013A6" w:rsidRPr="007D1F2C" w14:paraId="7CBA892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0BC94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35EA0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Premier Empire (1804-1815)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60200E" w14:textId="77777777" w:rsidR="002013A6" w:rsidRPr="007D1F2C" w:rsidRDefault="002013A6" w:rsidP="002013A6">
            <w:pPr>
              <w:rPr>
                <w:rFonts w:ascii="DIN-Regular" w:hAnsi="DIN-Regular" w:cs="DIN-Regular"/>
                <w:sz w:val="22"/>
                <w:szCs w:val="22"/>
              </w:rPr>
            </w:pPr>
          </w:p>
        </w:tc>
      </w:tr>
      <w:tr w:rsidR="002013A6" w:rsidRPr="007D1F2C" w14:paraId="34363F3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2DB09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DC1C2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Famille Napoléon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3187DF" w14:textId="77777777" w:rsidR="002013A6" w:rsidRPr="007D1F2C" w:rsidRDefault="002013A6" w:rsidP="002013A6">
            <w:pPr>
              <w:rPr>
                <w:rFonts w:ascii="DIN-Regular" w:hAnsi="DIN-Regular" w:cs="DIN-Regular"/>
                <w:sz w:val="22"/>
                <w:szCs w:val="22"/>
              </w:rPr>
            </w:pPr>
          </w:p>
        </w:tc>
      </w:tr>
      <w:tr w:rsidR="002013A6" w:rsidRPr="007D1F2C" w14:paraId="339171C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240C9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035D5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Première restauration et les Cent-Jours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1F8DD7" w14:textId="77777777" w:rsidR="002013A6" w:rsidRPr="007D1F2C" w:rsidRDefault="002013A6" w:rsidP="002013A6">
            <w:pPr>
              <w:rPr>
                <w:rFonts w:ascii="DIN-Regular" w:hAnsi="DIN-Regular" w:cs="DIN-Regular"/>
                <w:sz w:val="22"/>
                <w:szCs w:val="22"/>
              </w:rPr>
            </w:pPr>
          </w:p>
        </w:tc>
      </w:tr>
      <w:tr w:rsidR="002013A6" w:rsidRPr="007D1F2C" w14:paraId="2319F59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C5F4A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48321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Napoléon et l'armée. Les campagnes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B77541" w14:textId="77777777" w:rsidR="002013A6" w:rsidRPr="007D1F2C" w:rsidRDefault="002013A6" w:rsidP="002013A6">
            <w:pPr>
              <w:rPr>
                <w:rFonts w:ascii="DIN-Regular" w:hAnsi="DIN-Regular" w:cs="DIN-Regular"/>
                <w:sz w:val="22"/>
                <w:szCs w:val="22"/>
              </w:rPr>
            </w:pPr>
          </w:p>
        </w:tc>
      </w:tr>
      <w:tr w:rsidR="002013A6" w:rsidRPr="007D1F2C" w14:paraId="66D1BED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F047F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050CC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Napoléon à Sainte-Hélène. Légende napoléonienne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C8A795" w14:textId="77777777" w:rsidR="002013A6" w:rsidRPr="007D1F2C" w:rsidRDefault="002013A6" w:rsidP="002013A6">
            <w:pPr>
              <w:rPr>
                <w:rFonts w:ascii="DIN-Regular" w:hAnsi="DIN-Regular" w:cs="DIN-Regular"/>
                <w:sz w:val="22"/>
                <w:szCs w:val="22"/>
              </w:rPr>
            </w:pPr>
          </w:p>
        </w:tc>
      </w:tr>
      <w:tr w:rsidR="002013A6" w:rsidRPr="007D1F2C" w14:paraId="101D99D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240E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D0BAC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Monarchie parlementaire (1815-1848)</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9959FA" w14:textId="77777777" w:rsidR="002013A6" w:rsidRPr="007D1F2C" w:rsidRDefault="002013A6" w:rsidP="002013A6">
            <w:pPr>
              <w:rPr>
                <w:rFonts w:ascii="DIN-Regular" w:hAnsi="DIN-Regular" w:cs="DIN-Regular"/>
                <w:sz w:val="22"/>
                <w:szCs w:val="22"/>
              </w:rPr>
            </w:pPr>
          </w:p>
        </w:tc>
      </w:tr>
      <w:tr w:rsidR="002013A6" w:rsidRPr="007D1F2C" w14:paraId="008AA06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A2EA8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0B08D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Seconde restauration (1815-1830)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5EFFDD" w14:textId="77777777" w:rsidR="002013A6" w:rsidRPr="007D1F2C" w:rsidRDefault="002013A6" w:rsidP="002013A6">
            <w:pPr>
              <w:rPr>
                <w:rFonts w:ascii="DIN-Regular" w:hAnsi="DIN-Regular" w:cs="DIN-Regular"/>
                <w:sz w:val="22"/>
                <w:szCs w:val="22"/>
              </w:rPr>
            </w:pPr>
          </w:p>
        </w:tc>
      </w:tr>
      <w:tr w:rsidR="002013A6" w:rsidRPr="007D1F2C" w14:paraId="1B9983D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37233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FED5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Monarchie de Juillet (1830-1848)</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513CE2" w14:textId="77777777" w:rsidR="002013A6" w:rsidRPr="007D1F2C" w:rsidRDefault="002013A6" w:rsidP="002013A6">
            <w:pPr>
              <w:rPr>
                <w:rFonts w:ascii="DIN-Regular" w:hAnsi="DIN-Regular" w:cs="DIN-Regular"/>
                <w:sz w:val="22"/>
                <w:szCs w:val="22"/>
              </w:rPr>
            </w:pPr>
          </w:p>
        </w:tc>
      </w:tr>
      <w:tr w:rsidR="002013A6" w:rsidRPr="007D1F2C" w14:paraId="74BE261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64A65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4EA83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Révolution de 1848 et Seconde République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97C71A" w14:textId="77777777" w:rsidR="002013A6" w:rsidRPr="007D1F2C" w:rsidRDefault="002013A6" w:rsidP="002013A6">
            <w:pPr>
              <w:rPr>
                <w:rFonts w:ascii="DIN-Regular" w:hAnsi="DIN-Regular" w:cs="DIN-Regular"/>
                <w:sz w:val="22"/>
                <w:szCs w:val="22"/>
              </w:rPr>
            </w:pPr>
          </w:p>
        </w:tc>
      </w:tr>
      <w:tr w:rsidR="002013A6" w:rsidRPr="007D1F2C" w14:paraId="349C9B1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C7D43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24FAB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Second Empire (1852-1871)</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B2921F" w14:textId="77777777" w:rsidR="002013A6" w:rsidRPr="007D1F2C" w:rsidRDefault="002013A6" w:rsidP="002013A6">
            <w:pPr>
              <w:rPr>
                <w:rFonts w:ascii="DIN-Regular" w:hAnsi="DIN-Regular" w:cs="DIN-Regular"/>
                <w:sz w:val="22"/>
                <w:szCs w:val="22"/>
              </w:rPr>
            </w:pPr>
          </w:p>
        </w:tc>
      </w:tr>
      <w:tr w:rsidR="002013A6" w:rsidRPr="007D1F2C" w14:paraId="66567B5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F65D1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5DAA0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Guerre de 1870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5169D8" w14:textId="77777777" w:rsidR="002013A6" w:rsidRPr="007D1F2C" w:rsidRDefault="002013A6" w:rsidP="002013A6">
            <w:pPr>
              <w:rPr>
                <w:rFonts w:ascii="DIN-Regular" w:hAnsi="DIN-Regular" w:cs="DIN-Regular"/>
                <w:sz w:val="22"/>
                <w:szCs w:val="22"/>
              </w:rPr>
            </w:pPr>
          </w:p>
        </w:tc>
      </w:tr>
      <w:tr w:rsidR="002013A6" w:rsidRPr="007D1F2C" w14:paraId="07B2A02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C71D8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C4010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Commune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696775" w14:textId="77777777" w:rsidR="002013A6" w:rsidRPr="007D1F2C" w:rsidRDefault="002013A6" w:rsidP="002013A6">
            <w:pPr>
              <w:rPr>
                <w:rFonts w:ascii="DIN-Regular" w:hAnsi="DIN-Regular" w:cs="DIN-Regular"/>
                <w:sz w:val="22"/>
                <w:szCs w:val="22"/>
              </w:rPr>
            </w:pPr>
          </w:p>
        </w:tc>
      </w:tr>
      <w:tr w:rsidR="002013A6" w:rsidRPr="007D1F2C" w14:paraId="5411100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B7289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9E52E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3e République (1870-1940)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DF140D" w14:textId="77777777" w:rsidR="002013A6" w:rsidRPr="007D1F2C" w:rsidRDefault="002013A6" w:rsidP="002013A6">
            <w:pPr>
              <w:rPr>
                <w:rFonts w:ascii="DIN-Regular" w:hAnsi="DIN-Regular" w:cs="DIN-Regular"/>
                <w:sz w:val="22"/>
                <w:szCs w:val="22"/>
              </w:rPr>
            </w:pPr>
          </w:p>
        </w:tc>
      </w:tr>
      <w:tr w:rsidR="002013A6" w:rsidRPr="007D1F2C" w14:paraId="4B86E0A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A116E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F7F8B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3e République de 1870 à 1914</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0CDCFF" w14:textId="77777777" w:rsidR="002013A6" w:rsidRPr="007D1F2C" w:rsidRDefault="002013A6" w:rsidP="002013A6">
            <w:pPr>
              <w:rPr>
                <w:rFonts w:ascii="DIN-Regular" w:hAnsi="DIN-Regular" w:cs="DIN-Regular"/>
                <w:sz w:val="22"/>
                <w:szCs w:val="22"/>
              </w:rPr>
            </w:pPr>
          </w:p>
        </w:tc>
      </w:tr>
      <w:tr w:rsidR="002013A6" w:rsidRPr="007D1F2C" w14:paraId="3A45666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6635F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31653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Grande Guerre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053EC2" w14:textId="77777777" w:rsidR="002013A6" w:rsidRPr="007D1F2C" w:rsidRDefault="002013A6" w:rsidP="002013A6">
            <w:pPr>
              <w:rPr>
                <w:rFonts w:ascii="DIN-Regular" w:hAnsi="DIN-Regular" w:cs="DIN-Regular"/>
                <w:sz w:val="22"/>
                <w:szCs w:val="22"/>
              </w:rPr>
            </w:pPr>
          </w:p>
        </w:tc>
      </w:tr>
      <w:tr w:rsidR="002013A6" w:rsidRPr="007D1F2C" w14:paraId="10BF762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7653A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7456D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L'entre-deux-guerres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34EEF2" w14:textId="77777777" w:rsidR="002013A6" w:rsidRPr="007D1F2C" w:rsidRDefault="002013A6" w:rsidP="002013A6">
            <w:pPr>
              <w:rPr>
                <w:rFonts w:ascii="DIN-Regular" w:hAnsi="DIN-Regular" w:cs="DIN-Regular"/>
                <w:sz w:val="22"/>
                <w:szCs w:val="22"/>
              </w:rPr>
            </w:pPr>
          </w:p>
        </w:tc>
      </w:tr>
      <w:tr w:rsidR="002013A6" w:rsidRPr="007D1F2C" w14:paraId="17A2478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24B7D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AEA99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L'État français (1940-1945)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AD2648" w14:textId="77777777" w:rsidR="002013A6" w:rsidRPr="007D1F2C" w:rsidRDefault="002013A6" w:rsidP="002013A6">
            <w:pPr>
              <w:rPr>
                <w:rFonts w:ascii="DIN-Regular" w:hAnsi="DIN-Regular" w:cs="DIN-Regular"/>
                <w:sz w:val="22"/>
                <w:szCs w:val="22"/>
              </w:rPr>
            </w:pPr>
          </w:p>
        </w:tc>
      </w:tr>
      <w:tr w:rsidR="002013A6" w:rsidRPr="007D1F2C" w14:paraId="40F3F6A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9E3EA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D5C91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Résistance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900A9D" w14:textId="77777777" w:rsidR="002013A6" w:rsidRPr="007D1F2C" w:rsidRDefault="002013A6" w:rsidP="002013A6">
            <w:pPr>
              <w:rPr>
                <w:rFonts w:ascii="DIN-Regular" w:hAnsi="DIN-Regular" w:cs="DIN-Regular"/>
                <w:sz w:val="22"/>
                <w:szCs w:val="22"/>
              </w:rPr>
            </w:pPr>
          </w:p>
        </w:tc>
      </w:tr>
      <w:tr w:rsidR="002013A6" w:rsidRPr="007D1F2C" w14:paraId="6849A66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4A922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D4C29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Gouvernement provisoire et 4e République (1945-1958)</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3938EE" w14:textId="77777777" w:rsidR="002013A6" w:rsidRPr="007D1F2C" w:rsidRDefault="002013A6" w:rsidP="002013A6">
            <w:pPr>
              <w:rPr>
                <w:rFonts w:ascii="DIN-Regular" w:hAnsi="DIN-Regular" w:cs="DIN-Regular"/>
                <w:sz w:val="22"/>
                <w:szCs w:val="22"/>
              </w:rPr>
            </w:pPr>
          </w:p>
        </w:tc>
      </w:tr>
      <w:tr w:rsidR="002013A6" w:rsidRPr="007D1F2C" w14:paraId="051B1E9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8284A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270DF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5e République (depuis 1958)</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4EE7B1" w14:textId="77777777" w:rsidR="002013A6" w:rsidRPr="007D1F2C" w:rsidRDefault="002013A6" w:rsidP="002013A6">
            <w:pPr>
              <w:rPr>
                <w:rFonts w:ascii="DIN-Regular" w:hAnsi="DIN-Regular" w:cs="DIN-Regular"/>
                <w:sz w:val="22"/>
                <w:szCs w:val="22"/>
              </w:rPr>
            </w:pPr>
          </w:p>
        </w:tc>
      </w:tr>
      <w:tr w:rsidR="002013A6" w:rsidRPr="007D1F2C" w14:paraId="662D8DB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7022B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F01A3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De Gaulle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298705" w14:textId="77777777" w:rsidR="002013A6" w:rsidRPr="007D1F2C" w:rsidRDefault="002013A6" w:rsidP="002013A6">
            <w:pPr>
              <w:rPr>
                <w:rFonts w:ascii="DIN-Regular" w:hAnsi="DIN-Regular" w:cs="DIN-Regular"/>
                <w:sz w:val="22"/>
                <w:szCs w:val="22"/>
              </w:rPr>
            </w:pPr>
          </w:p>
        </w:tc>
      </w:tr>
      <w:tr w:rsidR="002013A6" w:rsidRPr="007D1F2C" w14:paraId="2598C4D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A2FA4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684A3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Mai 1968</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F4D4E9" w14:textId="77777777" w:rsidR="002013A6" w:rsidRPr="007D1F2C" w:rsidRDefault="002013A6" w:rsidP="002013A6">
            <w:pPr>
              <w:rPr>
                <w:rFonts w:ascii="DIN-Regular" w:hAnsi="DIN-Regular" w:cs="DIN-Regular"/>
                <w:sz w:val="22"/>
                <w:szCs w:val="22"/>
              </w:rPr>
            </w:pPr>
          </w:p>
        </w:tc>
      </w:tr>
      <w:tr w:rsidR="002013A6" w:rsidRPr="007D1F2C" w14:paraId="7370A6D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C3350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D73D9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Pompidou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62AC16" w14:textId="77777777" w:rsidR="002013A6" w:rsidRPr="007D1F2C" w:rsidRDefault="002013A6" w:rsidP="002013A6">
            <w:pPr>
              <w:rPr>
                <w:rFonts w:ascii="DIN-Regular" w:hAnsi="DIN-Regular" w:cs="DIN-Regular"/>
                <w:sz w:val="22"/>
                <w:szCs w:val="22"/>
              </w:rPr>
            </w:pPr>
          </w:p>
        </w:tc>
      </w:tr>
      <w:tr w:rsidR="002013A6" w:rsidRPr="007D1F2C" w14:paraId="77E3E83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BDD16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1694D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Giscard d'Estaing</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59AA37" w14:textId="77777777" w:rsidR="002013A6" w:rsidRPr="007D1F2C" w:rsidRDefault="002013A6" w:rsidP="002013A6">
            <w:pPr>
              <w:rPr>
                <w:rFonts w:ascii="DIN-Regular" w:hAnsi="DIN-Regular" w:cs="DIN-Regular"/>
                <w:sz w:val="22"/>
                <w:szCs w:val="22"/>
              </w:rPr>
            </w:pPr>
          </w:p>
        </w:tc>
      </w:tr>
      <w:tr w:rsidR="002013A6" w:rsidRPr="007D1F2C" w14:paraId="566DDBA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50062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0807E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Mitterrand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47374" w14:textId="77777777" w:rsidR="002013A6" w:rsidRPr="007D1F2C" w:rsidRDefault="002013A6" w:rsidP="002013A6">
            <w:pPr>
              <w:rPr>
                <w:rFonts w:ascii="DIN-Regular" w:hAnsi="DIN-Regular" w:cs="DIN-Regular"/>
                <w:sz w:val="22"/>
                <w:szCs w:val="22"/>
              </w:rPr>
            </w:pPr>
          </w:p>
        </w:tc>
      </w:tr>
      <w:tr w:rsidR="002013A6" w:rsidRPr="007D1F2C" w14:paraId="3B1E4A6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9023B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B826A2" w14:textId="77777777" w:rsidR="002013A6" w:rsidRPr="003E5301" w:rsidRDefault="002013A6" w:rsidP="002013A6">
            <w:pPr>
              <w:rPr>
                <w:rFonts w:ascii="DINPro-Medium" w:hAnsi="DINPro-Medium" w:cs="DIN-Regular"/>
                <w:sz w:val="22"/>
                <w:szCs w:val="22"/>
              </w:rPr>
            </w:pPr>
            <w:r w:rsidRPr="003E5301">
              <w:rPr>
                <w:rFonts w:ascii="DINPro-Medium" w:hAnsi="DINPro-Medium" w:cs="DIN-Regular"/>
                <w:sz w:val="22"/>
                <w:szCs w:val="22"/>
              </w:rPr>
              <w:t>Histoire régionale de la France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AF034C" w14:textId="77777777" w:rsidR="002013A6" w:rsidRPr="007D1F2C" w:rsidRDefault="002013A6" w:rsidP="002013A6">
            <w:pPr>
              <w:rPr>
                <w:rFonts w:ascii="DIN-Regular" w:hAnsi="DIN-Regular" w:cs="DIN-Regular"/>
                <w:sz w:val="22"/>
                <w:szCs w:val="22"/>
              </w:rPr>
            </w:pPr>
          </w:p>
        </w:tc>
      </w:tr>
      <w:tr w:rsidR="002013A6" w:rsidRPr="007D1F2C" w14:paraId="2FC0CA2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1962C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EF54D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banlieue de Paris et de l'Île de France. Généralités et synthèses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95BEAC" w14:textId="77777777" w:rsidR="002013A6" w:rsidRPr="007D1F2C" w:rsidRDefault="002013A6" w:rsidP="002013A6">
            <w:pPr>
              <w:rPr>
                <w:rFonts w:ascii="DIN-Regular" w:hAnsi="DIN-Regular" w:cs="DIN-Regular"/>
                <w:sz w:val="22"/>
                <w:szCs w:val="22"/>
              </w:rPr>
            </w:pPr>
          </w:p>
        </w:tc>
      </w:tr>
      <w:tr w:rsidR="002013A6" w:rsidRPr="007D1F2C" w14:paraId="3F05F00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17921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4C02A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Paris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0E7E08" w14:textId="77777777" w:rsidR="002013A6" w:rsidRPr="007D1F2C" w:rsidRDefault="002013A6" w:rsidP="002013A6">
            <w:pPr>
              <w:rPr>
                <w:rFonts w:ascii="DIN-Regular" w:hAnsi="DIN-Regular" w:cs="DIN-Regular"/>
                <w:sz w:val="22"/>
                <w:szCs w:val="22"/>
              </w:rPr>
            </w:pPr>
          </w:p>
        </w:tc>
      </w:tr>
      <w:tr w:rsidR="002013A6" w:rsidRPr="007D1F2C" w14:paraId="2AE926E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D6A87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944.114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0AC31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Paris dans l'Antiquité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B109D" w14:textId="77777777" w:rsidR="002013A6" w:rsidRPr="007D1F2C" w:rsidRDefault="002013A6" w:rsidP="002013A6">
            <w:pPr>
              <w:rPr>
                <w:rFonts w:ascii="DIN-Regular" w:hAnsi="DIN-Regular" w:cs="DIN-Regular"/>
                <w:sz w:val="22"/>
                <w:szCs w:val="22"/>
              </w:rPr>
            </w:pPr>
          </w:p>
        </w:tc>
      </w:tr>
      <w:tr w:rsidR="002013A6" w:rsidRPr="007D1F2C" w14:paraId="0A539FC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869B4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944.115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FEC19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Paris au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558171" w14:textId="77777777" w:rsidR="002013A6" w:rsidRPr="007D1F2C" w:rsidRDefault="002013A6" w:rsidP="002013A6">
            <w:pPr>
              <w:rPr>
                <w:rFonts w:ascii="DIN-Regular" w:hAnsi="DIN-Regular" w:cs="DIN-Regular"/>
                <w:sz w:val="22"/>
                <w:szCs w:val="22"/>
              </w:rPr>
            </w:pPr>
          </w:p>
        </w:tc>
      </w:tr>
      <w:tr w:rsidR="002013A6" w:rsidRPr="007D1F2C" w14:paraId="25587D9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24381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944.116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8935D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Paris aux temps modernes (jusqu'en 1789)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E3E86D" w14:textId="77777777" w:rsidR="002013A6" w:rsidRPr="007D1F2C" w:rsidRDefault="002013A6" w:rsidP="002013A6">
            <w:pPr>
              <w:rPr>
                <w:rFonts w:ascii="DIN-Regular" w:hAnsi="DIN-Regular" w:cs="DIN-Regular"/>
                <w:sz w:val="22"/>
                <w:szCs w:val="22"/>
              </w:rPr>
            </w:pPr>
          </w:p>
        </w:tc>
      </w:tr>
      <w:tr w:rsidR="002013A6" w:rsidRPr="007D1F2C" w14:paraId="7B20DD6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D68AC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944.117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5EED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Paris de 1789 à 1871</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F8C169" w14:textId="77777777" w:rsidR="002013A6" w:rsidRPr="007D1F2C" w:rsidRDefault="002013A6" w:rsidP="002013A6">
            <w:pPr>
              <w:rPr>
                <w:rFonts w:ascii="DIN-Regular" w:hAnsi="DIN-Regular" w:cs="DIN-Regular"/>
                <w:sz w:val="22"/>
                <w:szCs w:val="22"/>
              </w:rPr>
            </w:pPr>
          </w:p>
        </w:tc>
      </w:tr>
      <w:tr w:rsidR="002013A6" w:rsidRPr="007D1F2C" w14:paraId="64B8B76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DA361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944.118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5A1EC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Paris depuis 1871</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5C370C" w14:textId="77777777" w:rsidR="002013A6" w:rsidRPr="007D1F2C" w:rsidRDefault="002013A6" w:rsidP="002013A6">
            <w:pPr>
              <w:rPr>
                <w:rFonts w:ascii="DIN-Regular" w:hAnsi="DIN-Regular" w:cs="DIN-Regular"/>
                <w:sz w:val="22"/>
                <w:szCs w:val="22"/>
              </w:rPr>
            </w:pPr>
          </w:p>
        </w:tc>
      </w:tr>
      <w:tr w:rsidR="002013A6" w:rsidRPr="007D1F2C" w14:paraId="55C4738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FCCE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45348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1er, 2e arrondissements (Louvre, Bourse)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FDF59E" w14:textId="77777777" w:rsidR="002013A6" w:rsidRPr="007D1F2C" w:rsidRDefault="002013A6" w:rsidP="002013A6">
            <w:pPr>
              <w:rPr>
                <w:rFonts w:ascii="DIN-Regular" w:hAnsi="DIN-Regular" w:cs="DIN-Regular"/>
                <w:sz w:val="22"/>
                <w:szCs w:val="22"/>
              </w:rPr>
            </w:pPr>
          </w:p>
        </w:tc>
      </w:tr>
      <w:tr w:rsidR="002013A6" w:rsidRPr="007D1F2C" w14:paraId="7152C18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92018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5163F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3e, 4e arrondissements (Temple, Hôtel de Ville, Îles, Marais, Halles)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7414E8" w14:textId="77777777" w:rsidR="002013A6" w:rsidRPr="007D1F2C" w:rsidRDefault="002013A6" w:rsidP="002013A6">
            <w:pPr>
              <w:rPr>
                <w:rFonts w:ascii="DIN-Regular" w:hAnsi="DIN-Regular" w:cs="DIN-Regular"/>
                <w:sz w:val="22"/>
                <w:szCs w:val="22"/>
              </w:rPr>
            </w:pPr>
          </w:p>
        </w:tc>
      </w:tr>
      <w:tr w:rsidR="002013A6" w:rsidRPr="007D1F2C" w14:paraId="6451D78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D7293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540BD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5e arrondissement (Panthéon, Quartier Latin)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5775E0" w14:textId="77777777" w:rsidR="002013A6" w:rsidRPr="007D1F2C" w:rsidRDefault="002013A6" w:rsidP="002013A6">
            <w:pPr>
              <w:rPr>
                <w:rFonts w:ascii="DIN-Regular" w:hAnsi="DIN-Regular" w:cs="DIN-Regular"/>
                <w:sz w:val="22"/>
                <w:szCs w:val="22"/>
              </w:rPr>
            </w:pPr>
          </w:p>
        </w:tc>
      </w:tr>
      <w:tr w:rsidR="002013A6" w:rsidRPr="007D1F2C" w14:paraId="223816C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C66F5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AA753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6e, 7e arrondissements (Luxembourg, Saint-Germain-des-Prés, Palais-Bourbon)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6058B7" w14:textId="77777777" w:rsidR="002013A6" w:rsidRPr="007D1F2C" w:rsidRDefault="002013A6" w:rsidP="002013A6">
            <w:pPr>
              <w:rPr>
                <w:rFonts w:ascii="DIN-Regular" w:hAnsi="DIN-Regular" w:cs="DIN-Regular"/>
                <w:sz w:val="22"/>
                <w:szCs w:val="22"/>
              </w:rPr>
            </w:pPr>
          </w:p>
        </w:tc>
      </w:tr>
      <w:tr w:rsidR="002013A6" w:rsidRPr="007D1F2C" w14:paraId="5ABADC3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CDFCB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65BB4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8e, 16e, 17e arrondissements (Elysées, Passy Batignolles, Monceaux)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CFA35D" w14:textId="77777777" w:rsidR="002013A6" w:rsidRPr="007D1F2C" w:rsidRDefault="002013A6" w:rsidP="002013A6">
            <w:pPr>
              <w:rPr>
                <w:rFonts w:ascii="DIN-Regular" w:hAnsi="DIN-Regular" w:cs="DIN-Regular"/>
                <w:sz w:val="22"/>
                <w:szCs w:val="22"/>
              </w:rPr>
            </w:pPr>
          </w:p>
        </w:tc>
      </w:tr>
      <w:tr w:rsidR="002013A6" w:rsidRPr="007D1F2C" w14:paraId="3EE753F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9ECAA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D123A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9e, 18e arrondissements (Opéra, Montmartre)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50FC2D" w14:textId="77777777" w:rsidR="002013A6" w:rsidRPr="007D1F2C" w:rsidRDefault="002013A6" w:rsidP="002013A6">
            <w:pPr>
              <w:rPr>
                <w:rFonts w:ascii="DIN-Regular" w:hAnsi="DIN-Regular" w:cs="DIN-Regular"/>
                <w:sz w:val="22"/>
                <w:szCs w:val="22"/>
              </w:rPr>
            </w:pPr>
          </w:p>
        </w:tc>
      </w:tr>
      <w:tr w:rsidR="002013A6" w:rsidRPr="007D1F2C" w14:paraId="20BD378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8E04A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562CA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10e, 11e, 19e, 20e arrondissements (Entrepôt, Popencourt, Buttes-Chaumont, Ménilmontant)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FCBBCB" w14:textId="77777777" w:rsidR="002013A6" w:rsidRPr="007D1F2C" w:rsidRDefault="002013A6" w:rsidP="002013A6">
            <w:pPr>
              <w:rPr>
                <w:rFonts w:ascii="DIN-Regular" w:hAnsi="DIN-Regular" w:cs="DIN-Regular"/>
                <w:sz w:val="22"/>
                <w:szCs w:val="22"/>
              </w:rPr>
            </w:pPr>
          </w:p>
        </w:tc>
      </w:tr>
      <w:tr w:rsidR="002013A6" w:rsidRPr="007D1F2C" w14:paraId="6B35668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074B2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D9B66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12e, 13e, 14e, 15e arrondissements (Reuilly Gobelins, Observatoire, Vaugirard)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36AA70" w14:textId="77777777" w:rsidR="002013A6" w:rsidRPr="007D1F2C" w:rsidRDefault="002013A6" w:rsidP="002013A6">
            <w:pPr>
              <w:rPr>
                <w:rFonts w:ascii="DIN-Regular" w:hAnsi="DIN-Regular" w:cs="DIN-Regular"/>
                <w:sz w:val="22"/>
                <w:szCs w:val="22"/>
              </w:rPr>
            </w:pPr>
          </w:p>
        </w:tc>
      </w:tr>
      <w:tr w:rsidR="002013A6" w:rsidRPr="007D1F2C" w14:paraId="3FFDB2A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ABFD3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1E50F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banlieue de Paris et de l'Île-de-France. Les villes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15FFA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Sous cet indice, les ouvrages sont classés au nom de la ville étudiée.</w:t>
            </w:r>
          </w:p>
        </w:tc>
      </w:tr>
      <w:tr w:rsidR="002013A6" w:rsidRPr="007D1F2C" w14:paraId="08A73BF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BAF28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F7F52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Normandie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856CAF" w14:textId="77777777" w:rsidR="002013A6" w:rsidRPr="007D1F2C" w:rsidRDefault="002013A6" w:rsidP="002013A6">
            <w:pPr>
              <w:rPr>
                <w:rFonts w:ascii="DIN-Regular" w:hAnsi="DIN-Regular" w:cs="DIN-Regular"/>
                <w:sz w:val="22"/>
                <w:szCs w:val="22"/>
              </w:rPr>
            </w:pPr>
          </w:p>
        </w:tc>
      </w:tr>
      <w:tr w:rsidR="002013A6" w:rsidRPr="007D1F2C" w14:paraId="58C50E4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B308C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659D8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l'Orléanais et du Gâtinais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5923F3" w14:textId="77777777" w:rsidR="002013A6" w:rsidRPr="007D1F2C" w:rsidRDefault="002013A6" w:rsidP="002013A6">
            <w:pPr>
              <w:rPr>
                <w:rFonts w:ascii="DIN-Regular" w:hAnsi="DIN-Regular" w:cs="DIN-Regular"/>
                <w:sz w:val="22"/>
                <w:szCs w:val="22"/>
              </w:rPr>
            </w:pPr>
          </w:p>
        </w:tc>
      </w:tr>
      <w:tr w:rsidR="002013A6" w:rsidRPr="007D1F2C" w14:paraId="3DC5C2A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25E7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AEC17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Berry</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3FC719" w14:textId="77777777" w:rsidR="002013A6" w:rsidRPr="007D1F2C" w:rsidRDefault="002013A6" w:rsidP="002013A6">
            <w:pPr>
              <w:rPr>
                <w:rFonts w:ascii="DIN-Regular" w:hAnsi="DIN-Regular" w:cs="DIN-Regular"/>
                <w:sz w:val="22"/>
                <w:szCs w:val="22"/>
              </w:rPr>
            </w:pPr>
          </w:p>
        </w:tc>
      </w:tr>
      <w:tr w:rsidR="002013A6" w:rsidRPr="007D1F2C" w14:paraId="4221CE8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C95FD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6E15B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Bourgogne et du Nivernais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43F52E" w14:textId="77777777" w:rsidR="002013A6" w:rsidRPr="007D1F2C" w:rsidRDefault="002013A6" w:rsidP="002013A6">
            <w:pPr>
              <w:rPr>
                <w:rFonts w:ascii="DIN-Regular" w:hAnsi="DIN-Regular" w:cs="DIN-Regular"/>
                <w:sz w:val="22"/>
                <w:szCs w:val="22"/>
              </w:rPr>
            </w:pPr>
          </w:p>
        </w:tc>
      </w:tr>
      <w:tr w:rsidR="002013A6" w:rsidRPr="007D1F2C" w14:paraId="4FBBAD9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FD3C0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F4C5B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Champagne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1C9E9" w14:textId="77777777" w:rsidR="002013A6" w:rsidRPr="007D1F2C" w:rsidRDefault="002013A6" w:rsidP="002013A6">
            <w:pPr>
              <w:rPr>
                <w:rFonts w:ascii="DIN-Regular" w:hAnsi="DIN-Regular" w:cs="DIN-Regular"/>
                <w:sz w:val="22"/>
                <w:szCs w:val="22"/>
              </w:rPr>
            </w:pPr>
          </w:p>
        </w:tc>
      </w:tr>
      <w:tr w:rsidR="002013A6" w:rsidRPr="007D1F2C" w14:paraId="327E9B8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001BD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386BE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Picardie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907FAB" w14:textId="77777777" w:rsidR="002013A6" w:rsidRPr="007D1F2C" w:rsidRDefault="002013A6" w:rsidP="002013A6">
            <w:pPr>
              <w:rPr>
                <w:rFonts w:ascii="DIN-Regular" w:hAnsi="DIN-Regular" w:cs="DIN-Regular"/>
                <w:sz w:val="22"/>
                <w:szCs w:val="22"/>
              </w:rPr>
            </w:pPr>
          </w:p>
        </w:tc>
      </w:tr>
      <w:tr w:rsidR="002013A6" w:rsidRPr="007D1F2C" w14:paraId="76A9718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21BD7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6F8C1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Flandres, de l'Artois et du Hainaut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5E888D" w14:textId="77777777" w:rsidR="002013A6" w:rsidRPr="007D1F2C" w:rsidRDefault="002013A6" w:rsidP="002013A6">
            <w:pPr>
              <w:rPr>
                <w:rFonts w:ascii="DIN-Regular" w:hAnsi="DIN-Regular" w:cs="DIN-Regular"/>
                <w:sz w:val="22"/>
                <w:szCs w:val="22"/>
              </w:rPr>
            </w:pPr>
          </w:p>
        </w:tc>
      </w:tr>
      <w:tr w:rsidR="002013A6" w:rsidRPr="007D1F2C" w14:paraId="7F02670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74F58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FBF96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Lorraine et du Pays de Bar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9C01EA" w14:textId="77777777" w:rsidR="002013A6" w:rsidRPr="007D1F2C" w:rsidRDefault="002013A6" w:rsidP="002013A6">
            <w:pPr>
              <w:rPr>
                <w:rFonts w:ascii="DIN-Regular" w:hAnsi="DIN-Regular" w:cs="DIN-Regular"/>
                <w:sz w:val="22"/>
                <w:szCs w:val="22"/>
              </w:rPr>
            </w:pPr>
          </w:p>
        </w:tc>
      </w:tr>
      <w:tr w:rsidR="002013A6" w:rsidRPr="007D1F2C" w14:paraId="1DA4132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36EBB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FD3DE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l'Alsace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3D3EEE" w14:textId="77777777" w:rsidR="002013A6" w:rsidRPr="007D1F2C" w:rsidRDefault="002013A6" w:rsidP="002013A6">
            <w:pPr>
              <w:rPr>
                <w:rFonts w:ascii="DIN-Regular" w:hAnsi="DIN-Regular" w:cs="DIN-Regular"/>
                <w:sz w:val="22"/>
                <w:szCs w:val="22"/>
              </w:rPr>
            </w:pPr>
          </w:p>
        </w:tc>
      </w:tr>
      <w:tr w:rsidR="002013A6" w:rsidRPr="007D1F2C" w14:paraId="09A8F81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7F2E6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234B6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Bretagne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118F08" w14:textId="77777777" w:rsidR="002013A6" w:rsidRPr="007D1F2C" w:rsidRDefault="002013A6" w:rsidP="002013A6">
            <w:pPr>
              <w:rPr>
                <w:rFonts w:ascii="DIN-Regular" w:hAnsi="DIN-Regular" w:cs="DIN-Regular"/>
                <w:sz w:val="22"/>
                <w:szCs w:val="22"/>
              </w:rPr>
            </w:pPr>
          </w:p>
        </w:tc>
      </w:tr>
      <w:tr w:rsidR="002013A6" w:rsidRPr="007D1F2C" w14:paraId="1D7D22F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42E14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C82BF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Maine, de l'Anjou, de la Touraine et du Perche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4C7DA5" w14:textId="77777777" w:rsidR="002013A6" w:rsidRPr="007D1F2C" w:rsidRDefault="002013A6" w:rsidP="002013A6">
            <w:pPr>
              <w:rPr>
                <w:rFonts w:ascii="DIN-Regular" w:hAnsi="DIN-Regular" w:cs="DIN-Regular"/>
                <w:sz w:val="22"/>
                <w:szCs w:val="22"/>
              </w:rPr>
            </w:pPr>
          </w:p>
        </w:tc>
      </w:tr>
      <w:tr w:rsidR="002013A6" w:rsidRPr="007D1F2C" w14:paraId="71CC847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4547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18820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Poitou et de la Vendée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409CCF" w14:textId="77777777" w:rsidR="002013A6" w:rsidRPr="007D1F2C" w:rsidRDefault="002013A6" w:rsidP="002013A6">
            <w:pPr>
              <w:rPr>
                <w:rFonts w:ascii="DIN-Regular" w:hAnsi="DIN-Regular" w:cs="DIN-Regular"/>
                <w:sz w:val="22"/>
                <w:szCs w:val="22"/>
              </w:rPr>
            </w:pPr>
          </w:p>
        </w:tc>
      </w:tr>
      <w:tr w:rsidR="002013A6" w:rsidRPr="007D1F2C" w14:paraId="3FC5A32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01DBA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55B37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l'Aunis, de la Saintonge et de l'Angoumois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D3F0B1" w14:textId="77777777" w:rsidR="002013A6" w:rsidRPr="007D1F2C" w:rsidRDefault="002013A6" w:rsidP="002013A6">
            <w:pPr>
              <w:rPr>
                <w:rFonts w:ascii="DIN-Regular" w:hAnsi="DIN-Regular" w:cs="DIN-Regular"/>
                <w:sz w:val="22"/>
                <w:szCs w:val="22"/>
              </w:rPr>
            </w:pPr>
          </w:p>
        </w:tc>
      </w:tr>
      <w:tr w:rsidR="002013A6" w:rsidRPr="007D1F2C" w14:paraId="37B327F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11A5E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165D5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Guyenne (Périgord, Quercy, Rouergue, Agenais)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08BFCF" w14:textId="77777777" w:rsidR="002013A6" w:rsidRPr="007D1F2C" w:rsidRDefault="002013A6" w:rsidP="002013A6">
            <w:pPr>
              <w:rPr>
                <w:rFonts w:ascii="DIN-Regular" w:hAnsi="DIN-Regular" w:cs="DIN-Regular"/>
                <w:sz w:val="22"/>
                <w:szCs w:val="22"/>
              </w:rPr>
            </w:pPr>
          </w:p>
        </w:tc>
      </w:tr>
      <w:tr w:rsidR="002013A6" w:rsidRPr="007D1F2C" w14:paraId="6CDD5A6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10F84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12D6C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Gascogne, du Béarn et du Pays basque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C64F4E" w14:textId="77777777" w:rsidR="002013A6" w:rsidRPr="007D1F2C" w:rsidRDefault="002013A6" w:rsidP="002013A6">
            <w:pPr>
              <w:rPr>
                <w:rFonts w:ascii="DIN-Regular" w:hAnsi="DIN-Regular" w:cs="DIN-Regular"/>
                <w:sz w:val="22"/>
                <w:szCs w:val="22"/>
              </w:rPr>
            </w:pPr>
          </w:p>
        </w:tc>
      </w:tr>
      <w:tr w:rsidR="002013A6" w:rsidRPr="007D1F2C" w14:paraId="11B88C5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E1C69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8C1F9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Limousin et de la Marche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A3C48F" w14:textId="77777777" w:rsidR="002013A6" w:rsidRPr="007D1F2C" w:rsidRDefault="002013A6" w:rsidP="002013A6">
            <w:pPr>
              <w:rPr>
                <w:rFonts w:ascii="DIN-Regular" w:hAnsi="DIN-Regular" w:cs="DIN-Regular"/>
                <w:sz w:val="22"/>
                <w:szCs w:val="22"/>
              </w:rPr>
            </w:pPr>
          </w:p>
        </w:tc>
      </w:tr>
      <w:tr w:rsidR="002013A6" w:rsidRPr="007D1F2C" w14:paraId="58DF50F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ED097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914A4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d'Auvergne du Bourbonnais et du Velay</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DCB382" w14:textId="77777777" w:rsidR="002013A6" w:rsidRPr="007D1F2C" w:rsidRDefault="002013A6" w:rsidP="002013A6">
            <w:pPr>
              <w:rPr>
                <w:rFonts w:ascii="DIN-Regular" w:hAnsi="DIN-Regular" w:cs="DIN-Regular"/>
                <w:sz w:val="22"/>
                <w:szCs w:val="22"/>
              </w:rPr>
            </w:pPr>
          </w:p>
        </w:tc>
      </w:tr>
      <w:tr w:rsidR="002013A6" w:rsidRPr="007D1F2C" w14:paraId="5A5CCCF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325CF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62B6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Franche-Comté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5BF1EC" w14:textId="77777777" w:rsidR="002013A6" w:rsidRPr="007D1F2C" w:rsidRDefault="002013A6" w:rsidP="002013A6">
            <w:pPr>
              <w:rPr>
                <w:rFonts w:ascii="DIN-Regular" w:hAnsi="DIN-Regular" w:cs="DIN-Regular"/>
                <w:sz w:val="22"/>
                <w:szCs w:val="22"/>
              </w:rPr>
            </w:pPr>
          </w:p>
        </w:tc>
      </w:tr>
      <w:tr w:rsidR="002013A6" w:rsidRPr="007D1F2C" w14:paraId="4366290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2FFE9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6BF0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Lyon, du Lyonnais, des Dombes, du Bugey et de la Bresse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1C012E" w14:textId="77777777" w:rsidR="002013A6" w:rsidRPr="007D1F2C" w:rsidRDefault="002013A6" w:rsidP="002013A6">
            <w:pPr>
              <w:rPr>
                <w:rFonts w:ascii="DIN-Regular" w:hAnsi="DIN-Regular" w:cs="DIN-Regular"/>
                <w:sz w:val="22"/>
                <w:szCs w:val="22"/>
              </w:rPr>
            </w:pPr>
          </w:p>
        </w:tc>
      </w:tr>
      <w:tr w:rsidR="002013A6" w:rsidRPr="007D1F2C" w14:paraId="584A468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412AB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0F9BC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Savoie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D7BBBD" w14:textId="77777777" w:rsidR="002013A6" w:rsidRPr="007D1F2C" w:rsidRDefault="002013A6" w:rsidP="002013A6">
            <w:pPr>
              <w:rPr>
                <w:rFonts w:ascii="DIN-Regular" w:hAnsi="DIN-Regular" w:cs="DIN-Regular"/>
                <w:sz w:val="22"/>
                <w:szCs w:val="22"/>
              </w:rPr>
            </w:pPr>
          </w:p>
        </w:tc>
      </w:tr>
      <w:tr w:rsidR="002013A6" w:rsidRPr="007D1F2C" w14:paraId="15D4783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FC50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B5F17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Dauphiné</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FE0360" w14:textId="77777777" w:rsidR="002013A6" w:rsidRPr="007D1F2C" w:rsidRDefault="002013A6" w:rsidP="002013A6">
            <w:pPr>
              <w:rPr>
                <w:rFonts w:ascii="DIN-Regular" w:hAnsi="DIN-Regular" w:cs="DIN-Regular"/>
                <w:sz w:val="22"/>
                <w:szCs w:val="22"/>
              </w:rPr>
            </w:pPr>
          </w:p>
        </w:tc>
      </w:tr>
      <w:tr w:rsidR="002013A6" w:rsidRPr="007D1F2C" w14:paraId="7D4D9D3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14465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DA930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Roussillon et du Pays de Foix</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483CB4" w14:textId="77777777" w:rsidR="002013A6" w:rsidRPr="007D1F2C" w:rsidRDefault="002013A6" w:rsidP="002013A6">
            <w:pPr>
              <w:rPr>
                <w:rFonts w:ascii="DIN-Regular" w:hAnsi="DIN-Regular" w:cs="DIN-Regular"/>
                <w:sz w:val="22"/>
                <w:szCs w:val="22"/>
              </w:rPr>
            </w:pPr>
          </w:p>
        </w:tc>
      </w:tr>
      <w:tr w:rsidR="002013A6" w:rsidRPr="007D1F2C" w14:paraId="6FF3BDC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94CF9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ECF63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Languedoc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AEDA27" w14:textId="77777777" w:rsidR="002013A6" w:rsidRPr="007D1F2C" w:rsidRDefault="002013A6" w:rsidP="002013A6">
            <w:pPr>
              <w:rPr>
                <w:rFonts w:ascii="DIN-Regular" w:hAnsi="DIN-Regular" w:cs="DIN-Regular"/>
                <w:sz w:val="22"/>
                <w:szCs w:val="22"/>
              </w:rPr>
            </w:pPr>
          </w:p>
        </w:tc>
      </w:tr>
      <w:tr w:rsidR="002013A6" w:rsidRPr="007D1F2C" w14:paraId="2404140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C4F45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DF183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Provence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B0784F" w14:textId="77777777" w:rsidR="002013A6" w:rsidRPr="007D1F2C" w:rsidRDefault="002013A6" w:rsidP="002013A6">
            <w:pPr>
              <w:rPr>
                <w:rFonts w:ascii="DIN-Regular" w:hAnsi="DIN-Regular" w:cs="DIN-Regular"/>
                <w:sz w:val="22"/>
                <w:szCs w:val="22"/>
              </w:rPr>
            </w:pPr>
          </w:p>
        </w:tc>
      </w:tr>
      <w:tr w:rsidR="002013A6" w:rsidRPr="007D1F2C" w14:paraId="60D54FB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80A27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E56DD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Corse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B4D829" w14:textId="77777777" w:rsidR="002013A6" w:rsidRPr="007D1F2C" w:rsidRDefault="002013A6" w:rsidP="002013A6">
            <w:pPr>
              <w:rPr>
                <w:rFonts w:ascii="DIN-Regular" w:hAnsi="DIN-Regular" w:cs="DIN-Regular"/>
                <w:sz w:val="22"/>
                <w:szCs w:val="22"/>
              </w:rPr>
            </w:pPr>
          </w:p>
        </w:tc>
      </w:tr>
      <w:tr w:rsidR="002013A6" w:rsidRPr="007D1F2C" w14:paraId="698992E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5F3F5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0E117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Monaco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C033A1" w14:textId="77777777" w:rsidR="002013A6" w:rsidRPr="007D1F2C" w:rsidRDefault="002013A6" w:rsidP="002013A6">
            <w:pPr>
              <w:rPr>
                <w:rFonts w:ascii="DIN-Regular" w:hAnsi="DIN-Regular" w:cs="DIN-Regular"/>
                <w:sz w:val="22"/>
                <w:szCs w:val="22"/>
              </w:rPr>
            </w:pPr>
          </w:p>
        </w:tc>
      </w:tr>
      <w:tr w:rsidR="002013A6" w:rsidRPr="007D1F2C" w14:paraId="6D5E046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D6C6F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944.99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9B0FE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d'Andorre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BCD5AC" w14:textId="77777777" w:rsidR="002013A6" w:rsidRPr="007D1F2C" w:rsidRDefault="002013A6" w:rsidP="002013A6">
            <w:pPr>
              <w:rPr>
                <w:rFonts w:ascii="DIN-Regular" w:hAnsi="DIN-Regular" w:cs="DIN-Regular"/>
                <w:sz w:val="22"/>
                <w:szCs w:val="22"/>
              </w:rPr>
            </w:pPr>
          </w:p>
        </w:tc>
      </w:tr>
      <w:tr w:rsidR="002013A6" w:rsidRPr="007D1F2C" w14:paraId="5684B07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DB7986" w14:textId="77777777" w:rsidR="002013A6" w:rsidRPr="00063B39" w:rsidRDefault="002013A6" w:rsidP="002013A6">
            <w:pPr>
              <w:rPr>
                <w:rFonts w:ascii="DINPro-Medium" w:hAnsi="DINPro-Medium" w:cs="DIN-Regular"/>
                <w:sz w:val="22"/>
                <w:szCs w:val="22"/>
              </w:rPr>
            </w:pPr>
            <w:r w:rsidRPr="00063B39">
              <w:rPr>
                <w:rFonts w:ascii="DINPro-Medium" w:hAnsi="DINPro-Medium" w:cs="DIN-Regular"/>
                <w:sz w:val="22"/>
                <w:szCs w:val="22"/>
              </w:rPr>
              <w:t>945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D1D3A2" w14:textId="77777777" w:rsidR="002013A6" w:rsidRPr="00063B39" w:rsidRDefault="002013A6" w:rsidP="002013A6">
            <w:pPr>
              <w:rPr>
                <w:rFonts w:ascii="DINPro-Medium" w:hAnsi="DINPro-Medium" w:cs="DIN-Regular"/>
                <w:sz w:val="22"/>
                <w:szCs w:val="22"/>
              </w:rPr>
            </w:pPr>
            <w:r w:rsidRPr="00063B39">
              <w:rPr>
                <w:rFonts w:ascii="DINPro-Medium" w:hAnsi="DINPro-Medium" w:cs="DIN-Regular"/>
                <w:sz w:val="22"/>
                <w:szCs w:val="22"/>
              </w:rPr>
              <w:t>Histoire de l'Italie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B0D267" w14:textId="77777777" w:rsidR="002013A6" w:rsidRPr="007D1F2C" w:rsidRDefault="002013A6" w:rsidP="002013A6">
            <w:pPr>
              <w:rPr>
                <w:rFonts w:ascii="DIN-Regular" w:hAnsi="DIN-Regular" w:cs="DIN-Regular"/>
                <w:sz w:val="22"/>
                <w:szCs w:val="22"/>
              </w:rPr>
            </w:pPr>
          </w:p>
        </w:tc>
      </w:tr>
      <w:tr w:rsidR="002013A6" w:rsidRPr="007D1F2C" w14:paraId="6F647FB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732A4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2A16E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italienne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BE44DD" w14:textId="77777777" w:rsidR="002013A6" w:rsidRPr="007D1F2C" w:rsidRDefault="002013A6" w:rsidP="002013A6">
            <w:pPr>
              <w:rPr>
                <w:rFonts w:ascii="DIN-Regular" w:hAnsi="DIN-Regular" w:cs="DIN-Regular"/>
                <w:sz w:val="22"/>
                <w:szCs w:val="22"/>
              </w:rPr>
            </w:pPr>
          </w:p>
        </w:tc>
      </w:tr>
      <w:tr w:rsidR="002013A6" w:rsidRPr="007D1F2C" w14:paraId="3A7C1CC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8385F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B808E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italienne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3AAFEE" w14:textId="77777777" w:rsidR="002013A6" w:rsidRPr="007D1F2C" w:rsidRDefault="002013A6" w:rsidP="002013A6">
            <w:pPr>
              <w:rPr>
                <w:rFonts w:ascii="DIN-Regular" w:hAnsi="DIN-Regular" w:cs="DIN-Regular"/>
                <w:sz w:val="22"/>
                <w:szCs w:val="22"/>
              </w:rPr>
            </w:pPr>
          </w:p>
        </w:tc>
      </w:tr>
      <w:tr w:rsidR="002013A6" w:rsidRPr="007D1F2C" w14:paraId="7900B97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688D3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FDE35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italiennes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7B6E8" w14:textId="77777777" w:rsidR="002013A6" w:rsidRPr="007D1F2C" w:rsidRDefault="002013A6" w:rsidP="002013A6">
            <w:pPr>
              <w:rPr>
                <w:rFonts w:ascii="DIN-Regular" w:hAnsi="DIN-Regular" w:cs="DIN-Regular"/>
                <w:sz w:val="22"/>
                <w:szCs w:val="22"/>
              </w:rPr>
            </w:pPr>
          </w:p>
        </w:tc>
      </w:tr>
      <w:tr w:rsidR="002013A6" w:rsidRPr="007D1F2C" w14:paraId="374754F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D9277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CBAA1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Italie au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4A08FB" w14:textId="77777777" w:rsidR="002013A6" w:rsidRPr="007D1F2C" w:rsidRDefault="002013A6" w:rsidP="002013A6">
            <w:pPr>
              <w:rPr>
                <w:rFonts w:ascii="DIN-Regular" w:hAnsi="DIN-Regular" w:cs="DIN-Regular"/>
                <w:sz w:val="22"/>
                <w:szCs w:val="22"/>
              </w:rPr>
            </w:pPr>
          </w:p>
        </w:tc>
      </w:tr>
      <w:tr w:rsidR="002013A6" w:rsidRPr="007D1F2C" w14:paraId="7463912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940C2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A4293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Italie de 476 à 962</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CECB8D" w14:textId="77777777" w:rsidR="002013A6" w:rsidRPr="007D1F2C" w:rsidRDefault="002013A6" w:rsidP="002013A6">
            <w:pPr>
              <w:rPr>
                <w:rFonts w:ascii="DIN-Regular" w:hAnsi="DIN-Regular" w:cs="DIN-Regular"/>
                <w:sz w:val="22"/>
                <w:szCs w:val="22"/>
              </w:rPr>
            </w:pPr>
          </w:p>
        </w:tc>
      </w:tr>
      <w:tr w:rsidR="002013A6" w:rsidRPr="007D1F2C" w14:paraId="6C904E4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C4501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419B2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Italie de 962 à 1494</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E94F34" w14:textId="77777777" w:rsidR="002013A6" w:rsidRPr="007D1F2C" w:rsidRDefault="002013A6" w:rsidP="002013A6">
            <w:pPr>
              <w:rPr>
                <w:rFonts w:ascii="DIN-Regular" w:hAnsi="DIN-Regular" w:cs="DIN-Regular"/>
                <w:sz w:val="22"/>
                <w:szCs w:val="22"/>
              </w:rPr>
            </w:pPr>
          </w:p>
        </w:tc>
      </w:tr>
      <w:tr w:rsidR="002013A6" w:rsidRPr="007D1F2C" w14:paraId="6F310AD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1842E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CB5F7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Italie moderne (1494-1792)</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1A90C8" w14:textId="77777777" w:rsidR="002013A6" w:rsidRPr="007D1F2C" w:rsidRDefault="002013A6" w:rsidP="002013A6">
            <w:pPr>
              <w:rPr>
                <w:rFonts w:ascii="DIN-Regular" w:hAnsi="DIN-Regular" w:cs="DIN-Regular"/>
                <w:sz w:val="22"/>
                <w:szCs w:val="22"/>
              </w:rPr>
            </w:pPr>
          </w:p>
        </w:tc>
      </w:tr>
      <w:tr w:rsidR="002013A6" w:rsidRPr="007D1F2C" w14:paraId="51B58C9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78DCA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B6B04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Italie de la Renaissance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5DFC0" w14:textId="77777777" w:rsidR="002013A6" w:rsidRPr="007D1F2C" w:rsidRDefault="002013A6" w:rsidP="002013A6">
            <w:pPr>
              <w:rPr>
                <w:rFonts w:ascii="DIN-Regular" w:hAnsi="DIN-Regular" w:cs="DIN-Regular"/>
                <w:sz w:val="22"/>
                <w:szCs w:val="22"/>
              </w:rPr>
            </w:pPr>
          </w:p>
        </w:tc>
      </w:tr>
      <w:tr w:rsidR="002013A6" w:rsidRPr="007D1F2C" w14:paraId="0835A4B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DE498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B88CE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Main-mise de l'Espagne sur l'Italie. Bourbons et Habsbourg</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01415E" w14:textId="77777777" w:rsidR="002013A6" w:rsidRPr="007D1F2C" w:rsidRDefault="002013A6" w:rsidP="002013A6">
            <w:pPr>
              <w:rPr>
                <w:rFonts w:ascii="DIN-Regular" w:hAnsi="DIN-Regular" w:cs="DIN-Regular"/>
                <w:sz w:val="22"/>
                <w:szCs w:val="22"/>
              </w:rPr>
            </w:pPr>
          </w:p>
        </w:tc>
      </w:tr>
      <w:tr w:rsidR="002013A6" w:rsidRPr="007D1F2C" w14:paraId="6B10E44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FDCE9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EB27D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Italie au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64F4D1" w14:textId="77777777" w:rsidR="002013A6" w:rsidRPr="007D1F2C" w:rsidRDefault="002013A6" w:rsidP="002013A6">
            <w:pPr>
              <w:rPr>
                <w:rFonts w:ascii="DIN-Regular" w:hAnsi="DIN-Regular" w:cs="DIN-Regular"/>
                <w:sz w:val="22"/>
                <w:szCs w:val="22"/>
              </w:rPr>
            </w:pPr>
          </w:p>
        </w:tc>
      </w:tr>
      <w:tr w:rsidR="002013A6" w:rsidRPr="007D1F2C" w14:paraId="10DF1DE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13008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797C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Italie pendant la révolution française et l'Empire 1792-1814</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558BBF" w14:textId="77777777" w:rsidR="002013A6" w:rsidRPr="007D1F2C" w:rsidRDefault="002013A6" w:rsidP="002013A6">
            <w:pPr>
              <w:rPr>
                <w:rFonts w:ascii="DIN-Regular" w:hAnsi="DIN-Regular" w:cs="DIN-Regular"/>
                <w:sz w:val="22"/>
                <w:szCs w:val="22"/>
              </w:rPr>
            </w:pPr>
          </w:p>
        </w:tc>
      </w:tr>
      <w:tr w:rsidR="002013A6" w:rsidRPr="007D1F2C" w14:paraId="3D1C170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8B79D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CE132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Domination autrichienne sur l'Italie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C1CE83" w14:textId="77777777" w:rsidR="002013A6" w:rsidRPr="007D1F2C" w:rsidRDefault="002013A6" w:rsidP="002013A6">
            <w:pPr>
              <w:rPr>
                <w:rFonts w:ascii="DIN-Regular" w:hAnsi="DIN-Regular" w:cs="DIN-Regular"/>
                <w:sz w:val="22"/>
                <w:szCs w:val="22"/>
              </w:rPr>
            </w:pPr>
          </w:p>
        </w:tc>
      </w:tr>
      <w:tr w:rsidR="002013A6" w:rsidRPr="007D1F2C" w14:paraId="728C6EC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AD7F6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FC796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Unité italienne (1848-1870). Victor-Emmanuel II et Cavour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CAB4F1" w14:textId="77777777" w:rsidR="002013A6" w:rsidRPr="007D1F2C" w:rsidRDefault="002013A6" w:rsidP="002013A6">
            <w:pPr>
              <w:rPr>
                <w:rFonts w:ascii="DIN-Regular" w:hAnsi="DIN-Regular" w:cs="DIN-Regular"/>
                <w:sz w:val="22"/>
                <w:szCs w:val="22"/>
              </w:rPr>
            </w:pPr>
          </w:p>
        </w:tc>
      </w:tr>
      <w:tr w:rsidR="002013A6" w:rsidRPr="007D1F2C" w14:paraId="3F3075C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835B8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5A442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Italie de 1870 à 1918</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F528F2" w14:textId="77777777" w:rsidR="002013A6" w:rsidRPr="007D1F2C" w:rsidRDefault="002013A6" w:rsidP="002013A6">
            <w:pPr>
              <w:rPr>
                <w:rFonts w:ascii="DIN-Regular" w:hAnsi="DIN-Regular" w:cs="DIN-Regular"/>
                <w:sz w:val="22"/>
                <w:szCs w:val="22"/>
              </w:rPr>
            </w:pPr>
          </w:p>
        </w:tc>
      </w:tr>
      <w:tr w:rsidR="002013A6" w:rsidRPr="007D1F2C" w14:paraId="6841DC1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24018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C746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Italie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E9BE98" w14:textId="77777777" w:rsidR="002013A6" w:rsidRPr="007D1F2C" w:rsidRDefault="002013A6" w:rsidP="002013A6">
            <w:pPr>
              <w:rPr>
                <w:rFonts w:ascii="DIN-Regular" w:hAnsi="DIN-Regular" w:cs="DIN-Regular"/>
                <w:sz w:val="22"/>
                <w:szCs w:val="22"/>
              </w:rPr>
            </w:pPr>
          </w:p>
        </w:tc>
      </w:tr>
      <w:tr w:rsidR="002013A6" w:rsidRPr="007D1F2C" w14:paraId="51A4AC6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A5E0A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A7851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Début du fascisme en Italie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AA7058" w14:textId="77777777" w:rsidR="002013A6" w:rsidRPr="007D1F2C" w:rsidRDefault="002013A6" w:rsidP="002013A6">
            <w:pPr>
              <w:rPr>
                <w:rFonts w:ascii="DIN-Regular" w:hAnsi="DIN-Regular" w:cs="DIN-Regular"/>
                <w:sz w:val="22"/>
                <w:szCs w:val="22"/>
              </w:rPr>
            </w:pPr>
          </w:p>
        </w:tc>
      </w:tr>
      <w:tr w:rsidR="002013A6" w:rsidRPr="007D1F2C" w14:paraId="757BB2A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76830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8D38F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Italie fasciste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CF8059" w14:textId="77777777" w:rsidR="002013A6" w:rsidRPr="007D1F2C" w:rsidRDefault="002013A6" w:rsidP="002013A6">
            <w:pPr>
              <w:rPr>
                <w:rFonts w:ascii="DIN-Regular" w:hAnsi="DIN-Regular" w:cs="DIN-Regular"/>
                <w:sz w:val="22"/>
                <w:szCs w:val="22"/>
              </w:rPr>
            </w:pPr>
          </w:p>
        </w:tc>
      </w:tr>
      <w:tr w:rsidR="002013A6" w:rsidRPr="007D1F2C" w14:paraId="52B303B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81356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EA01E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Italie depuis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574305" w14:textId="77777777" w:rsidR="002013A6" w:rsidRPr="007D1F2C" w:rsidRDefault="002013A6" w:rsidP="002013A6">
            <w:pPr>
              <w:rPr>
                <w:rFonts w:ascii="DIN-Regular" w:hAnsi="DIN-Regular" w:cs="DIN-Regular"/>
                <w:sz w:val="22"/>
                <w:szCs w:val="22"/>
              </w:rPr>
            </w:pPr>
          </w:p>
        </w:tc>
      </w:tr>
      <w:tr w:rsidR="002013A6" w:rsidRPr="007D1F2C" w14:paraId="63205FC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A14DE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3778E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l'Italie du Nord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52C47" w14:textId="77777777" w:rsidR="002013A6" w:rsidRPr="007D1F2C" w:rsidRDefault="002013A6" w:rsidP="002013A6">
            <w:pPr>
              <w:rPr>
                <w:rFonts w:ascii="DIN-Regular" w:hAnsi="DIN-Regular" w:cs="DIN-Regular"/>
                <w:sz w:val="22"/>
                <w:szCs w:val="22"/>
              </w:rPr>
            </w:pPr>
          </w:p>
        </w:tc>
      </w:tr>
      <w:tr w:rsidR="002013A6" w:rsidRPr="007D1F2C" w14:paraId="65458BB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075A2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19F2C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Ligurie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8415D0" w14:textId="77777777" w:rsidR="002013A6" w:rsidRPr="007D1F2C" w:rsidRDefault="002013A6" w:rsidP="002013A6">
            <w:pPr>
              <w:rPr>
                <w:rFonts w:ascii="DIN-Regular" w:hAnsi="DIN-Regular" w:cs="DIN-Regular"/>
                <w:sz w:val="22"/>
                <w:szCs w:val="22"/>
              </w:rPr>
            </w:pPr>
          </w:p>
        </w:tc>
      </w:tr>
      <w:tr w:rsidR="002013A6" w:rsidRPr="007D1F2C" w14:paraId="44D91A6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0E3D2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4BFDA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Lombardie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4F6B6E" w14:textId="77777777" w:rsidR="002013A6" w:rsidRPr="007D1F2C" w:rsidRDefault="002013A6" w:rsidP="002013A6">
            <w:pPr>
              <w:rPr>
                <w:rFonts w:ascii="DIN-Regular" w:hAnsi="DIN-Regular" w:cs="DIN-Regular"/>
                <w:sz w:val="22"/>
                <w:szCs w:val="22"/>
              </w:rPr>
            </w:pPr>
          </w:p>
        </w:tc>
      </w:tr>
      <w:tr w:rsidR="002013A6" w:rsidRPr="007D1F2C" w14:paraId="54DEC32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D79BA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7BC15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Vénétie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B4243A" w14:textId="77777777" w:rsidR="002013A6" w:rsidRPr="007D1F2C" w:rsidRDefault="002013A6" w:rsidP="002013A6">
            <w:pPr>
              <w:rPr>
                <w:rFonts w:ascii="DIN-Regular" w:hAnsi="DIN-Regular" w:cs="DIN-Regular"/>
                <w:sz w:val="22"/>
                <w:szCs w:val="22"/>
              </w:rPr>
            </w:pPr>
          </w:p>
        </w:tc>
      </w:tr>
      <w:tr w:rsidR="002013A6" w:rsidRPr="007D1F2C" w14:paraId="3107545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F263C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EB69C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l'Italie du Centre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456A2E" w14:textId="77777777" w:rsidR="002013A6" w:rsidRPr="007D1F2C" w:rsidRDefault="002013A6" w:rsidP="002013A6">
            <w:pPr>
              <w:rPr>
                <w:rFonts w:ascii="DIN-Regular" w:hAnsi="DIN-Regular" w:cs="DIN-Regular"/>
                <w:sz w:val="22"/>
                <w:szCs w:val="22"/>
              </w:rPr>
            </w:pPr>
          </w:p>
        </w:tc>
      </w:tr>
      <w:tr w:rsidR="002013A6" w:rsidRPr="007D1F2C" w14:paraId="7B8331E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3B10D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01679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Florence et de la Toscane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EFC5C7" w14:textId="77777777" w:rsidR="002013A6" w:rsidRPr="007D1F2C" w:rsidRDefault="002013A6" w:rsidP="002013A6">
            <w:pPr>
              <w:rPr>
                <w:rFonts w:ascii="DIN-Regular" w:hAnsi="DIN-Regular" w:cs="DIN-Regular"/>
                <w:sz w:val="22"/>
                <w:szCs w:val="22"/>
              </w:rPr>
            </w:pPr>
          </w:p>
        </w:tc>
      </w:tr>
      <w:tr w:rsidR="002013A6" w:rsidRPr="007D1F2C" w14:paraId="471693F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1DE66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1D9AF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San Marino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CEFEEC" w14:textId="77777777" w:rsidR="002013A6" w:rsidRPr="007D1F2C" w:rsidRDefault="002013A6" w:rsidP="002013A6">
            <w:pPr>
              <w:rPr>
                <w:rFonts w:ascii="DIN-Regular" w:hAnsi="DIN-Regular" w:cs="DIN-Regular"/>
                <w:sz w:val="22"/>
                <w:szCs w:val="22"/>
              </w:rPr>
            </w:pPr>
          </w:p>
        </w:tc>
      </w:tr>
      <w:tr w:rsidR="002013A6" w:rsidRPr="007D1F2C" w14:paraId="37F2840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37BB6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1D599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Rome et du Latium</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03341A" w14:textId="77777777" w:rsidR="002013A6" w:rsidRPr="007D1F2C" w:rsidRDefault="002013A6" w:rsidP="002013A6">
            <w:pPr>
              <w:rPr>
                <w:rFonts w:ascii="DIN-Regular" w:hAnsi="DIN-Regular" w:cs="DIN-Regular"/>
                <w:sz w:val="22"/>
                <w:szCs w:val="22"/>
              </w:rPr>
            </w:pPr>
          </w:p>
        </w:tc>
      </w:tr>
      <w:tr w:rsidR="002013A6" w:rsidRPr="007D1F2C" w14:paraId="06BF2B6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C04F1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A829C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Vatican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57CF7A" w14:textId="77777777" w:rsidR="002013A6" w:rsidRPr="007D1F2C" w:rsidRDefault="002013A6" w:rsidP="002013A6">
            <w:pPr>
              <w:rPr>
                <w:rFonts w:ascii="DIN-Regular" w:hAnsi="DIN-Regular" w:cs="DIN-Regular"/>
                <w:sz w:val="22"/>
                <w:szCs w:val="22"/>
              </w:rPr>
            </w:pPr>
          </w:p>
        </w:tc>
      </w:tr>
      <w:tr w:rsidR="002013A6" w:rsidRPr="007D1F2C" w14:paraId="4377BBA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F1BF9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5049F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l'Italie du Sud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326C75" w14:textId="77777777" w:rsidR="002013A6" w:rsidRPr="007D1F2C" w:rsidRDefault="002013A6" w:rsidP="002013A6">
            <w:pPr>
              <w:rPr>
                <w:rFonts w:ascii="DIN-Regular" w:hAnsi="DIN-Regular" w:cs="DIN-Regular"/>
                <w:sz w:val="22"/>
                <w:szCs w:val="22"/>
              </w:rPr>
            </w:pPr>
          </w:p>
        </w:tc>
      </w:tr>
      <w:tr w:rsidR="002013A6" w:rsidRPr="007D1F2C" w14:paraId="2C5AEDD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66551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DA933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royaume de Naples et de la Campanie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4E929A" w14:textId="77777777" w:rsidR="002013A6" w:rsidRPr="007D1F2C" w:rsidRDefault="002013A6" w:rsidP="002013A6">
            <w:pPr>
              <w:rPr>
                <w:rFonts w:ascii="DIN-Regular" w:hAnsi="DIN-Regular" w:cs="DIN-Regular"/>
                <w:sz w:val="22"/>
                <w:szCs w:val="22"/>
              </w:rPr>
            </w:pPr>
          </w:p>
        </w:tc>
      </w:tr>
      <w:tr w:rsidR="002013A6" w:rsidRPr="007D1F2C" w14:paraId="345A94B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625CE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927B3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Sicile et de la Sardaigne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8E6F8F" w14:textId="77777777" w:rsidR="002013A6" w:rsidRPr="007D1F2C" w:rsidRDefault="002013A6" w:rsidP="002013A6">
            <w:pPr>
              <w:rPr>
                <w:rFonts w:ascii="DIN-Regular" w:hAnsi="DIN-Regular" w:cs="DIN-Regular"/>
                <w:sz w:val="22"/>
                <w:szCs w:val="22"/>
              </w:rPr>
            </w:pPr>
          </w:p>
        </w:tc>
      </w:tr>
      <w:tr w:rsidR="002013A6" w:rsidRPr="007D1F2C" w14:paraId="67EFCEB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08338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945.99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ADB65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Malte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38B120" w14:textId="77777777" w:rsidR="002013A6" w:rsidRPr="007D1F2C" w:rsidRDefault="002013A6" w:rsidP="002013A6">
            <w:pPr>
              <w:rPr>
                <w:rFonts w:ascii="DIN-Regular" w:hAnsi="DIN-Regular" w:cs="DIN-Regular"/>
                <w:sz w:val="22"/>
                <w:szCs w:val="22"/>
              </w:rPr>
            </w:pPr>
          </w:p>
        </w:tc>
      </w:tr>
      <w:tr w:rsidR="002013A6" w:rsidRPr="007D1F2C" w14:paraId="5E75D7D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DA6E96" w14:textId="77777777" w:rsidR="002013A6" w:rsidRPr="00063B39" w:rsidRDefault="002013A6" w:rsidP="002013A6">
            <w:pPr>
              <w:rPr>
                <w:rFonts w:ascii="DINPro-Medium" w:hAnsi="DINPro-Medium" w:cs="DIN-Regular"/>
                <w:sz w:val="22"/>
                <w:szCs w:val="22"/>
              </w:rPr>
            </w:pPr>
            <w:r w:rsidRPr="00063B39">
              <w:rPr>
                <w:rFonts w:ascii="DINPro-Medium" w:hAnsi="DINPro-Medium" w:cs="DIN-Regular"/>
                <w:sz w:val="22"/>
                <w:szCs w:val="22"/>
              </w:rPr>
              <w:t>946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D17976" w14:textId="77777777" w:rsidR="002013A6" w:rsidRPr="00063B39" w:rsidRDefault="002013A6" w:rsidP="002013A6">
            <w:pPr>
              <w:rPr>
                <w:rFonts w:ascii="DINPro-Medium" w:hAnsi="DINPro-Medium" w:cs="DIN-Regular"/>
                <w:sz w:val="22"/>
                <w:szCs w:val="22"/>
              </w:rPr>
            </w:pPr>
            <w:r w:rsidRPr="00063B39">
              <w:rPr>
                <w:rFonts w:ascii="DINPro-Medium" w:hAnsi="DINPro-Medium" w:cs="DIN-Regular"/>
                <w:sz w:val="22"/>
                <w:szCs w:val="22"/>
              </w:rPr>
              <w:t>Histoire de l'Espagne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2D7F35" w14:textId="77777777" w:rsidR="002013A6" w:rsidRPr="007D1F2C" w:rsidRDefault="002013A6" w:rsidP="002013A6">
            <w:pPr>
              <w:rPr>
                <w:rFonts w:ascii="DIN-Regular" w:hAnsi="DIN-Regular" w:cs="DIN-Regular"/>
                <w:sz w:val="22"/>
                <w:szCs w:val="22"/>
              </w:rPr>
            </w:pPr>
          </w:p>
        </w:tc>
      </w:tr>
      <w:tr w:rsidR="002013A6" w:rsidRPr="007D1F2C" w14:paraId="0FCD7BB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E626C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6B5C3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espagnole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BC95D9" w14:textId="77777777" w:rsidR="002013A6" w:rsidRPr="007D1F2C" w:rsidRDefault="002013A6" w:rsidP="002013A6">
            <w:pPr>
              <w:rPr>
                <w:rFonts w:ascii="DIN-Regular" w:hAnsi="DIN-Regular" w:cs="DIN-Regular"/>
                <w:sz w:val="22"/>
                <w:szCs w:val="22"/>
              </w:rPr>
            </w:pPr>
          </w:p>
        </w:tc>
      </w:tr>
      <w:tr w:rsidR="002013A6" w:rsidRPr="007D1F2C" w14:paraId="41AB279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0F620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2FDAB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de l'Espagne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E67F36" w14:textId="77777777" w:rsidR="002013A6" w:rsidRPr="007D1F2C" w:rsidRDefault="002013A6" w:rsidP="002013A6">
            <w:pPr>
              <w:rPr>
                <w:rFonts w:ascii="DIN-Regular" w:hAnsi="DIN-Regular" w:cs="DIN-Regular"/>
                <w:sz w:val="22"/>
                <w:szCs w:val="22"/>
              </w:rPr>
            </w:pPr>
          </w:p>
        </w:tc>
      </w:tr>
      <w:tr w:rsidR="002013A6" w:rsidRPr="007D1F2C" w14:paraId="6D919C4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199D3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B077D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Politique intérieure de l'Espagne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F2ED97" w14:textId="77777777" w:rsidR="002013A6" w:rsidRPr="007D1F2C" w:rsidRDefault="002013A6" w:rsidP="002013A6">
            <w:pPr>
              <w:rPr>
                <w:rFonts w:ascii="DIN-Regular" w:hAnsi="DIN-Regular" w:cs="DIN-Regular"/>
                <w:sz w:val="22"/>
                <w:szCs w:val="22"/>
              </w:rPr>
            </w:pPr>
          </w:p>
        </w:tc>
      </w:tr>
      <w:tr w:rsidR="002013A6" w:rsidRPr="007D1F2C" w14:paraId="0E61AA5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26767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B7F2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Colonisation de l'Espagne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691544" w14:textId="77777777" w:rsidR="002013A6" w:rsidRPr="007D1F2C" w:rsidRDefault="002013A6" w:rsidP="002013A6">
            <w:pPr>
              <w:rPr>
                <w:rFonts w:ascii="DIN-Regular" w:hAnsi="DIN-Regular" w:cs="DIN-Regular"/>
                <w:sz w:val="22"/>
                <w:szCs w:val="22"/>
              </w:rPr>
            </w:pPr>
          </w:p>
        </w:tc>
      </w:tr>
      <w:tr w:rsidR="002013A6" w:rsidRPr="007D1F2C" w14:paraId="7EE8D24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0C73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783DC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Politique extérieure de l'Espagne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E62A13" w14:textId="77777777" w:rsidR="002013A6" w:rsidRPr="007D1F2C" w:rsidRDefault="002013A6" w:rsidP="002013A6">
            <w:pPr>
              <w:rPr>
                <w:rFonts w:ascii="DIN-Regular" w:hAnsi="DIN-Regular" w:cs="DIN-Regular"/>
                <w:sz w:val="22"/>
                <w:szCs w:val="22"/>
              </w:rPr>
            </w:pPr>
          </w:p>
        </w:tc>
      </w:tr>
      <w:tr w:rsidR="002013A6" w:rsidRPr="007D1F2C" w14:paraId="314665D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D7AA2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A8B68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de l'Espagne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6E15C9" w14:textId="77777777" w:rsidR="002013A6" w:rsidRPr="007D1F2C" w:rsidRDefault="002013A6" w:rsidP="002013A6">
            <w:pPr>
              <w:rPr>
                <w:rFonts w:ascii="DIN-Regular" w:hAnsi="DIN-Regular" w:cs="DIN-Regular"/>
                <w:sz w:val="22"/>
                <w:szCs w:val="22"/>
              </w:rPr>
            </w:pPr>
          </w:p>
        </w:tc>
      </w:tr>
      <w:tr w:rsidR="002013A6" w:rsidRPr="007D1F2C" w14:paraId="145A751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BE785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1BB67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Espagne au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34B041" w14:textId="77777777" w:rsidR="002013A6" w:rsidRPr="007D1F2C" w:rsidRDefault="002013A6" w:rsidP="002013A6">
            <w:pPr>
              <w:rPr>
                <w:rFonts w:ascii="DIN-Regular" w:hAnsi="DIN-Regular" w:cs="DIN-Regular"/>
                <w:sz w:val="22"/>
                <w:szCs w:val="22"/>
              </w:rPr>
            </w:pPr>
          </w:p>
        </w:tc>
      </w:tr>
      <w:tr w:rsidR="002013A6" w:rsidRPr="007D1F2C" w14:paraId="5B4E731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4AFE7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1233B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Wisigoths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57BF30" w14:textId="77777777" w:rsidR="002013A6" w:rsidRPr="007D1F2C" w:rsidRDefault="002013A6" w:rsidP="002013A6">
            <w:pPr>
              <w:rPr>
                <w:rFonts w:ascii="DIN-Regular" w:hAnsi="DIN-Regular" w:cs="DIN-Regular"/>
                <w:sz w:val="22"/>
                <w:szCs w:val="22"/>
              </w:rPr>
            </w:pPr>
          </w:p>
        </w:tc>
      </w:tr>
      <w:tr w:rsidR="002013A6" w:rsidRPr="007D1F2C" w14:paraId="76539F2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A1633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6706A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Domination arabe sur l'Espagne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75E809" w14:textId="77777777" w:rsidR="002013A6" w:rsidRPr="007D1F2C" w:rsidRDefault="002013A6" w:rsidP="002013A6">
            <w:pPr>
              <w:rPr>
                <w:rFonts w:ascii="DIN-Regular" w:hAnsi="DIN-Regular" w:cs="DIN-Regular"/>
                <w:sz w:val="22"/>
                <w:szCs w:val="22"/>
              </w:rPr>
            </w:pPr>
          </w:p>
        </w:tc>
      </w:tr>
      <w:tr w:rsidR="002013A6" w:rsidRPr="007D1F2C" w14:paraId="44FF327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0D54A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74D75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Reconquête de l'Espagne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76148C" w14:textId="77777777" w:rsidR="002013A6" w:rsidRPr="007D1F2C" w:rsidRDefault="002013A6" w:rsidP="002013A6">
            <w:pPr>
              <w:rPr>
                <w:rFonts w:ascii="DIN-Regular" w:hAnsi="DIN-Regular" w:cs="DIN-Regular"/>
                <w:sz w:val="22"/>
                <w:szCs w:val="22"/>
              </w:rPr>
            </w:pPr>
          </w:p>
        </w:tc>
      </w:tr>
      <w:tr w:rsidR="002013A6" w:rsidRPr="007D1F2C" w14:paraId="3788E4C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0303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8662C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Rois catholiques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8954DA" w14:textId="77777777" w:rsidR="002013A6" w:rsidRPr="007D1F2C" w:rsidRDefault="002013A6" w:rsidP="002013A6">
            <w:pPr>
              <w:rPr>
                <w:rFonts w:ascii="DIN-Regular" w:hAnsi="DIN-Regular" w:cs="DIN-Regular"/>
                <w:sz w:val="22"/>
                <w:szCs w:val="22"/>
              </w:rPr>
            </w:pPr>
          </w:p>
        </w:tc>
      </w:tr>
      <w:tr w:rsidR="002013A6" w:rsidRPr="007D1F2C" w14:paraId="0F601F7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BD2E8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AF16D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Espagne moderne (16e siècle à 1812)</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0CCEA4" w14:textId="77777777" w:rsidR="002013A6" w:rsidRPr="007D1F2C" w:rsidRDefault="002013A6" w:rsidP="002013A6">
            <w:pPr>
              <w:rPr>
                <w:rFonts w:ascii="DIN-Regular" w:hAnsi="DIN-Regular" w:cs="DIN-Regular"/>
                <w:sz w:val="22"/>
                <w:szCs w:val="22"/>
              </w:rPr>
            </w:pPr>
          </w:p>
        </w:tc>
      </w:tr>
      <w:tr w:rsidR="002013A6" w:rsidRPr="007D1F2C" w14:paraId="265A74C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A36F9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FDEF5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Charles-Quint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D4C370" w14:textId="77777777" w:rsidR="002013A6" w:rsidRPr="007D1F2C" w:rsidRDefault="002013A6" w:rsidP="002013A6">
            <w:pPr>
              <w:rPr>
                <w:rFonts w:ascii="DIN-Regular" w:hAnsi="DIN-Regular" w:cs="DIN-Regular"/>
                <w:sz w:val="22"/>
                <w:szCs w:val="22"/>
              </w:rPr>
            </w:pPr>
          </w:p>
        </w:tc>
      </w:tr>
      <w:tr w:rsidR="002013A6" w:rsidRPr="007D1F2C" w14:paraId="51E7966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3FE9D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FB93C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Espagne de 1556 à 1700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60569C" w14:textId="77777777" w:rsidR="002013A6" w:rsidRPr="007D1F2C" w:rsidRDefault="002013A6" w:rsidP="002013A6">
            <w:pPr>
              <w:rPr>
                <w:rFonts w:ascii="DIN-Regular" w:hAnsi="DIN-Regular" w:cs="DIN-Regular"/>
                <w:sz w:val="22"/>
                <w:szCs w:val="22"/>
              </w:rPr>
            </w:pPr>
          </w:p>
        </w:tc>
      </w:tr>
      <w:tr w:rsidR="002013A6" w:rsidRPr="007D1F2C" w14:paraId="14F2B34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81F7D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0CACD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Influence française et période contemporaine (1700-1812)</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4FC2D8" w14:textId="77777777" w:rsidR="002013A6" w:rsidRPr="007D1F2C" w:rsidRDefault="002013A6" w:rsidP="002013A6">
            <w:pPr>
              <w:rPr>
                <w:rFonts w:ascii="DIN-Regular" w:hAnsi="DIN-Regular" w:cs="DIN-Regular"/>
                <w:sz w:val="22"/>
                <w:szCs w:val="22"/>
              </w:rPr>
            </w:pPr>
          </w:p>
        </w:tc>
      </w:tr>
      <w:tr w:rsidR="002013A6" w:rsidRPr="007D1F2C" w14:paraId="0FC099F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D4B0B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8B407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Espagne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3581C8" w14:textId="77777777" w:rsidR="002013A6" w:rsidRPr="007D1F2C" w:rsidRDefault="002013A6" w:rsidP="002013A6">
            <w:pPr>
              <w:rPr>
                <w:rFonts w:ascii="DIN-Regular" w:hAnsi="DIN-Regular" w:cs="DIN-Regular"/>
                <w:sz w:val="22"/>
                <w:szCs w:val="22"/>
              </w:rPr>
            </w:pPr>
          </w:p>
        </w:tc>
      </w:tr>
      <w:tr w:rsidR="002013A6" w:rsidRPr="007D1F2C" w14:paraId="2C53FB3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E071E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7F63F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Espagne au 19e siècle (1812-1900)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2AF70A" w14:textId="77777777" w:rsidR="002013A6" w:rsidRPr="007D1F2C" w:rsidRDefault="002013A6" w:rsidP="002013A6">
            <w:pPr>
              <w:rPr>
                <w:rFonts w:ascii="DIN-Regular" w:hAnsi="DIN-Regular" w:cs="DIN-Regular"/>
                <w:sz w:val="22"/>
                <w:szCs w:val="22"/>
              </w:rPr>
            </w:pPr>
          </w:p>
        </w:tc>
      </w:tr>
      <w:tr w:rsidR="002013A6" w:rsidRPr="007D1F2C" w14:paraId="0F1A312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D9833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8B8FB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Espagne de 1812 à 1868</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1595A2" w14:textId="77777777" w:rsidR="002013A6" w:rsidRPr="007D1F2C" w:rsidRDefault="002013A6" w:rsidP="002013A6">
            <w:pPr>
              <w:rPr>
                <w:rFonts w:ascii="DIN-Regular" w:hAnsi="DIN-Regular" w:cs="DIN-Regular"/>
                <w:sz w:val="22"/>
                <w:szCs w:val="22"/>
              </w:rPr>
            </w:pPr>
          </w:p>
        </w:tc>
      </w:tr>
      <w:tr w:rsidR="002013A6" w:rsidRPr="007D1F2C" w14:paraId="72F83AA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DBB18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37640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Espagne de 1868 à 1902</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048F3F" w14:textId="77777777" w:rsidR="002013A6" w:rsidRPr="007D1F2C" w:rsidRDefault="002013A6" w:rsidP="002013A6">
            <w:pPr>
              <w:rPr>
                <w:rFonts w:ascii="DIN-Regular" w:hAnsi="DIN-Regular" w:cs="DIN-Regular"/>
                <w:sz w:val="22"/>
                <w:szCs w:val="22"/>
              </w:rPr>
            </w:pPr>
          </w:p>
        </w:tc>
      </w:tr>
      <w:tr w:rsidR="002013A6" w:rsidRPr="007D1F2C" w14:paraId="4098755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EEFF8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CE607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Espagne au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57C7CB" w14:textId="77777777" w:rsidR="002013A6" w:rsidRPr="007D1F2C" w:rsidRDefault="002013A6" w:rsidP="002013A6">
            <w:pPr>
              <w:rPr>
                <w:rFonts w:ascii="DIN-Regular" w:hAnsi="DIN-Regular" w:cs="DIN-Regular"/>
                <w:sz w:val="22"/>
                <w:szCs w:val="22"/>
              </w:rPr>
            </w:pPr>
          </w:p>
        </w:tc>
      </w:tr>
      <w:tr w:rsidR="002013A6" w:rsidRPr="007D1F2C" w14:paraId="401C78D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D94B3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28407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Espagne de 1902 à 1931</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3D34B9" w14:textId="77777777" w:rsidR="002013A6" w:rsidRPr="007D1F2C" w:rsidRDefault="002013A6" w:rsidP="002013A6">
            <w:pPr>
              <w:rPr>
                <w:rFonts w:ascii="DIN-Regular" w:hAnsi="DIN-Regular" w:cs="DIN-Regular"/>
                <w:sz w:val="22"/>
                <w:szCs w:val="22"/>
              </w:rPr>
            </w:pPr>
          </w:p>
        </w:tc>
      </w:tr>
      <w:tr w:rsidR="002013A6" w:rsidRPr="007D1F2C" w14:paraId="120B845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54D5E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9FCEA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Espagne de 1931 à 1939. 2e République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C873B3" w14:textId="77777777" w:rsidR="002013A6" w:rsidRPr="007D1F2C" w:rsidRDefault="002013A6" w:rsidP="002013A6">
            <w:pPr>
              <w:rPr>
                <w:rFonts w:ascii="DIN-Regular" w:hAnsi="DIN-Regular" w:cs="DIN-Regular"/>
                <w:sz w:val="22"/>
                <w:szCs w:val="22"/>
              </w:rPr>
            </w:pPr>
          </w:p>
        </w:tc>
      </w:tr>
      <w:tr w:rsidR="002013A6" w:rsidRPr="007D1F2C" w14:paraId="64454E1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E140D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826C2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Guerre civile d'Espagne (1936-1939)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7ADB8B" w14:textId="77777777" w:rsidR="002013A6" w:rsidRPr="007D1F2C" w:rsidRDefault="002013A6" w:rsidP="002013A6">
            <w:pPr>
              <w:rPr>
                <w:rFonts w:ascii="DIN-Regular" w:hAnsi="DIN-Regular" w:cs="DIN-Regular"/>
                <w:sz w:val="22"/>
                <w:szCs w:val="22"/>
              </w:rPr>
            </w:pPr>
          </w:p>
        </w:tc>
      </w:tr>
      <w:tr w:rsidR="002013A6" w:rsidRPr="007D1F2C" w14:paraId="7F899CC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D2D7F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B3533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Espagne de 1939 à 1975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8BC823" w14:textId="77777777" w:rsidR="002013A6" w:rsidRPr="007D1F2C" w:rsidRDefault="002013A6" w:rsidP="002013A6">
            <w:pPr>
              <w:rPr>
                <w:rFonts w:ascii="DIN-Regular" w:hAnsi="DIN-Regular" w:cs="DIN-Regular"/>
                <w:sz w:val="22"/>
                <w:szCs w:val="22"/>
              </w:rPr>
            </w:pPr>
          </w:p>
        </w:tc>
      </w:tr>
      <w:tr w:rsidR="002013A6" w:rsidRPr="007D1F2C" w14:paraId="6998C38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51B6F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E4449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Espagne depuis 1975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285D87" w14:textId="77777777" w:rsidR="002013A6" w:rsidRPr="007D1F2C" w:rsidRDefault="002013A6" w:rsidP="002013A6">
            <w:pPr>
              <w:rPr>
                <w:rFonts w:ascii="DIN-Regular" w:hAnsi="DIN-Regular" w:cs="DIN-Regular"/>
                <w:sz w:val="22"/>
                <w:szCs w:val="22"/>
              </w:rPr>
            </w:pPr>
          </w:p>
        </w:tc>
      </w:tr>
      <w:tr w:rsidR="002013A6" w:rsidRPr="007D1F2C" w14:paraId="177F405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91264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7703C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Galice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D9D9A4" w14:textId="77777777" w:rsidR="002013A6" w:rsidRPr="007D1F2C" w:rsidRDefault="002013A6" w:rsidP="002013A6">
            <w:pPr>
              <w:rPr>
                <w:rFonts w:ascii="DIN-Regular" w:hAnsi="DIN-Regular" w:cs="DIN-Regular"/>
                <w:sz w:val="22"/>
                <w:szCs w:val="22"/>
              </w:rPr>
            </w:pPr>
          </w:p>
        </w:tc>
      </w:tr>
      <w:tr w:rsidR="002013A6" w:rsidRPr="007D1F2C" w14:paraId="543B06B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D3582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EA1CF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castilles, du Léon, des Asturies et de l'Estrémadure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655A04" w14:textId="77777777" w:rsidR="002013A6" w:rsidRPr="007D1F2C" w:rsidRDefault="002013A6" w:rsidP="002013A6">
            <w:pPr>
              <w:rPr>
                <w:rFonts w:ascii="DIN-Regular" w:hAnsi="DIN-Regular" w:cs="DIN-Regular"/>
                <w:sz w:val="22"/>
                <w:szCs w:val="22"/>
              </w:rPr>
            </w:pPr>
          </w:p>
        </w:tc>
      </w:tr>
      <w:tr w:rsidR="002013A6" w:rsidRPr="007D1F2C" w14:paraId="772A8F3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7DB4A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89705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Catalogne, de l'Aragon, de Valence et des Baléares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A8BB6A" w14:textId="77777777" w:rsidR="002013A6" w:rsidRPr="007D1F2C" w:rsidRDefault="002013A6" w:rsidP="002013A6">
            <w:pPr>
              <w:rPr>
                <w:rFonts w:ascii="DIN-Regular" w:hAnsi="DIN-Regular" w:cs="DIN-Regular"/>
                <w:sz w:val="22"/>
                <w:szCs w:val="22"/>
              </w:rPr>
            </w:pPr>
          </w:p>
        </w:tc>
      </w:tr>
      <w:tr w:rsidR="002013A6" w:rsidRPr="007D1F2C" w14:paraId="3D65F00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C6578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17ADD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Pays basque et de Navarre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74802D" w14:textId="77777777" w:rsidR="002013A6" w:rsidRPr="007D1F2C" w:rsidRDefault="002013A6" w:rsidP="002013A6">
            <w:pPr>
              <w:rPr>
                <w:rFonts w:ascii="DIN-Regular" w:hAnsi="DIN-Regular" w:cs="DIN-Regular"/>
                <w:sz w:val="22"/>
                <w:szCs w:val="22"/>
              </w:rPr>
            </w:pPr>
          </w:p>
        </w:tc>
      </w:tr>
      <w:tr w:rsidR="002013A6" w:rsidRPr="007D1F2C" w14:paraId="11A6701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B6006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3B452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l'Andalousie et de Murcie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D947DC" w14:textId="77777777" w:rsidR="002013A6" w:rsidRPr="007D1F2C" w:rsidRDefault="002013A6" w:rsidP="002013A6">
            <w:pPr>
              <w:rPr>
                <w:rFonts w:ascii="DIN-Regular" w:hAnsi="DIN-Regular" w:cs="DIN-Regular"/>
                <w:sz w:val="22"/>
                <w:szCs w:val="22"/>
              </w:rPr>
            </w:pPr>
          </w:p>
        </w:tc>
      </w:tr>
      <w:tr w:rsidR="002013A6" w:rsidRPr="007D1F2C" w14:paraId="5A5B853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279A9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628A7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Gibraltar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65E6FE" w14:textId="77777777" w:rsidR="002013A6" w:rsidRPr="007D1F2C" w:rsidRDefault="002013A6" w:rsidP="002013A6">
            <w:pPr>
              <w:rPr>
                <w:rFonts w:ascii="DIN-Regular" w:hAnsi="DIN-Regular" w:cs="DIN-Regular"/>
                <w:sz w:val="22"/>
                <w:szCs w:val="22"/>
              </w:rPr>
            </w:pPr>
          </w:p>
        </w:tc>
      </w:tr>
      <w:tr w:rsidR="002013A6" w:rsidRPr="007D1F2C" w14:paraId="046842F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2CB9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18A78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îles Canaries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DF0FA7" w14:textId="77777777" w:rsidR="002013A6" w:rsidRPr="007D1F2C" w:rsidRDefault="002013A6" w:rsidP="002013A6">
            <w:pPr>
              <w:rPr>
                <w:rFonts w:ascii="DIN-Regular" w:hAnsi="DIN-Regular" w:cs="DIN-Regular"/>
                <w:sz w:val="22"/>
                <w:szCs w:val="22"/>
              </w:rPr>
            </w:pPr>
          </w:p>
        </w:tc>
      </w:tr>
      <w:tr w:rsidR="002013A6" w:rsidRPr="007D1F2C" w14:paraId="5B7FDD5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DD307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99AE1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Portugal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B93055" w14:textId="77777777" w:rsidR="002013A6" w:rsidRPr="007D1F2C" w:rsidRDefault="002013A6" w:rsidP="002013A6">
            <w:pPr>
              <w:rPr>
                <w:rFonts w:ascii="DIN-Regular" w:hAnsi="DIN-Regular" w:cs="DIN-Regular"/>
                <w:sz w:val="22"/>
                <w:szCs w:val="22"/>
              </w:rPr>
            </w:pPr>
          </w:p>
        </w:tc>
      </w:tr>
      <w:tr w:rsidR="002013A6" w:rsidRPr="007D1F2C" w14:paraId="66D2B88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5BD9E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C3632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Portugal jusqu'à 1910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BFF97B" w14:textId="77777777" w:rsidR="002013A6" w:rsidRPr="007D1F2C" w:rsidRDefault="002013A6" w:rsidP="002013A6">
            <w:pPr>
              <w:rPr>
                <w:rFonts w:ascii="DIN-Regular" w:hAnsi="DIN-Regular" w:cs="DIN-Regular"/>
                <w:sz w:val="22"/>
                <w:szCs w:val="22"/>
              </w:rPr>
            </w:pPr>
          </w:p>
        </w:tc>
      </w:tr>
      <w:tr w:rsidR="002013A6" w:rsidRPr="007D1F2C" w14:paraId="2449956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FCF80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C3926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Portugal de 1910 à 1974</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D4A1A2" w14:textId="77777777" w:rsidR="002013A6" w:rsidRPr="007D1F2C" w:rsidRDefault="002013A6" w:rsidP="002013A6">
            <w:pPr>
              <w:rPr>
                <w:rFonts w:ascii="DIN-Regular" w:hAnsi="DIN-Regular" w:cs="DIN-Regular"/>
                <w:sz w:val="22"/>
                <w:szCs w:val="22"/>
              </w:rPr>
            </w:pPr>
          </w:p>
        </w:tc>
      </w:tr>
      <w:tr w:rsidR="002013A6" w:rsidRPr="007D1F2C" w14:paraId="25C2E15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F44F5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946.98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941FF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Portugal depuis 1974</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9BD18C" w14:textId="77777777" w:rsidR="002013A6" w:rsidRPr="007D1F2C" w:rsidRDefault="002013A6" w:rsidP="002013A6">
            <w:pPr>
              <w:rPr>
                <w:rFonts w:ascii="DIN-Regular" w:hAnsi="DIN-Regular" w:cs="DIN-Regular"/>
                <w:sz w:val="22"/>
                <w:szCs w:val="22"/>
              </w:rPr>
            </w:pPr>
          </w:p>
        </w:tc>
      </w:tr>
      <w:tr w:rsidR="002013A6" w:rsidRPr="007D1F2C" w14:paraId="15467C8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4ACB20" w14:textId="77777777" w:rsidR="002013A6" w:rsidRPr="00063B39" w:rsidRDefault="002013A6" w:rsidP="002013A6">
            <w:pPr>
              <w:rPr>
                <w:rFonts w:ascii="DINPro-Medium" w:hAnsi="DINPro-Medium" w:cs="DIN-Regular"/>
                <w:sz w:val="22"/>
                <w:szCs w:val="22"/>
              </w:rPr>
            </w:pPr>
            <w:r w:rsidRPr="00063B39">
              <w:rPr>
                <w:rFonts w:ascii="DINPro-Medium" w:hAnsi="DINPro-Medium" w:cs="DIN-Regular"/>
                <w:sz w:val="22"/>
                <w:szCs w:val="22"/>
              </w:rPr>
              <w:t>947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5F5748" w14:textId="77777777" w:rsidR="002013A6" w:rsidRPr="00063B39" w:rsidRDefault="002013A6" w:rsidP="002013A6">
            <w:pPr>
              <w:rPr>
                <w:rFonts w:ascii="DINPro-Medium" w:hAnsi="DINPro-Medium" w:cs="DIN-Regular"/>
                <w:sz w:val="22"/>
                <w:szCs w:val="22"/>
              </w:rPr>
            </w:pPr>
            <w:r w:rsidRPr="00063B39">
              <w:rPr>
                <w:rFonts w:ascii="DINPro-Medium" w:hAnsi="DINPro-Medium" w:cs="DIN-Regular"/>
                <w:sz w:val="22"/>
                <w:szCs w:val="22"/>
              </w:rPr>
              <w:t>Histoire de Russie et d'URSS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A411AA" w14:textId="77777777" w:rsidR="002013A6" w:rsidRPr="007D1F2C" w:rsidRDefault="002013A6" w:rsidP="002013A6">
            <w:pPr>
              <w:rPr>
                <w:rFonts w:ascii="DIN-Regular" w:hAnsi="DIN-Regular" w:cs="DIN-Regular"/>
                <w:sz w:val="22"/>
                <w:szCs w:val="22"/>
              </w:rPr>
            </w:pPr>
          </w:p>
        </w:tc>
      </w:tr>
      <w:tr w:rsidR="002013A6" w:rsidRPr="007D1F2C" w14:paraId="2E536CA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25063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6D23E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russe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075BA3" w14:textId="77777777" w:rsidR="002013A6" w:rsidRPr="007D1F2C" w:rsidRDefault="002013A6" w:rsidP="002013A6">
            <w:pPr>
              <w:rPr>
                <w:rFonts w:ascii="DIN-Regular" w:hAnsi="DIN-Regular" w:cs="DIN-Regular"/>
                <w:sz w:val="22"/>
                <w:szCs w:val="22"/>
              </w:rPr>
            </w:pPr>
          </w:p>
        </w:tc>
      </w:tr>
      <w:tr w:rsidR="002013A6" w:rsidRPr="007D1F2C" w14:paraId="647B439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7D41B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E5ED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russe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99771C" w14:textId="77777777" w:rsidR="002013A6" w:rsidRPr="007D1F2C" w:rsidRDefault="002013A6" w:rsidP="002013A6">
            <w:pPr>
              <w:rPr>
                <w:rFonts w:ascii="DIN-Regular" w:hAnsi="DIN-Regular" w:cs="DIN-Regular"/>
                <w:sz w:val="22"/>
                <w:szCs w:val="22"/>
              </w:rPr>
            </w:pPr>
          </w:p>
        </w:tc>
      </w:tr>
      <w:tr w:rsidR="002013A6" w:rsidRPr="007D1F2C" w14:paraId="3B84CA5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DBD5B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A27E4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russes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D28D55" w14:textId="77777777" w:rsidR="002013A6" w:rsidRPr="007D1F2C" w:rsidRDefault="002013A6" w:rsidP="002013A6">
            <w:pPr>
              <w:rPr>
                <w:rFonts w:ascii="DIN-Regular" w:hAnsi="DIN-Regular" w:cs="DIN-Regular"/>
                <w:sz w:val="22"/>
                <w:szCs w:val="22"/>
              </w:rPr>
            </w:pPr>
          </w:p>
        </w:tc>
      </w:tr>
      <w:tr w:rsidR="002013A6" w:rsidRPr="007D1F2C" w14:paraId="5D1B393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52A0D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F0B43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Russie au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3E7BAC" w14:textId="77777777" w:rsidR="002013A6" w:rsidRPr="007D1F2C" w:rsidRDefault="002013A6" w:rsidP="002013A6">
            <w:pPr>
              <w:rPr>
                <w:rFonts w:ascii="DIN-Regular" w:hAnsi="DIN-Regular" w:cs="DIN-Regular"/>
                <w:sz w:val="22"/>
                <w:szCs w:val="22"/>
              </w:rPr>
            </w:pPr>
          </w:p>
        </w:tc>
      </w:tr>
      <w:tr w:rsidR="002013A6" w:rsidRPr="007D1F2C" w14:paraId="5918085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6EFAF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9F164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Russie moderne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27348D" w14:textId="77777777" w:rsidR="002013A6" w:rsidRPr="007D1F2C" w:rsidRDefault="002013A6" w:rsidP="002013A6">
            <w:pPr>
              <w:rPr>
                <w:rFonts w:ascii="DIN-Regular" w:hAnsi="DIN-Regular" w:cs="DIN-Regular"/>
                <w:sz w:val="22"/>
                <w:szCs w:val="22"/>
              </w:rPr>
            </w:pPr>
          </w:p>
        </w:tc>
      </w:tr>
      <w:tr w:rsidR="002013A6" w:rsidRPr="007D1F2C" w14:paraId="2C59078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05136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C529E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Crises. Les premiers Romanov jusqu'à Pierre le Grand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E68A6B" w14:textId="77777777" w:rsidR="002013A6" w:rsidRPr="007D1F2C" w:rsidRDefault="002013A6" w:rsidP="002013A6">
            <w:pPr>
              <w:rPr>
                <w:rFonts w:ascii="DIN-Regular" w:hAnsi="DIN-Regular" w:cs="DIN-Regular"/>
                <w:sz w:val="22"/>
                <w:szCs w:val="22"/>
              </w:rPr>
            </w:pPr>
          </w:p>
        </w:tc>
      </w:tr>
      <w:tr w:rsidR="002013A6" w:rsidRPr="007D1F2C" w14:paraId="2389392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83C6D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71559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Russie de Pierre le Grand à Catherine II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EE6AF0" w14:textId="77777777" w:rsidR="002013A6" w:rsidRPr="007D1F2C" w:rsidRDefault="002013A6" w:rsidP="002013A6">
            <w:pPr>
              <w:rPr>
                <w:rFonts w:ascii="DIN-Regular" w:hAnsi="DIN-Regular" w:cs="DIN-Regular"/>
                <w:sz w:val="22"/>
                <w:szCs w:val="22"/>
              </w:rPr>
            </w:pPr>
          </w:p>
        </w:tc>
      </w:tr>
      <w:tr w:rsidR="002013A6" w:rsidRPr="007D1F2C" w14:paraId="0176AA1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6351D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47341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Catherine II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A63CC9" w14:textId="77777777" w:rsidR="002013A6" w:rsidRPr="007D1F2C" w:rsidRDefault="002013A6" w:rsidP="002013A6">
            <w:pPr>
              <w:rPr>
                <w:rFonts w:ascii="DIN-Regular" w:hAnsi="DIN-Regular" w:cs="DIN-Regular"/>
                <w:sz w:val="22"/>
                <w:szCs w:val="22"/>
              </w:rPr>
            </w:pPr>
          </w:p>
        </w:tc>
      </w:tr>
      <w:tr w:rsidR="002013A6" w:rsidRPr="007D1F2C" w14:paraId="086AFFC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68CBC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DDEA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Russie de 1796 à la Révolution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3326FA" w14:textId="77777777" w:rsidR="002013A6" w:rsidRPr="007D1F2C" w:rsidRDefault="002013A6" w:rsidP="002013A6">
            <w:pPr>
              <w:rPr>
                <w:rFonts w:ascii="DIN-Regular" w:hAnsi="DIN-Regular" w:cs="DIN-Regular"/>
                <w:sz w:val="22"/>
                <w:szCs w:val="22"/>
              </w:rPr>
            </w:pPr>
          </w:p>
        </w:tc>
      </w:tr>
      <w:tr w:rsidR="002013A6" w:rsidRPr="007D1F2C" w14:paraId="6FE3B9A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E3C05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56F99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URSS au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B2C95D" w14:textId="77777777" w:rsidR="002013A6" w:rsidRPr="007D1F2C" w:rsidRDefault="002013A6" w:rsidP="002013A6">
            <w:pPr>
              <w:rPr>
                <w:rFonts w:ascii="DIN-Regular" w:hAnsi="DIN-Regular" w:cs="DIN-Regular"/>
                <w:sz w:val="22"/>
                <w:szCs w:val="22"/>
              </w:rPr>
            </w:pPr>
          </w:p>
        </w:tc>
      </w:tr>
      <w:tr w:rsidR="002013A6" w:rsidRPr="007D1F2C" w14:paraId="6213A3C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55C60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9A174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Révolution de 1917</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7B4BB1" w14:textId="77777777" w:rsidR="002013A6" w:rsidRPr="007D1F2C" w:rsidRDefault="002013A6" w:rsidP="002013A6">
            <w:pPr>
              <w:rPr>
                <w:rFonts w:ascii="DIN-Regular" w:hAnsi="DIN-Regular" w:cs="DIN-Regular"/>
                <w:sz w:val="22"/>
                <w:szCs w:val="22"/>
              </w:rPr>
            </w:pPr>
          </w:p>
        </w:tc>
      </w:tr>
      <w:tr w:rsidR="002013A6" w:rsidRPr="007D1F2C" w14:paraId="08D4E01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7F31B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A3B95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Lénine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0AE3E0" w14:textId="77777777" w:rsidR="002013A6" w:rsidRPr="007D1F2C" w:rsidRDefault="002013A6" w:rsidP="002013A6">
            <w:pPr>
              <w:rPr>
                <w:rFonts w:ascii="DIN-Regular" w:hAnsi="DIN-Regular" w:cs="DIN-Regular"/>
                <w:sz w:val="22"/>
                <w:szCs w:val="22"/>
              </w:rPr>
            </w:pPr>
          </w:p>
        </w:tc>
      </w:tr>
      <w:tr w:rsidR="002013A6" w:rsidRPr="007D1F2C" w14:paraId="4DED904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A6AD4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52301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Staline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CD8FE" w14:textId="77777777" w:rsidR="002013A6" w:rsidRPr="007D1F2C" w:rsidRDefault="002013A6" w:rsidP="002013A6">
            <w:pPr>
              <w:rPr>
                <w:rFonts w:ascii="DIN-Regular" w:hAnsi="DIN-Regular" w:cs="DIN-Regular"/>
                <w:sz w:val="22"/>
                <w:szCs w:val="22"/>
              </w:rPr>
            </w:pPr>
          </w:p>
        </w:tc>
      </w:tr>
      <w:tr w:rsidR="002013A6" w:rsidRPr="007D1F2C" w14:paraId="420D9EE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C4749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AAB2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URSS de 1953 à 1991</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4534F6" w14:textId="77777777" w:rsidR="002013A6" w:rsidRPr="007D1F2C" w:rsidRDefault="002013A6" w:rsidP="002013A6">
            <w:pPr>
              <w:rPr>
                <w:rFonts w:ascii="DIN-Regular" w:hAnsi="DIN-Regular" w:cs="DIN-Regular"/>
                <w:sz w:val="22"/>
                <w:szCs w:val="22"/>
              </w:rPr>
            </w:pPr>
          </w:p>
        </w:tc>
      </w:tr>
      <w:tr w:rsidR="002013A6" w:rsidRPr="007D1F2C" w14:paraId="44CB910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94EB9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ECF2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URSS De 1964 à 1991</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FD0592" w14:textId="77777777" w:rsidR="002013A6" w:rsidRPr="007D1F2C" w:rsidRDefault="002013A6" w:rsidP="002013A6">
            <w:pPr>
              <w:rPr>
                <w:rFonts w:ascii="DIN-Regular" w:hAnsi="DIN-Regular" w:cs="DIN-Regular"/>
                <w:sz w:val="22"/>
                <w:szCs w:val="22"/>
              </w:rPr>
            </w:pPr>
          </w:p>
        </w:tc>
      </w:tr>
      <w:tr w:rsidR="002013A6" w:rsidRPr="007D1F2C" w14:paraId="7DC314D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885F7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407F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Russie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735CFC" w14:textId="77777777" w:rsidR="002013A6" w:rsidRPr="007D1F2C" w:rsidRDefault="002013A6" w:rsidP="002013A6">
            <w:pPr>
              <w:rPr>
                <w:rFonts w:ascii="DIN-Regular" w:hAnsi="DIN-Regular" w:cs="DIN-Regular"/>
                <w:sz w:val="22"/>
                <w:szCs w:val="22"/>
              </w:rPr>
            </w:pPr>
          </w:p>
        </w:tc>
      </w:tr>
      <w:tr w:rsidR="002013A6" w:rsidRPr="007D1F2C" w14:paraId="4F9CEED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03B8D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D74BF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Moscou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89916F" w14:textId="77777777" w:rsidR="002013A6" w:rsidRPr="007D1F2C" w:rsidRDefault="002013A6" w:rsidP="002013A6">
            <w:pPr>
              <w:rPr>
                <w:rFonts w:ascii="DIN-Regular" w:hAnsi="DIN-Regular" w:cs="DIN-Regular"/>
                <w:sz w:val="22"/>
                <w:szCs w:val="22"/>
              </w:rPr>
            </w:pPr>
          </w:p>
        </w:tc>
      </w:tr>
      <w:tr w:rsidR="002013A6" w:rsidRPr="007D1F2C" w14:paraId="60A44AE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84A68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F611E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l'Ukraine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1A1BAC" w14:textId="77777777" w:rsidR="002013A6" w:rsidRPr="007D1F2C" w:rsidRDefault="002013A6" w:rsidP="002013A6">
            <w:pPr>
              <w:rPr>
                <w:rFonts w:ascii="DIN-Regular" w:hAnsi="DIN-Regular" w:cs="DIN-Regular"/>
                <w:sz w:val="22"/>
                <w:szCs w:val="22"/>
              </w:rPr>
            </w:pPr>
          </w:p>
        </w:tc>
      </w:tr>
      <w:tr w:rsidR="002013A6" w:rsidRPr="007D1F2C" w14:paraId="75E4B94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DA93A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60352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Pays Baltes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E4FDAE" w14:textId="77777777" w:rsidR="002013A6" w:rsidRPr="007D1F2C" w:rsidRDefault="002013A6" w:rsidP="002013A6">
            <w:pPr>
              <w:rPr>
                <w:rFonts w:ascii="DIN-Regular" w:hAnsi="DIN-Regular" w:cs="DIN-Regular"/>
                <w:sz w:val="22"/>
                <w:szCs w:val="22"/>
              </w:rPr>
            </w:pPr>
          </w:p>
        </w:tc>
      </w:tr>
      <w:tr w:rsidR="002013A6" w:rsidRPr="007D1F2C" w14:paraId="5DB0106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A4B40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9C603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Républiques du Caucase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2403BD" w14:textId="77777777" w:rsidR="002013A6" w:rsidRPr="007D1F2C" w:rsidRDefault="002013A6" w:rsidP="002013A6">
            <w:pPr>
              <w:rPr>
                <w:rFonts w:ascii="DIN-Regular" w:hAnsi="DIN-Regular" w:cs="DIN-Regular"/>
                <w:sz w:val="22"/>
                <w:szCs w:val="22"/>
              </w:rPr>
            </w:pPr>
          </w:p>
        </w:tc>
      </w:tr>
      <w:tr w:rsidR="002013A6" w:rsidRPr="007D1F2C" w14:paraId="77FB71D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71EF6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F8FE6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l'Arménie et du peuple arménien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44AF07" w14:textId="77777777" w:rsidR="002013A6" w:rsidRPr="007D1F2C" w:rsidRDefault="002013A6" w:rsidP="002013A6">
            <w:pPr>
              <w:rPr>
                <w:rFonts w:ascii="DIN-Regular" w:hAnsi="DIN-Regular" w:cs="DIN-Regular"/>
                <w:sz w:val="22"/>
                <w:szCs w:val="22"/>
              </w:rPr>
            </w:pPr>
          </w:p>
        </w:tc>
      </w:tr>
      <w:tr w:rsidR="002013A6" w:rsidRPr="007D1F2C" w14:paraId="208A475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4A235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3A6DF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l'Asie centrale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9865E7" w14:textId="77777777" w:rsidR="002013A6" w:rsidRPr="007D1F2C" w:rsidRDefault="002013A6" w:rsidP="002013A6">
            <w:pPr>
              <w:rPr>
                <w:rFonts w:ascii="DIN-Regular" w:hAnsi="DIN-Regular" w:cs="DIN-Regular"/>
                <w:sz w:val="22"/>
                <w:szCs w:val="22"/>
              </w:rPr>
            </w:pPr>
          </w:p>
        </w:tc>
      </w:tr>
      <w:tr w:rsidR="002013A6" w:rsidRPr="007D1F2C" w14:paraId="046EF19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DF377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5F6A7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Sibérie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83D429" w14:textId="77777777" w:rsidR="002013A6" w:rsidRPr="007D1F2C" w:rsidRDefault="002013A6" w:rsidP="002013A6">
            <w:pPr>
              <w:rPr>
                <w:rFonts w:ascii="DIN-Regular" w:hAnsi="DIN-Regular" w:cs="DIN-Regular"/>
                <w:sz w:val="22"/>
                <w:szCs w:val="22"/>
              </w:rPr>
            </w:pPr>
          </w:p>
        </w:tc>
      </w:tr>
      <w:tr w:rsidR="002013A6" w:rsidRPr="007D1F2C" w14:paraId="50AE86A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36759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49C585" w14:textId="77777777" w:rsidR="002013A6" w:rsidRPr="00063B39" w:rsidRDefault="002013A6" w:rsidP="002013A6">
            <w:pPr>
              <w:rPr>
                <w:rFonts w:ascii="DINPro-Medium" w:hAnsi="DINPro-Medium" w:cs="DIN-Regular"/>
                <w:sz w:val="22"/>
                <w:szCs w:val="22"/>
              </w:rPr>
            </w:pPr>
            <w:r w:rsidRPr="00063B39">
              <w:rPr>
                <w:rFonts w:ascii="DINPro-Medium" w:hAnsi="DINPro-Medium" w:cs="DIN-Regular"/>
                <w:sz w:val="22"/>
                <w:szCs w:val="22"/>
              </w:rPr>
              <w:t>Histoire de Scandinavie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2B6AD7" w14:textId="77777777" w:rsidR="002013A6" w:rsidRPr="007D1F2C" w:rsidRDefault="002013A6" w:rsidP="002013A6">
            <w:pPr>
              <w:rPr>
                <w:rFonts w:ascii="DIN-Regular" w:hAnsi="DIN-Regular" w:cs="DIN-Regular"/>
                <w:sz w:val="22"/>
                <w:szCs w:val="22"/>
              </w:rPr>
            </w:pPr>
          </w:p>
        </w:tc>
      </w:tr>
      <w:tr w:rsidR="002013A6" w:rsidRPr="007D1F2C" w14:paraId="4E6C8D0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71B37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FF293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Finlande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DDBB70" w14:textId="77777777" w:rsidR="002013A6" w:rsidRPr="007D1F2C" w:rsidRDefault="002013A6" w:rsidP="002013A6">
            <w:pPr>
              <w:rPr>
                <w:rFonts w:ascii="DIN-Regular" w:hAnsi="DIN-Regular" w:cs="DIN-Regular"/>
                <w:sz w:val="22"/>
                <w:szCs w:val="22"/>
              </w:rPr>
            </w:pPr>
          </w:p>
        </w:tc>
      </w:tr>
      <w:tr w:rsidR="002013A6" w:rsidRPr="007D1F2C" w14:paraId="6431F4C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6B417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BBA96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Norvège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5FBF12" w14:textId="77777777" w:rsidR="002013A6" w:rsidRPr="007D1F2C" w:rsidRDefault="002013A6" w:rsidP="002013A6">
            <w:pPr>
              <w:rPr>
                <w:rFonts w:ascii="DIN-Regular" w:hAnsi="DIN-Regular" w:cs="DIN-Regular"/>
                <w:sz w:val="22"/>
                <w:szCs w:val="22"/>
              </w:rPr>
            </w:pPr>
          </w:p>
        </w:tc>
      </w:tr>
      <w:tr w:rsidR="002013A6" w:rsidRPr="007D1F2C" w14:paraId="1648365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88249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F0E52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Suède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943F2C" w14:textId="77777777" w:rsidR="002013A6" w:rsidRPr="007D1F2C" w:rsidRDefault="002013A6" w:rsidP="002013A6">
            <w:pPr>
              <w:rPr>
                <w:rFonts w:ascii="DIN-Regular" w:hAnsi="DIN-Regular" w:cs="DIN-Regular"/>
                <w:sz w:val="22"/>
                <w:szCs w:val="22"/>
              </w:rPr>
            </w:pPr>
          </w:p>
        </w:tc>
      </w:tr>
      <w:tr w:rsidR="002013A6" w:rsidRPr="007D1F2C" w14:paraId="2DB1CC8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5908F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B9940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Danemark</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713958" w14:textId="77777777" w:rsidR="002013A6" w:rsidRPr="007D1F2C" w:rsidRDefault="002013A6" w:rsidP="002013A6">
            <w:pPr>
              <w:rPr>
                <w:rFonts w:ascii="DIN-Regular" w:hAnsi="DIN-Regular" w:cs="DIN-Regular"/>
                <w:sz w:val="22"/>
                <w:szCs w:val="22"/>
              </w:rPr>
            </w:pPr>
          </w:p>
        </w:tc>
      </w:tr>
      <w:tr w:rsidR="002013A6" w:rsidRPr="007D1F2C" w14:paraId="5890533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FFE53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948.9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08E26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d'Islande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E202BF" w14:textId="77777777" w:rsidR="002013A6" w:rsidRPr="007D1F2C" w:rsidRDefault="002013A6" w:rsidP="002013A6">
            <w:pPr>
              <w:rPr>
                <w:rFonts w:ascii="DIN-Regular" w:hAnsi="DIN-Regular" w:cs="DIN-Regular"/>
                <w:sz w:val="22"/>
                <w:szCs w:val="22"/>
              </w:rPr>
            </w:pPr>
          </w:p>
        </w:tc>
      </w:tr>
      <w:tr w:rsidR="002013A6" w:rsidRPr="007D1F2C" w14:paraId="7BCA520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D572AC" w14:textId="77777777" w:rsidR="002013A6" w:rsidRPr="00063B39" w:rsidRDefault="002013A6" w:rsidP="002013A6">
            <w:pPr>
              <w:rPr>
                <w:rFonts w:ascii="DINPro-Medium" w:hAnsi="DINPro-Medium" w:cs="DIN-Regular"/>
                <w:b/>
                <w:sz w:val="22"/>
                <w:szCs w:val="22"/>
              </w:rPr>
            </w:pPr>
            <w:r w:rsidRPr="00063B39">
              <w:rPr>
                <w:rFonts w:ascii="DINPro-Medium" w:hAnsi="DINPro-Medium" w:cs="DIN-Regular"/>
                <w:b/>
                <w:sz w:val="22"/>
                <w:szCs w:val="22"/>
              </w:rPr>
              <w:t>949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9CF678" w14:textId="77777777" w:rsidR="002013A6" w:rsidRPr="00063B39" w:rsidRDefault="002013A6" w:rsidP="002013A6">
            <w:pPr>
              <w:rPr>
                <w:rFonts w:ascii="DIN-Regular" w:hAnsi="DIN-Regular" w:cs="DIN-Regular"/>
                <w:b/>
                <w:sz w:val="22"/>
                <w:szCs w:val="22"/>
              </w:rPr>
            </w:pPr>
            <w:r w:rsidRPr="00063B39">
              <w:rPr>
                <w:rFonts w:ascii="DIN-Regular" w:hAnsi="DIN-Regular" w:cs="DIN-Regular"/>
                <w:b/>
                <w:sz w:val="22"/>
                <w:szCs w:val="22"/>
              </w:rPr>
              <w:t>Histoire de l'Europe Centrale et orientale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A82619" w14:textId="77777777" w:rsidR="002013A6" w:rsidRPr="007D1F2C" w:rsidRDefault="002013A6" w:rsidP="002013A6">
            <w:pPr>
              <w:rPr>
                <w:rFonts w:ascii="DIN-Regular" w:hAnsi="DIN-Regular" w:cs="DIN-Regular"/>
                <w:sz w:val="22"/>
                <w:szCs w:val="22"/>
              </w:rPr>
            </w:pPr>
          </w:p>
        </w:tc>
      </w:tr>
      <w:tr w:rsidR="002013A6" w:rsidRPr="007D1F2C" w14:paraId="4876FB4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B9417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1230C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Suisse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E51583" w14:textId="77777777" w:rsidR="002013A6" w:rsidRPr="007D1F2C" w:rsidRDefault="002013A6" w:rsidP="002013A6">
            <w:pPr>
              <w:rPr>
                <w:rFonts w:ascii="DIN-Regular" w:hAnsi="DIN-Regular" w:cs="DIN-Regular"/>
                <w:sz w:val="22"/>
                <w:szCs w:val="22"/>
              </w:rPr>
            </w:pPr>
          </w:p>
        </w:tc>
      </w:tr>
      <w:tr w:rsidR="002013A6" w:rsidRPr="007D1F2C" w14:paraId="590EED6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3F2C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D6419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Suisse jusqu'en 1815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9E4020" w14:textId="77777777" w:rsidR="002013A6" w:rsidRPr="007D1F2C" w:rsidRDefault="002013A6" w:rsidP="002013A6">
            <w:pPr>
              <w:rPr>
                <w:rFonts w:ascii="DIN-Regular" w:hAnsi="DIN-Regular" w:cs="DIN-Regular"/>
                <w:sz w:val="22"/>
                <w:szCs w:val="22"/>
              </w:rPr>
            </w:pPr>
          </w:p>
        </w:tc>
      </w:tr>
      <w:tr w:rsidR="002013A6" w:rsidRPr="007D1F2C" w14:paraId="24C9B31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B68A3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E06AB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Suisse depuis 1815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6AE46B" w14:textId="77777777" w:rsidR="002013A6" w:rsidRPr="007D1F2C" w:rsidRDefault="002013A6" w:rsidP="002013A6">
            <w:pPr>
              <w:rPr>
                <w:rFonts w:ascii="DIN-Regular" w:hAnsi="DIN-Regular" w:cs="DIN-Regular"/>
                <w:sz w:val="22"/>
                <w:szCs w:val="22"/>
              </w:rPr>
            </w:pPr>
          </w:p>
        </w:tc>
      </w:tr>
      <w:tr w:rsidR="002013A6" w:rsidRPr="007D1F2C" w14:paraId="551D519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E93BF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949.09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AF850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Liechtenstein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8EF36D" w14:textId="77777777" w:rsidR="002013A6" w:rsidRPr="007D1F2C" w:rsidRDefault="002013A6" w:rsidP="002013A6">
            <w:pPr>
              <w:rPr>
                <w:rFonts w:ascii="DIN-Regular" w:hAnsi="DIN-Regular" w:cs="DIN-Regular"/>
                <w:sz w:val="22"/>
                <w:szCs w:val="22"/>
              </w:rPr>
            </w:pPr>
          </w:p>
        </w:tc>
      </w:tr>
      <w:tr w:rsidR="002013A6" w:rsidRPr="007D1F2C" w14:paraId="40EB269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CF37F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A3B89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d'Autriche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EDE808" w14:textId="77777777" w:rsidR="002013A6" w:rsidRPr="007D1F2C" w:rsidRDefault="002013A6" w:rsidP="002013A6">
            <w:pPr>
              <w:rPr>
                <w:rFonts w:ascii="DIN-Regular" w:hAnsi="DIN-Regular" w:cs="DIN-Regular"/>
                <w:sz w:val="22"/>
                <w:szCs w:val="22"/>
              </w:rPr>
            </w:pPr>
          </w:p>
        </w:tc>
      </w:tr>
      <w:tr w:rsidR="002013A6" w:rsidRPr="007D1F2C" w14:paraId="3BE71C5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3444B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3D4D3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Autriche au Moyen Âge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C71E6D" w14:textId="77777777" w:rsidR="002013A6" w:rsidRPr="007D1F2C" w:rsidRDefault="002013A6" w:rsidP="002013A6">
            <w:pPr>
              <w:rPr>
                <w:rFonts w:ascii="DIN-Regular" w:hAnsi="DIN-Regular" w:cs="DIN-Regular"/>
                <w:sz w:val="22"/>
                <w:szCs w:val="22"/>
              </w:rPr>
            </w:pPr>
          </w:p>
        </w:tc>
      </w:tr>
      <w:tr w:rsidR="002013A6" w:rsidRPr="007D1F2C" w14:paraId="496A451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36AF7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F61FC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Autriche aux temps modernes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2CF972" w14:textId="77777777" w:rsidR="002013A6" w:rsidRPr="007D1F2C" w:rsidRDefault="002013A6" w:rsidP="002013A6">
            <w:pPr>
              <w:rPr>
                <w:rFonts w:ascii="DIN-Regular" w:hAnsi="DIN-Regular" w:cs="DIN-Regular"/>
                <w:sz w:val="22"/>
                <w:szCs w:val="22"/>
              </w:rPr>
            </w:pPr>
          </w:p>
        </w:tc>
      </w:tr>
      <w:tr w:rsidR="002013A6" w:rsidRPr="007D1F2C" w14:paraId="59C8554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E9191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742E6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Autriche au 19e siècle (jusqu'à la mort de Francois Joseph)</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24A485" w14:textId="77777777" w:rsidR="002013A6" w:rsidRPr="007D1F2C" w:rsidRDefault="002013A6" w:rsidP="002013A6">
            <w:pPr>
              <w:rPr>
                <w:rFonts w:ascii="DIN-Regular" w:hAnsi="DIN-Regular" w:cs="DIN-Regular"/>
                <w:sz w:val="22"/>
                <w:szCs w:val="22"/>
              </w:rPr>
            </w:pPr>
          </w:p>
        </w:tc>
      </w:tr>
      <w:tr w:rsidR="002013A6" w:rsidRPr="007D1F2C" w14:paraId="01311D4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7BC81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B8625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Autriche depuis 1916</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A175CD" w14:textId="77777777" w:rsidR="002013A6" w:rsidRPr="007D1F2C" w:rsidRDefault="002013A6" w:rsidP="002013A6">
            <w:pPr>
              <w:rPr>
                <w:rFonts w:ascii="DIN-Regular" w:hAnsi="DIN-Regular" w:cs="DIN-Regular"/>
                <w:sz w:val="22"/>
                <w:szCs w:val="22"/>
              </w:rPr>
            </w:pPr>
          </w:p>
        </w:tc>
      </w:tr>
      <w:tr w:rsidR="002013A6" w:rsidRPr="007D1F2C" w14:paraId="5D71F34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3D048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E3CA2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Hongrie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CED299" w14:textId="77777777" w:rsidR="002013A6" w:rsidRPr="007D1F2C" w:rsidRDefault="002013A6" w:rsidP="002013A6">
            <w:pPr>
              <w:rPr>
                <w:rFonts w:ascii="DIN-Regular" w:hAnsi="DIN-Regular" w:cs="DIN-Regular"/>
                <w:sz w:val="22"/>
                <w:szCs w:val="22"/>
              </w:rPr>
            </w:pPr>
          </w:p>
        </w:tc>
      </w:tr>
      <w:tr w:rsidR="002013A6" w:rsidRPr="007D1F2C" w14:paraId="6A67A96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8FA1E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42AE9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Tchécoslovaquie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320147" w14:textId="77777777" w:rsidR="002013A6" w:rsidRPr="007D1F2C" w:rsidRDefault="002013A6" w:rsidP="002013A6">
            <w:pPr>
              <w:rPr>
                <w:rFonts w:ascii="DIN-Regular" w:hAnsi="DIN-Regular" w:cs="DIN-Regular"/>
                <w:sz w:val="22"/>
                <w:szCs w:val="22"/>
              </w:rPr>
            </w:pPr>
          </w:p>
        </w:tc>
      </w:tr>
      <w:tr w:rsidR="002013A6" w:rsidRPr="007D1F2C" w14:paraId="1A8C418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ABF7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F10DE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Bulgarie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AF3B8C" w14:textId="77777777" w:rsidR="002013A6" w:rsidRPr="007D1F2C" w:rsidRDefault="002013A6" w:rsidP="002013A6">
            <w:pPr>
              <w:rPr>
                <w:rFonts w:ascii="DIN-Regular" w:hAnsi="DIN-Regular" w:cs="DIN-Regular"/>
                <w:sz w:val="22"/>
                <w:szCs w:val="22"/>
              </w:rPr>
            </w:pPr>
          </w:p>
        </w:tc>
      </w:tr>
      <w:tr w:rsidR="002013A6" w:rsidRPr="007D1F2C" w14:paraId="13BC332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BA9F7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83DC9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Roumanie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B25037" w14:textId="77777777" w:rsidR="002013A6" w:rsidRPr="007D1F2C" w:rsidRDefault="002013A6" w:rsidP="002013A6">
            <w:pPr>
              <w:rPr>
                <w:rFonts w:ascii="DIN-Regular" w:hAnsi="DIN-Regular" w:cs="DIN-Regular"/>
                <w:sz w:val="22"/>
                <w:szCs w:val="22"/>
              </w:rPr>
            </w:pPr>
          </w:p>
        </w:tc>
      </w:tr>
      <w:tr w:rsidR="002013A6" w:rsidRPr="007D1F2C" w14:paraId="6D1557D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02816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2C504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Pologne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0F6152" w14:textId="77777777" w:rsidR="002013A6" w:rsidRPr="007D1F2C" w:rsidRDefault="002013A6" w:rsidP="002013A6">
            <w:pPr>
              <w:rPr>
                <w:rFonts w:ascii="DIN-Regular" w:hAnsi="DIN-Regular" w:cs="DIN-Regular"/>
                <w:sz w:val="22"/>
                <w:szCs w:val="22"/>
              </w:rPr>
            </w:pPr>
          </w:p>
        </w:tc>
      </w:tr>
      <w:tr w:rsidR="002013A6" w:rsidRPr="007D1F2C" w14:paraId="2C0CF4D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D8814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E4E32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Pologne depuis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EB1EE4" w14:textId="77777777" w:rsidR="002013A6" w:rsidRPr="007D1F2C" w:rsidRDefault="002013A6" w:rsidP="002013A6">
            <w:pPr>
              <w:rPr>
                <w:rFonts w:ascii="DIN-Regular" w:hAnsi="DIN-Regular" w:cs="DIN-Regular"/>
                <w:sz w:val="22"/>
                <w:szCs w:val="22"/>
              </w:rPr>
            </w:pPr>
          </w:p>
        </w:tc>
      </w:tr>
      <w:tr w:rsidR="002013A6" w:rsidRPr="007D1F2C" w14:paraId="019D1B7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1A623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364D4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Yougoslavie et des Pays de l'ex-Yougoslavie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3F0483" w14:textId="77777777" w:rsidR="002013A6" w:rsidRPr="007D1F2C" w:rsidRDefault="002013A6" w:rsidP="002013A6">
            <w:pPr>
              <w:rPr>
                <w:rFonts w:ascii="DIN-Regular" w:hAnsi="DIN-Regular" w:cs="DIN-Regular"/>
                <w:sz w:val="22"/>
                <w:szCs w:val="22"/>
              </w:rPr>
            </w:pPr>
          </w:p>
        </w:tc>
      </w:tr>
      <w:tr w:rsidR="002013A6" w:rsidRPr="007D1F2C" w14:paraId="48FD2BD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3454A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A0D7D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d'Albanie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84855D" w14:textId="77777777" w:rsidR="002013A6" w:rsidRPr="007D1F2C" w:rsidRDefault="002013A6" w:rsidP="002013A6">
            <w:pPr>
              <w:rPr>
                <w:rFonts w:ascii="DIN-Regular" w:hAnsi="DIN-Regular" w:cs="DIN-Regular"/>
                <w:sz w:val="22"/>
                <w:szCs w:val="22"/>
              </w:rPr>
            </w:pPr>
          </w:p>
        </w:tc>
      </w:tr>
      <w:tr w:rsidR="002013A6" w:rsidRPr="007D1F2C" w14:paraId="38E1AFC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874C3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84B36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l'Empire byzantin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E337D5" w14:textId="77777777" w:rsidR="002013A6" w:rsidRPr="007D1F2C" w:rsidRDefault="002013A6" w:rsidP="002013A6">
            <w:pPr>
              <w:rPr>
                <w:rFonts w:ascii="DIN-Regular" w:hAnsi="DIN-Regular" w:cs="DIN-Regular"/>
                <w:sz w:val="22"/>
                <w:szCs w:val="22"/>
              </w:rPr>
            </w:pPr>
          </w:p>
        </w:tc>
      </w:tr>
      <w:tr w:rsidR="002013A6" w:rsidRPr="007D1F2C" w14:paraId="1C60869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22725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893AC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Grèce moderne et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A1204B" w14:textId="77777777" w:rsidR="002013A6" w:rsidRPr="007D1F2C" w:rsidRDefault="002013A6" w:rsidP="002013A6">
            <w:pPr>
              <w:rPr>
                <w:rFonts w:ascii="DIN-Regular" w:hAnsi="DIN-Regular" w:cs="DIN-Regular"/>
                <w:sz w:val="22"/>
                <w:szCs w:val="22"/>
              </w:rPr>
            </w:pPr>
          </w:p>
        </w:tc>
      </w:tr>
      <w:tr w:rsidR="002013A6" w:rsidRPr="007D1F2C" w14:paraId="723351E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18CC5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63EBE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Balkans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5D4BD8" w14:textId="77777777" w:rsidR="002013A6" w:rsidRPr="007D1F2C" w:rsidRDefault="002013A6" w:rsidP="002013A6">
            <w:pPr>
              <w:rPr>
                <w:rFonts w:ascii="DIN-Regular" w:hAnsi="DIN-Regular" w:cs="DIN-Regular"/>
                <w:sz w:val="22"/>
                <w:szCs w:val="22"/>
              </w:rPr>
            </w:pPr>
          </w:p>
        </w:tc>
      </w:tr>
      <w:tr w:rsidR="002013A6" w:rsidRPr="007D1F2C" w14:paraId="0D7C1BF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DA83E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949.99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03258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monde méditerranéen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C3D2D5" w14:textId="77777777" w:rsidR="002013A6" w:rsidRPr="007D1F2C" w:rsidRDefault="002013A6" w:rsidP="002013A6">
            <w:pPr>
              <w:rPr>
                <w:rFonts w:ascii="DIN-Regular" w:hAnsi="DIN-Regular" w:cs="DIN-Regular"/>
                <w:sz w:val="22"/>
                <w:szCs w:val="22"/>
              </w:rPr>
            </w:pPr>
          </w:p>
        </w:tc>
      </w:tr>
      <w:tr w:rsidR="002013A6" w:rsidRPr="007D1F2C" w14:paraId="368E280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495307" w14:textId="77777777" w:rsidR="002013A6" w:rsidRPr="00063B39" w:rsidRDefault="002013A6" w:rsidP="002013A6">
            <w:pPr>
              <w:rPr>
                <w:rFonts w:ascii="DINPro-Medium" w:hAnsi="DINPro-Medium" w:cs="DIN-Regular"/>
                <w:b/>
                <w:sz w:val="22"/>
                <w:szCs w:val="22"/>
              </w:rPr>
            </w:pPr>
            <w:r w:rsidRPr="00063B39">
              <w:rPr>
                <w:rFonts w:ascii="DINPro-Medium" w:hAnsi="DINPro-Medium" w:cs="DIN-Regular"/>
                <w:b/>
                <w:sz w:val="22"/>
                <w:szCs w:val="22"/>
              </w:rPr>
              <w:t>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032942" w14:textId="77777777" w:rsidR="002013A6" w:rsidRPr="00063B39" w:rsidRDefault="002013A6" w:rsidP="002013A6">
            <w:pPr>
              <w:rPr>
                <w:rFonts w:ascii="DIN-Regular" w:hAnsi="DIN-Regular" w:cs="DIN-Regular"/>
                <w:b/>
                <w:sz w:val="22"/>
                <w:szCs w:val="22"/>
              </w:rPr>
            </w:pPr>
            <w:r w:rsidRPr="00063B39">
              <w:rPr>
                <w:rFonts w:ascii="DIN-Regular" w:hAnsi="DIN-Regular" w:cs="DIN-Regular"/>
                <w:b/>
                <w:sz w:val="22"/>
                <w:szCs w:val="22"/>
              </w:rPr>
              <w:t>Histoire de l'Asie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528A3D" w14:textId="77777777" w:rsidR="002013A6" w:rsidRPr="007D1F2C" w:rsidRDefault="002013A6" w:rsidP="002013A6">
            <w:pPr>
              <w:rPr>
                <w:rFonts w:ascii="DIN-Regular" w:hAnsi="DIN-Regular" w:cs="DIN-Regular"/>
                <w:sz w:val="22"/>
                <w:szCs w:val="22"/>
              </w:rPr>
            </w:pPr>
          </w:p>
        </w:tc>
      </w:tr>
      <w:tr w:rsidR="002013A6" w:rsidRPr="007D1F2C" w14:paraId="1E76732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A203D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79EF2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l'Extrême-Orient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D9614C" w14:textId="77777777" w:rsidR="002013A6" w:rsidRPr="007D1F2C" w:rsidRDefault="002013A6" w:rsidP="002013A6">
            <w:pPr>
              <w:rPr>
                <w:rFonts w:ascii="DIN-Regular" w:hAnsi="DIN-Regular" w:cs="DIN-Regular"/>
                <w:sz w:val="22"/>
                <w:szCs w:val="22"/>
              </w:rPr>
            </w:pPr>
          </w:p>
        </w:tc>
      </w:tr>
      <w:tr w:rsidR="002013A6" w:rsidRPr="007D1F2C" w14:paraId="7740F0C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2D8BF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6078C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Chine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06142E" w14:textId="77777777" w:rsidR="002013A6" w:rsidRPr="007D1F2C" w:rsidRDefault="002013A6" w:rsidP="002013A6">
            <w:pPr>
              <w:rPr>
                <w:rFonts w:ascii="DIN-Regular" w:hAnsi="DIN-Regular" w:cs="DIN-Regular"/>
                <w:sz w:val="22"/>
                <w:szCs w:val="22"/>
              </w:rPr>
            </w:pPr>
          </w:p>
        </w:tc>
      </w:tr>
      <w:tr w:rsidR="002013A6" w:rsidRPr="007D1F2C" w14:paraId="3FED264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626B8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C49E9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chinoise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04102C" w14:textId="77777777" w:rsidR="002013A6" w:rsidRPr="007D1F2C" w:rsidRDefault="002013A6" w:rsidP="002013A6">
            <w:pPr>
              <w:rPr>
                <w:rFonts w:ascii="DIN-Regular" w:hAnsi="DIN-Regular" w:cs="DIN-Regular"/>
                <w:sz w:val="22"/>
                <w:szCs w:val="22"/>
              </w:rPr>
            </w:pPr>
          </w:p>
        </w:tc>
      </w:tr>
      <w:tr w:rsidR="002013A6" w:rsidRPr="007D1F2C" w14:paraId="2B2D592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E13CE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EACAC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chinoise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72121A" w14:textId="77777777" w:rsidR="002013A6" w:rsidRPr="007D1F2C" w:rsidRDefault="002013A6" w:rsidP="002013A6">
            <w:pPr>
              <w:rPr>
                <w:rFonts w:ascii="DIN-Regular" w:hAnsi="DIN-Regular" w:cs="DIN-Regular"/>
                <w:sz w:val="22"/>
                <w:szCs w:val="22"/>
              </w:rPr>
            </w:pPr>
          </w:p>
        </w:tc>
      </w:tr>
      <w:tr w:rsidR="002013A6" w:rsidRPr="007D1F2C" w14:paraId="3B9BDC8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C2ABC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44AD0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chinoises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AE1D04" w14:textId="77777777" w:rsidR="002013A6" w:rsidRPr="007D1F2C" w:rsidRDefault="002013A6" w:rsidP="002013A6">
            <w:pPr>
              <w:rPr>
                <w:rFonts w:ascii="DIN-Regular" w:hAnsi="DIN-Regular" w:cs="DIN-Regular"/>
                <w:sz w:val="22"/>
                <w:szCs w:val="22"/>
              </w:rPr>
            </w:pPr>
          </w:p>
        </w:tc>
      </w:tr>
      <w:tr w:rsidR="002013A6" w:rsidRPr="007D1F2C" w14:paraId="49AAC07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67D1C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E6A11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Chine des origines au 14e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BFEB17" w14:textId="77777777" w:rsidR="002013A6" w:rsidRPr="007D1F2C" w:rsidRDefault="002013A6" w:rsidP="002013A6">
            <w:pPr>
              <w:rPr>
                <w:rFonts w:ascii="DIN-Regular" w:hAnsi="DIN-Regular" w:cs="DIN-Regular"/>
                <w:sz w:val="22"/>
                <w:szCs w:val="22"/>
              </w:rPr>
            </w:pPr>
          </w:p>
        </w:tc>
      </w:tr>
      <w:tr w:rsidR="002013A6" w:rsidRPr="007D1F2C" w14:paraId="793A1D4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A6CA1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A45A1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Chine ancienne (jusqu'à 220 après J. 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09D2A" w14:textId="77777777" w:rsidR="002013A6" w:rsidRPr="007D1F2C" w:rsidRDefault="002013A6" w:rsidP="002013A6">
            <w:pPr>
              <w:rPr>
                <w:rFonts w:ascii="DIN-Regular" w:hAnsi="DIN-Regular" w:cs="DIN-Regular"/>
                <w:sz w:val="22"/>
                <w:szCs w:val="22"/>
              </w:rPr>
            </w:pPr>
          </w:p>
        </w:tc>
      </w:tr>
      <w:tr w:rsidR="002013A6" w:rsidRPr="007D1F2C" w14:paraId="38D0613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8363B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958C2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Chine de 220 à 959 (des trois royaumes aux cinq dynasties)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2E3C68" w14:textId="77777777" w:rsidR="002013A6" w:rsidRPr="007D1F2C" w:rsidRDefault="002013A6" w:rsidP="002013A6">
            <w:pPr>
              <w:rPr>
                <w:rFonts w:ascii="DIN-Regular" w:hAnsi="DIN-Regular" w:cs="DIN-Regular"/>
                <w:sz w:val="22"/>
                <w:szCs w:val="22"/>
              </w:rPr>
            </w:pPr>
          </w:p>
        </w:tc>
      </w:tr>
      <w:tr w:rsidR="002013A6" w:rsidRPr="007D1F2C" w14:paraId="786497F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2F139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0F44B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Chine de 960 à 1368 (dynastie des Song aux Yuan). Invasion mongole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CB4D63" w14:textId="77777777" w:rsidR="002013A6" w:rsidRPr="007D1F2C" w:rsidRDefault="002013A6" w:rsidP="002013A6">
            <w:pPr>
              <w:rPr>
                <w:rFonts w:ascii="DIN-Regular" w:hAnsi="DIN-Regular" w:cs="DIN-Regular"/>
                <w:sz w:val="22"/>
                <w:szCs w:val="22"/>
              </w:rPr>
            </w:pPr>
          </w:p>
        </w:tc>
      </w:tr>
      <w:tr w:rsidR="002013A6" w:rsidRPr="007D1F2C" w14:paraId="5C53E51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260C9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BE938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Chine moderne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2DF66F" w14:textId="77777777" w:rsidR="002013A6" w:rsidRPr="007D1F2C" w:rsidRDefault="002013A6" w:rsidP="002013A6">
            <w:pPr>
              <w:rPr>
                <w:rFonts w:ascii="DIN-Regular" w:hAnsi="DIN-Regular" w:cs="DIN-Regular"/>
                <w:sz w:val="22"/>
                <w:szCs w:val="22"/>
              </w:rPr>
            </w:pPr>
          </w:p>
        </w:tc>
      </w:tr>
      <w:tr w:rsidR="002013A6" w:rsidRPr="007D1F2C" w14:paraId="52D7751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88FC2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3D1DC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Dynastie des Ming (1368-1644)</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AB75EA" w14:textId="77777777" w:rsidR="002013A6" w:rsidRPr="007D1F2C" w:rsidRDefault="002013A6" w:rsidP="002013A6">
            <w:pPr>
              <w:rPr>
                <w:rFonts w:ascii="DIN-Regular" w:hAnsi="DIN-Regular" w:cs="DIN-Regular"/>
                <w:sz w:val="22"/>
                <w:szCs w:val="22"/>
              </w:rPr>
            </w:pPr>
          </w:p>
        </w:tc>
      </w:tr>
      <w:tr w:rsidR="002013A6" w:rsidRPr="007D1F2C" w14:paraId="5D7F243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B2C59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534FC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Dynastie mandchoue (1644-1840)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2967C7" w14:textId="77777777" w:rsidR="002013A6" w:rsidRPr="007D1F2C" w:rsidRDefault="002013A6" w:rsidP="002013A6">
            <w:pPr>
              <w:rPr>
                <w:rFonts w:ascii="DIN-Regular" w:hAnsi="DIN-Regular" w:cs="DIN-Regular"/>
                <w:sz w:val="22"/>
                <w:szCs w:val="22"/>
              </w:rPr>
            </w:pPr>
          </w:p>
        </w:tc>
      </w:tr>
      <w:tr w:rsidR="002013A6" w:rsidRPr="007D1F2C" w14:paraId="4498190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9E4E6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32336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Chine au 19e siècle (1840-1911)</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EC12BF" w14:textId="77777777" w:rsidR="002013A6" w:rsidRPr="007D1F2C" w:rsidRDefault="002013A6" w:rsidP="002013A6">
            <w:pPr>
              <w:rPr>
                <w:rFonts w:ascii="DIN-Regular" w:hAnsi="DIN-Regular" w:cs="DIN-Regular"/>
                <w:sz w:val="22"/>
                <w:szCs w:val="22"/>
              </w:rPr>
            </w:pPr>
          </w:p>
        </w:tc>
      </w:tr>
      <w:tr w:rsidR="002013A6" w:rsidRPr="007D1F2C" w14:paraId="46D0176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05141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E1459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Pénétration européenne en Chine (1840-1894)</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7C6BE" w14:textId="77777777" w:rsidR="002013A6" w:rsidRPr="007D1F2C" w:rsidRDefault="002013A6" w:rsidP="002013A6">
            <w:pPr>
              <w:rPr>
                <w:rFonts w:ascii="DIN-Regular" w:hAnsi="DIN-Regular" w:cs="DIN-Regular"/>
                <w:sz w:val="22"/>
                <w:szCs w:val="22"/>
              </w:rPr>
            </w:pPr>
          </w:p>
        </w:tc>
      </w:tr>
      <w:tr w:rsidR="002013A6" w:rsidRPr="007D1F2C" w14:paraId="2B20F31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1F977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02E5D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Chine de 1894 à 1911 : de la guerre sino-japonaise à la révolution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38E7CA" w14:textId="77777777" w:rsidR="002013A6" w:rsidRPr="007D1F2C" w:rsidRDefault="002013A6" w:rsidP="002013A6">
            <w:pPr>
              <w:rPr>
                <w:rFonts w:ascii="DIN-Regular" w:hAnsi="DIN-Regular" w:cs="DIN-Regular"/>
                <w:sz w:val="22"/>
                <w:szCs w:val="22"/>
              </w:rPr>
            </w:pPr>
          </w:p>
        </w:tc>
      </w:tr>
      <w:tr w:rsidR="002013A6" w:rsidRPr="007D1F2C" w14:paraId="5CE6A13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19C65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DAD86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Chine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AD2810" w14:textId="77777777" w:rsidR="002013A6" w:rsidRPr="007D1F2C" w:rsidRDefault="002013A6" w:rsidP="002013A6">
            <w:pPr>
              <w:rPr>
                <w:rFonts w:ascii="DIN-Regular" w:hAnsi="DIN-Regular" w:cs="DIN-Regular"/>
                <w:sz w:val="22"/>
                <w:szCs w:val="22"/>
              </w:rPr>
            </w:pPr>
          </w:p>
        </w:tc>
      </w:tr>
      <w:tr w:rsidR="002013A6" w:rsidRPr="007D1F2C" w14:paraId="7B21EAB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C385B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EC681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Chine contemporaine, de la révolution au communisme (1911-49)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61E1D8" w14:textId="77777777" w:rsidR="002013A6" w:rsidRPr="007D1F2C" w:rsidRDefault="002013A6" w:rsidP="002013A6">
            <w:pPr>
              <w:rPr>
                <w:rFonts w:ascii="DIN-Regular" w:hAnsi="DIN-Regular" w:cs="DIN-Regular"/>
                <w:sz w:val="22"/>
                <w:szCs w:val="22"/>
              </w:rPr>
            </w:pPr>
          </w:p>
        </w:tc>
      </w:tr>
      <w:tr w:rsidR="002013A6" w:rsidRPr="007D1F2C" w14:paraId="51D0280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375B9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C2286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Chine de 1949 à 1976</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94716C" w14:textId="77777777" w:rsidR="002013A6" w:rsidRPr="007D1F2C" w:rsidRDefault="002013A6" w:rsidP="002013A6">
            <w:pPr>
              <w:rPr>
                <w:rFonts w:ascii="DIN-Regular" w:hAnsi="DIN-Regular" w:cs="DIN-Regular"/>
                <w:sz w:val="22"/>
                <w:szCs w:val="22"/>
              </w:rPr>
            </w:pPr>
          </w:p>
        </w:tc>
      </w:tr>
      <w:tr w:rsidR="002013A6" w:rsidRPr="007D1F2C" w14:paraId="6EC1E1C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9D898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B22E8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Chine depuis 1976</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B0B2A3" w14:textId="77777777" w:rsidR="002013A6" w:rsidRPr="007D1F2C" w:rsidRDefault="002013A6" w:rsidP="002013A6">
            <w:pPr>
              <w:rPr>
                <w:rFonts w:ascii="DIN-Regular" w:hAnsi="DIN-Regular" w:cs="DIN-Regular"/>
                <w:sz w:val="22"/>
                <w:szCs w:val="22"/>
              </w:rPr>
            </w:pPr>
          </w:p>
        </w:tc>
      </w:tr>
      <w:tr w:rsidR="002013A6" w:rsidRPr="007D1F2C" w14:paraId="21C7F1A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FF122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67C55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Mandchourie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09B740" w14:textId="77777777" w:rsidR="002013A6" w:rsidRPr="007D1F2C" w:rsidRDefault="002013A6" w:rsidP="002013A6">
            <w:pPr>
              <w:rPr>
                <w:rFonts w:ascii="DIN-Regular" w:hAnsi="DIN-Regular" w:cs="DIN-Regular"/>
                <w:sz w:val="22"/>
                <w:szCs w:val="22"/>
              </w:rPr>
            </w:pPr>
          </w:p>
        </w:tc>
      </w:tr>
      <w:tr w:rsidR="002013A6" w:rsidRPr="007D1F2C" w14:paraId="45678FE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8DB67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9D81D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Hong-Kong et de Macao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8AFF0E" w14:textId="77777777" w:rsidR="002013A6" w:rsidRPr="007D1F2C" w:rsidRDefault="002013A6" w:rsidP="002013A6">
            <w:pPr>
              <w:rPr>
                <w:rFonts w:ascii="DIN-Regular" w:hAnsi="DIN-Regular" w:cs="DIN-Regular"/>
                <w:sz w:val="22"/>
                <w:szCs w:val="22"/>
              </w:rPr>
            </w:pPr>
          </w:p>
        </w:tc>
      </w:tr>
      <w:tr w:rsidR="002013A6" w:rsidRPr="007D1F2C" w14:paraId="5114C2A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09811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AB25B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Tibet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D24102" w14:textId="77777777" w:rsidR="002013A6" w:rsidRPr="007D1F2C" w:rsidRDefault="002013A6" w:rsidP="002013A6">
            <w:pPr>
              <w:rPr>
                <w:rFonts w:ascii="DIN-Regular" w:hAnsi="DIN-Regular" w:cs="DIN-Regular"/>
                <w:sz w:val="22"/>
                <w:szCs w:val="22"/>
              </w:rPr>
            </w:pPr>
          </w:p>
        </w:tc>
      </w:tr>
      <w:tr w:rsidR="002013A6" w:rsidRPr="007D1F2C" w14:paraId="300D36A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7CE4E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66300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Taïwan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4D92FF" w14:textId="77777777" w:rsidR="002013A6" w:rsidRPr="007D1F2C" w:rsidRDefault="002013A6" w:rsidP="002013A6">
            <w:pPr>
              <w:rPr>
                <w:rFonts w:ascii="DIN-Regular" w:hAnsi="DIN-Regular" w:cs="DIN-Regular"/>
                <w:sz w:val="22"/>
                <w:szCs w:val="22"/>
              </w:rPr>
            </w:pPr>
          </w:p>
        </w:tc>
      </w:tr>
      <w:tr w:rsidR="002013A6" w:rsidRPr="007D1F2C" w14:paraId="5C76A53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F65B7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1ECF6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Mongolie et des mongols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08461D" w14:textId="77777777" w:rsidR="002013A6" w:rsidRPr="007D1F2C" w:rsidRDefault="002013A6" w:rsidP="002013A6">
            <w:pPr>
              <w:rPr>
                <w:rFonts w:ascii="DIN-Regular" w:hAnsi="DIN-Regular" w:cs="DIN-Regular"/>
                <w:sz w:val="22"/>
                <w:szCs w:val="22"/>
              </w:rPr>
            </w:pPr>
          </w:p>
        </w:tc>
      </w:tr>
      <w:tr w:rsidR="002013A6" w:rsidRPr="007D1F2C" w14:paraId="428A8C0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AE2C2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E03B2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Corée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49BAA7" w14:textId="77777777" w:rsidR="002013A6" w:rsidRPr="007D1F2C" w:rsidRDefault="002013A6" w:rsidP="002013A6">
            <w:pPr>
              <w:rPr>
                <w:rFonts w:ascii="DIN-Regular" w:hAnsi="DIN-Regular" w:cs="DIN-Regular"/>
                <w:sz w:val="22"/>
                <w:szCs w:val="22"/>
              </w:rPr>
            </w:pPr>
          </w:p>
        </w:tc>
      </w:tr>
      <w:tr w:rsidR="002013A6" w:rsidRPr="007D1F2C" w14:paraId="3CECF9A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2BEAC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DB7BA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Corée du Nord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23DD49" w14:textId="77777777" w:rsidR="002013A6" w:rsidRPr="007D1F2C" w:rsidRDefault="002013A6" w:rsidP="002013A6">
            <w:pPr>
              <w:rPr>
                <w:rFonts w:ascii="DIN-Regular" w:hAnsi="DIN-Regular" w:cs="DIN-Regular"/>
                <w:sz w:val="22"/>
                <w:szCs w:val="22"/>
              </w:rPr>
            </w:pPr>
          </w:p>
        </w:tc>
      </w:tr>
      <w:tr w:rsidR="002013A6" w:rsidRPr="007D1F2C" w14:paraId="18AA913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328E7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951.95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8FCB9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Corée du Sud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8306DA" w14:textId="77777777" w:rsidR="002013A6" w:rsidRPr="007D1F2C" w:rsidRDefault="002013A6" w:rsidP="002013A6">
            <w:pPr>
              <w:rPr>
                <w:rFonts w:ascii="DIN-Regular" w:hAnsi="DIN-Regular" w:cs="DIN-Regular"/>
                <w:sz w:val="22"/>
                <w:szCs w:val="22"/>
              </w:rPr>
            </w:pPr>
          </w:p>
        </w:tc>
      </w:tr>
      <w:tr w:rsidR="002013A6" w:rsidRPr="007D1F2C" w14:paraId="01FDACA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92CC4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B3374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Japon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5B7754" w14:textId="77777777" w:rsidR="002013A6" w:rsidRPr="007D1F2C" w:rsidRDefault="002013A6" w:rsidP="002013A6">
            <w:pPr>
              <w:rPr>
                <w:rFonts w:ascii="DIN-Regular" w:hAnsi="DIN-Regular" w:cs="DIN-Regular"/>
                <w:sz w:val="22"/>
                <w:szCs w:val="22"/>
              </w:rPr>
            </w:pPr>
          </w:p>
        </w:tc>
      </w:tr>
      <w:tr w:rsidR="002013A6" w:rsidRPr="007D1F2C" w14:paraId="6562766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D4718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144E7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japonaise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1316E7" w14:textId="77777777" w:rsidR="002013A6" w:rsidRPr="007D1F2C" w:rsidRDefault="002013A6" w:rsidP="002013A6">
            <w:pPr>
              <w:rPr>
                <w:rFonts w:ascii="DIN-Regular" w:hAnsi="DIN-Regular" w:cs="DIN-Regular"/>
                <w:sz w:val="22"/>
                <w:szCs w:val="22"/>
              </w:rPr>
            </w:pPr>
          </w:p>
        </w:tc>
      </w:tr>
      <w:tr w:rsidR="002013A6" w:rsidRPr="007D1F2C" w14:paraId="07FF126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6643F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4AF53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japonaise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ADEA38" w14:textId="77777777" w:rsidR="002013A6" w:rsidRPr="007D1F2C" w:rsidRDefault="002013A6" w:rsidP="002013A6">
            <w:pPr>
              <w:rPr>
                <w:rFonts w:ascii="DIN-Regular" w:hAnsi="DIN-Regular" w:cs="DIN-Regular"/>
                <w:sz w:val="22"/>
                <w:szCs w:val="22"/>
              </w:rPr>
            </w:pPr>
          </w:p>
        </w:tc>
      </w:tr>
      <w:tr w:rsidR="002013A6" w:rsidRPr="007D1F2C" w14:paraId="3EAFB2D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71CBC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A3009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japonaises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59E4EA" w14:textId="77777777" w:rsidR="002013A6" w:rsidRPr="007D1F2C" w:rsidRDefault="002013A6" w:rsidP="002013A6">
            <w:pPr>
              <w:rPr>
                <w:rFonts w:ascii="DIN-Regular" w:hAnsi="DIN-Regular" w:cs="DIN-Regular"/>
                <w:sz w:val="22"/>
                <w:szCs w:val="22"/>
              </w:rPr>
            </w:pPr>
          </w:p>
        </w:tc>
      </w:tr>
      <w:tr w:rsidR="002013A6" w:rsidRPr="007D1F2C" w14:paraId="7EB4B1B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6D713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9C6BC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Japon au Moyen Âge (8e-16e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DE5D78" w14:textId="77777777" w:rsidR="002013A6" w:rsidRPr="007D1F2C" w:rsidRDefault="002013A6" w:rsidP="002013A6">
            <w:pPr>
              <w:rPr>
                <w:rFonts w:ascii="DIN-Regular" w:hAnsi="DIN-Regular" w:cs="DIN-Regular"/>
                <w:sz w:val="22"/>
                <w:szCs w:val="22"/>
              </w:rPr>
            </w:pPr>
          </w:p>
        </w:tc>
      </w:tr>
      <w:tr w:rsidR="002013A6" w:rsidRPr="007D1F2C" w14:paraId="2374680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11AFC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90AB6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Dictature des shogouns et repliement (16e - 19e siècles)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0B4C21" w14:textId="77777777" w:rsidR="002013A6" w:rsidRPr="007D1F2C" w:rsidRDefault="002013A6" w:rsidP="002013A6">
            <w:pPr>
              <w:rPr>
                <w:rFonts w:ascii="DIN-Regular" w:hAnsi="DIN-Regular" w:cs="DIN-Regular"/>
                <w:sz w:val="22"/>
                <w:szCs w:val="22"/>
              </w:rPr>
            </w:pPr>
          </w:p>
        </w:tc>
      </w:tr>
      <w:tr w:rsidR="002013A6" w:rsidRPr="007D1F2C" w14:paraId="4085E4E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C8A14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E0D40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Japon de 1853 à 1914</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31D35A" w14:textId="77777777" w:rsidR="002013A6" w:rsidRPr="007D1F2C" w:rsidRDefault="002013A6" w:rsidP="002013A6">
            <w:pPr>
              <w:rPr>
                <w:rFonts w:ascii="DIN-Regular" w:hAnsi="DIN-Regular" w:cs="DIN-Regular"/>
                <w:sz w:val="22"/>
                <w:szCs w:val="22"/>
              </w:rPr>
            </w:pPr>
          </w:p>
        </w:tc>
      </w:tr>
      <w:tr w:rsidR="002013A6" w:rsidRPr="007D1F2C" w14:paraId="7A68BE8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AAA3F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61C8B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Japon contemporain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5D3FE4" w14:textId="77777777" w:rsidR="002013A6" w:rsidRPr="007D1F2C" w:rsidRDefault="002013A6" w:rsidP="002013A6">
            <w:pPr>
              <w:rPr>
                <w:rFonts w:ascii="DIN-Regular" w:hAnsi="DIN-Regular" w:cs="DIN-Regular"/>
                <w:sz w:val="22"/>
                <w:szCs w:val="22"/>
              </w:rPr>
            </w:pPr>
          </w:p>
        </w:tc>
      </w:tr>
      <w:tr w:rsidR="002013A6" w:rsidRPr="007D1F2C" w14:paraId="4F67CA9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6243C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952-85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CF9B3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Japon depuis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833A7F" w14:textId="77777777" w:rsidR="002013A6" w:rsidRPr="007D1F2C" w:rsidRDefault="002013A6" w:rsidP="002013A6">
            <w:pPr>
              <w:rPr>
                <w:rFonts w:ascii="DIN-Regular" w:hAnsi="DIN-Regular" w:cs="DIN-Regular"/>
                <w:sz w:val="22"/>
                <w:szCs w:val="22"/>
              </w:rPr>
            </w:pPr>
          </w:p>
        </w:tc>
      </w:tr>
      <w:tr w:rsidR="002013A6" w:rsidRPr="007D1F2C" w14:paraId="68CBB01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D4D6E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445A8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l'Asie du Sud-Est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515F8E" w14:textId="77777777" w:rsidR="002013A6" w:rsidRPr="007D1F2C" w:rsidRDefault="002013A6" w:rsidP="002013A6">
            <w:pPr>
              <w:rPr>
                <w:rFonts w:ascii="DIN-Regular" w:hAnsi="DIN-Regular" w:cs="DIN-Regular"/>
                <w:sz w:val="22"/>
                <w:szCs w:val="22"/>
              </w:rPr>
            </w:pPr>
          </w:p>
        </w:tc>
      </w:tr>
      <w:tr w:rsidR="002013A6" w:rsidRPr="007D1F2C" w14:paraId="23E0A44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30271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58A66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Birmanie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F4795D" w14:textId="77777777" w:rsidR="002013A6" w:rsidRPr="007D1F2C" w:rsidRDefault="002013A6" w:rsidP="002013A6">
            <w:pPr>
              <w:rPr>
                <w:rFonts w:ascii="DIN-Regular" w:hAnsi="DIN-Regular" w:cs="DIN-Regular"/>
                <w:sz w:val="22"/>
                <w:szCs w:val="22"/>
              </w:rPr>
            </w:pPr>
          </w:p>
        </w:tc>
      </w:tr>
      <w:tr w:rsidR="002013A6" w:rsidRPr="007D1F2C" w14:paraId="5E5D0D4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09FF5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94BEF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l'Indochine pendant la période coloniale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6FAD6D" w14:textId="77777777" w:rsidR="002013A6" w:rsidRPr="007D1F2C" w:rsidRDefault="002013A6" w:rsidP="002013A6">
            <w:pPr>
              <w:rPr>
                <w:rFonts w:ascii="DIN-Regular" w:hAnsi="DIN-Regular" w:cs="DIN-Regular"/>
                <w:sz w:val="22"/>
                <w:szCs w:val="22"/>
              </w:rPr>
            </w:pPr>
          </w:p>
        </w:tc>
      </w:tr>
      <w:tr w:rsidR="002013A6" w:rsidRPr="007D1F2C" w14:paraId="0D83F12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D459F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953.18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8BBFB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Indochine de 1940 à 1954. Guerre d'Indochine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4642F7" w14:textId="77777777" w:rsidR="002013A6" w:rsidRPr="007D1F2C" w:rsidRDefault="002013A6" w:rsidP="002013A6">
            <w:pPr>
              <w:rPr>
                <w:rFonts w:ascii="DIN-Regular" w:hAnsi="DIN-Regular" w:cs="DIN-Regular"/>
                <w:sz w:val="22"/>
                <w:szCs w:val="22"/>
              </w:rPr>
            </w:pPr>
          </w:p>
        </w:tc>
      </w:tr>
      <w:tr w:rsidR="002013A6" w:rsidRPr="007D1F2C" w14:paraId="7431EBB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C6019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8A53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Laos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275699" w14:textId="77777777" w:rsidR="002013A6" w:rsidRPr="007D1F2C" w:rsidRDefault="002013A6" w:rsidP="002013A6">
            <w:pPr>
              <w:rPr>
                <w:rFonts w:ascii="DIN-Regular" w:hAnsi="DIN-Regular" w:cs="DIN-Regular"/>
                <w:sz w:val="22"/>
                <w:szCs w:val="22"/>
              </w:rPr>
            </w:pPr>
          </w:p>
        </w:tc>
      </w:tr>
      <w:tr w:rsidR="002013A6" w:rsidRPr="007D1F2C" w14:paraId="2D9F0A3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2CDE4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57AA3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Viêtnam</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2B2108" w14:textId="77777777" w:rsidR="002013A6" w:rsidRPr="007D1F2C" w:rsidRDefault="002013A6" w:rsidP="002013A6">
            <w:pPr>
              <w:rPr>
                <w:rFonts w:ascii="DIN-Regular" w:hAnsi="DIN-Regular" w:cs="DIN-Regular"/>
                <w:sz w:val="22"/>
                <w:szCs w:val="22"/>
              </w:rPr>
            </w:pPr>
          </w:p>
        </w:tc>
      </w:tr>
      <w:tr w:rsidR="002013A6" w:rsidRPr="007D1F2C" w14:paraId="033C28D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56F54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953.30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0CB22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Viêtnam jusqu'en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1C858D" w14:textId="77777777" w:rsidR="002013A6" w:rsidRPr="007D1F2C" w:rsidRDefault="002013A6" w:rsidP="002013A6">
            <w:pPr>
              <w:rPr>
                <w:rFonts w:ascii="DIN-Regular" w:hAnsi="DIN-Regular" w:cs="DIN-Regular"/>
                <w:sz w:val="22"/>
                <w:szCs w:val="22"/>
              </w:rPr>
            </w:pPr>
          </w:p>
        </w:tc>
      </w:tr>
      <w:tr w:rsidR="002013A6" w:rsidRPr="007D1F2C" w14:paraId="694FE8B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F7D04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953.31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FDACD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Viêtnam de 1945 à 1956</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DC0F9D" w14:textId="77777777" w:rsidR="002013A6" w:rsidRPr="007D1F2C" w:rsidRDefault="002013A6" w:rsidP="002013A6">
            <w:pPr>
              <w:rPr>
                <w:rFonts w:ascii="DIN-Regular" w:hAnsi="DIN-Regular" w:cs="DIN-Regular"/>
                <w:sz w:val="22"/>
                <w:szCs w:val="22"/>
              </w:rPr>
            </w:pPr>
          </w:p>
        </w:tc>
      </w:tr>
      <w:tr w:rsidR="002013A6" w:rsidRPr="007D1F2C" w14:paraId="5769492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9F261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953.35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85455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Viêtnam de 1956 à 1975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C27757" w14:textId="77777777" w:rsidR="002013A6" w:rsidRPr="007D1F2C" w:rsidRDefault="002013A6" w:rsidP="002013A6">
            <w:pPr>
              <w:rPr>
                <w:rFonts w:ascii="DIN-Regular" w:hAnsi="DIN-Regular" w:cs="DIN-Regular"/>
                <w:sz w:val="22"/>
                <w:szCs w:val="22"/>
              </w:rPr>
            </w:pPr>
          </w:p>
        </w:tc>
      </w:tr>
      <w:tr w:rsidR="002013A6" w:rsidRPr="007D1F2C" w14:paraId="4511E04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28437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953.37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B043E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Viêtnam depuis 1975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2AE14B" w14:textId="77777777" w:rsidR="002013A6" w:rsidRPr="007D1F2C" w:rsidRDefault="002013A6" w:rsidP="002013A6">
            <w:pPr>
              <w:rPr>
                <w:rFonts w:ascii="DIN-Regular" w:hAnsi="DIN-Regular" w:cs="DIN-Regular"/>
                <w:sz w:val="22"/>
                <w:szCs w:val="22"/>
              </w:rPr>
            </w:pPr>
          </w:p>
        </w:tc>
      </w:tr>
      <w:tr w:rsidR="002013A6" w:rsidRPr="007D1F2C" w14:paraId="06606FC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D6AC9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A7BC5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Cambodge (et des Khmers)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F0A116" w14:textId="77777777" w:rsidR="002013A6" w:rsidRPr="007D1F2C" w:rsidRDefault="002013A6" w:rsidP="002013A6">
            <w:pPr>
              <w:rPr>
                <w:rFonts w:ascii="DIN-Regular" w:hAnsi="DIN-Regular" w:cs="DIN-Regular"/>
                <w:sz w:val="22"/>
                <w:szCs w:val="22"/>
              </w:rPr>
            </w:pPr>
          </w:p>
        </w:tc>
      </w:tr>
      <w:tr w:rsidR="002013A6" w:rsidRPr="007D1F2C" w14:paraId="5200076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AE0F1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86F79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Thaïlande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D477AD" w14:textId="77777777" w:rsidR="002013A6" w:rsidRPr="007D1F2C" w:rsidRDefault="002013A6" w:rsidP="002013A6">
            <w:pPr>
              <w:rPr>
                <w:rFonts w:ascii="DIN-Regular" w:hAnsi="DIN-Regular" w:cs="DIN-Regular"/>
                <w:sz w:val="22"/>
                <w:szCs w:val="22"/>
              </w:rPr>
            </w:pPr>
          </w:p>
        </w:tc>
      </w:tr>
      <w:tr w:rsidR="002013A6" w:rsidRPr="007D1F2C" w14:paraId="18C36F6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2804C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4C3FC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Malaisie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69373" w14:textId="77777777" w:rsidR="002013A6" w:rsidRPr="007D1F2C" w:rsidRDefault="002013A6" w:rsidP="002013A6">
            <w:pPr>
              <w:rPr>
                <w:rFonts w:ascii="DIN-Regular" w:hAnsi="DIN-Regular" w:cs="DIN-Regular"/>
                <w:sz w:val="22"/>
                <w:szCs w:val="22"/>
              </w:rPr>
            </w:pPr>
          </w:p>
        </w:tc>
      </w:tr>
      <w:tr w:rsidR="002013A6" w:rsidRPr="007D1F2C" w14:paraId="233C8CC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96A1D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CB3E2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l'Indonésie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1CF6FF" w14:textId="77777777" w:rsidR="002013A6" w:rsidRPr="007D1F2C" w:rsidRDefault="002013A6" w:rsidP="002013A6">
            <w:pPr>
              <w:rPr>
                <w:rFonts w:ascii="DIN-Regular" w:hAnsi="DIN-Regular" w:cs="DIN-Regular"/>
                <w:sz w:val="22"/>
                <w:szCs w:val="22"/>
              </w:rPr>
            </w:pPr>
          </w:p>
        </w:tc>
      </w:tr>
      <w:tr w:rsidR="002013A6" w:rsidRPr="007D1F2C" w14:paraId="2731776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F05BB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FC787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Philippines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A745E7" w14:textId="77777777" w:rsidR="002013A6" w:rsidRPr="007D1F2C" w:rsidRDefault="002013A6" w:rsidP="002013A6">
            <w:pPr>
              <w:rPr>
                <w:rFonts w:ascii="DIN-Regular" w:hAnsi="DIN-Regular" w:cs="DIN-Regular"/>
                <w:sz w:val="22"/>
                <w:szCs w:val="22"/>
              </w:rPr>
            </w:pPr>
          </w:p>
        </w:tc>
      </w:tr>
      <w:tr w:rsidR="002013A6" w:rsidRPr="007D1F2C" w14:paraId="3547D57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BD6A2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9E309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Péninsule indienne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B9C85A" w14:textId="77777777" w:rsidR="002013A6" w:rsidRPr="007D1F2C" w:rsidRDefault="002013A6" w:rsidP="002013A6">
            <w:pPr>
              <w:rPr>
                <w:rFonts w:ascii="DIN-Regular" w:hAnsi="DIN-Regular" w:cs="DIN-Regular"/>
                <w:sz w:val="22"/>
                <w:szCs w:val="22"/>
              </w:rPr>
            </w:pPr>
          </w:p>
        </w:tc>
      </w:tr>
      <w:tr w:rsidR="002013A6" w:rsidRPr="007D1F2C" w14:paraId="54D7355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D5665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C2DF5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de la Péninsule indienne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FF8D29" w14:textId="77777777" w:rsidR="002013A6" w:rsidRPr="007D1F2C" w:rsidRDefault="002013A6" w:rsidP="002013A6">
            <w:pPr>
              <w:rPr>
                <w:rFonts w:ascii="DIN-Regular" w:hAnsi="DIN-Regular" w:cs="DIN-Regular"/>
                <w:sz w:val="22"/>
                <w:szCs w:val="22"/>
              </w:rPr>
            </w:pPr>
          </w:p>
        </w:tc>
      </w:tr>
      <w:tr w:rsidR="002013A6" w:rsidRPr="007D1F2C" w14:paraId="1CDA876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25FD1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6BDEF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de la Péninsule indienne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562BC8" w14:textId="77777777" w:rsidR="002013A6" w:rsidRPr="007D1F2C" w:rsidRDefault="002013A6" w:rsidP="002013A6">
            <w:pPr>
              <w:rPr>
                <w:rFonts w:ascii="DIN-Regular" w:hAnsi="DIN-Regular" w:cs="DIN-Regular"/>
                <w:sz w:val="22"/>
                <w:szCs w:val="22"/>
              </w:rPr>
            </w:pPr>
          </w:p>
        </w:tc>
      </w:tr>
      <w:tr w:rsidR="002013A6" w:rsidRPr="007D1F2C" w14:paraId="7C77085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88412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37148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de la Péninsule indienne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1B902E" w14:textId="77777777" w:rsidR="002013A6" w:rsidRPr="007D1F2C" w:rsidRDefault="002013A6" w:rsidP="002013A6">
            <w:pPr>
              <w:rPr>
                <w:rFonts w:ascii="DIN-Regular" w:hAnsi="DIN-Regular" w:cs="DIN-Regular"/>
                <w:sz w:val="22"/>
                <w:szCs w:val="22"/>
              </w:rPr>
            </w:pPr>
          </w:p>
        </w:tc>
      </w:tr>
      <w:tr w:rsidR="002013A6" w:rsidRPr="007D1F2C" w14:paraId="3CA560F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8773A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6BBDB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Péninsule indienne jusqu'au 16e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5A8B78" w14:textId="77777777" w:rsidR="002013A6" w:rsidRPr="007D1F2C" w:rsidRDefault="002013A6" w:rsidP="002013A6">
            <w:pPr>
              <w:rPr>
                <w:rFonts w:ascii="DIN-Regular" w:hAnsi="DIN-Regular" w:cs="DIN-Regular"/>
                <w:sz w:val="22"/>
                <w:szCs w:val="22"/>
              </w:rPr>
            </w:pPr>
          </w:p>
        </w:tc>
      </w:tr>
      <w:tr w:rsidR="002013A6" w:rsidRPr="007D1F2C" w14:paraId="289364F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85026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B9DEC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Péninsule indienne du 16e au 18 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A3EBA2" w14:textId="77777777" w:rsidR="002013A6" w:rsidRPr="007D1F2C" w:rsidRDefault="002013A6" w:rsidP="002013A6">
            <w:pPr>
              <w:rPr>
                <w:rFonts w:ascii="DIN-Regular" w:hAnsi="DIN-Regular" w:cs="DIN-Regular"/>
                <w:sz w:val="22"/>
                <w:szCs w:val="22"/>
              </w:rPr>
            </w:pPr>
          </w:p>
        </w:tc>
      </w:tr>
      <w:tr w:rsidR="002013A6" w:rsidRPr="007D1F2C" w14:paraId="41736E7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94492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C6D0E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Péninsule indienne du 19e à l'indépendance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4829AB" w14:textId="77777777" w:rsidR="002013A6" w:rsidRPr="007D1F2C" w:rsidRDefault="002013A6" w:rsidP="002013A6">
            <w:pPr>
              <w:rPr>
                <w:rFonts w:ascii="DIN-Regular" w:hAnsi="DIN-Regular" w:cs="DIN-Regular"/>
                <w:sz w:val="22"/>
                <w:szCs w:val="22"/>
              </w:rPr>
            </w:pPr>
          </w:p>
        </w:tc>
      </w:tr>
      <w:tr w:rsidR="002013A6" w:rsidRPr="007D1F2C" w14:paraId="4087F4E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61DA4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954-71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FF596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Péninsule indienne de 1800 à 1885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152061" w14:textId="77777777" w:rsidR="002013A6" w:rsidRPr="007D1F2C" w:rsidRDefault="002013A6" w:rsidP="002013A6">
            <w:pPr>
              <w:rPr>
                <w:rFonts w:ascii="DIN-Regular" w:hAnsi="DIN-Regular" w:cs="DIN-Regular"/>
                <w:sz w:val="22"/>
                <w:szCs w:val="22"/>
              </w:rPr>
            </w:pPr>
          </w:p>
        </w:tc>
      </w:tr>
      <w:tr w:rsidR="002013A6" w:rsidRPr="007D1F2C" w14:paraId="705CDD4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CBA06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954-75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D48E3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Péninsule indienne de 1885 à 1947</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61B4AA" w14:textId="77777777" w:rsidR="002013A6" w:rsidRPr="007D1F2C" w:rsidRDefault="002013A6" w:rsidP="002013A6">
            <w:pPr>
              <w:rPr>
                <w:rFonts w:ascii="DIN-Regular" w:hAnsi="DIN-Regular" w:cs="DIN-Regular"/>
                <w:sz w:val="22"/>
                <w:szCs w:val="22"/>
              </w:rPr>
            </w:pPr>
          </w:p>
        </w:tc>
      </w:tr>
      <w:tr w:rsidR="002013A6" w:rsidRPr="007D1F2C" w14:paraId="35D2561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A2193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ADB81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Inde depuis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7BCF73" w14:textId="77777777" w:rsidR="002013A6" w:rsidRPr="007D1F2C" w:rsidRDefault="002013A6" w:rsidP="002013A6">
            <w:pPr>
              <w:rPr>
                <w:rFonts w:ascii="DIN-Regular" w:hAnsi="DIN-Regular" w:cs="DIN-Regular"/>
                <w:sz w:val="22"/>
                <w:szCs w:val="22"/>
              </w:rPr>
            </w:pPr>
          </w:p>
        </w:tc>
      </w:tr>
      <w:tr w:rsidR="002013A6" w:rsidRPr="007D1F2C" w14:paraId="0B5CE85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3E0FD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F38B1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Sri Lanka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CE513" w14:textId="77777777" w:rsidR="002013A6" w:rsidRPr="007D1F2C" w:rsidRDefault="002013A6" w:rsidP="002013A6">
            <w:pPr>
              <w:rPr>
                <w:rFonts w:ascii="DIN-Regular" w:hAnsi="DIN-Regular" w:cs="DIN-Regular"/>
                <w:sz w:val="22"/>
                <w:szCs w:val="22"/>
              </w:rPr>
            </w:pPr>
          </w:p>
        </w:tc>
      </w:tr>
      <w:tr w:rsidR="002013A6" w:rsidRPr="007D1F2C" w14:paraId="01DF005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4919C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6FDE6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États himalayens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B33AAF" w14:textId="77777777" w:rsidR="002013A6" w:rsidRPr="007D1F2C" w:rsidRDefault="002013A6" w:rsidP="002013A6">
            <w:pPr>
              <w:rPr>
                <w:rFonts w:ascii="DIN-Regular" w:hAnsi="DIN-Regular" w:cs="DIN-Regular"/>
                <w:sz w:val="22"/>
                <w:szCs w:val="22"/>
              </w:rPr>
            </w:pPr>
          </w:p>
        </w:tc>
      </w:tr>
      <w:tr w:rsidR="002013A6" w:rsidRPr="007D1F2C" w14:paraId="744188E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1C453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976F3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Bangladesh</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92C94E" w14:textId="77777777" w:rsidR="002013A6" w:rsidRPr="007D1F2C" w:rsidRDefault="002013A6" w:rsidP="002013A6">
            <w:pPr>
              <w:rPr>
                <w:rFonts w:ascii="DIN-Regular" w:hAnsi="DIN-Regular" w:cs="DIN-Regular"/>
                <w:sz w:val="22"/>
                <w:szCs w:val="22"/>
              </w:rPr>
            </w:pPr>
          </w:p>
        </w:tc>
      </w:tr>
      <w:tr w:rsidR="002013A6" w:rsidRPr="007D1F2C" w14:paraId="4E5B763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2D0DE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7A718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Pakistan (histoire)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629E30" w14:textId="77777777" w:rsidR="002013A6" w:rsidRPr="007D1F2C" w:rsidRDefault="002013A6" w:rsidP="002013A6">
            <w:pPr>
              <w:rPr>
                <w:rFonts w:ascii="DIN-Regular" w:hAnsi="DIN-Regular" w:cs="DIN-Regular"/>
                <w:sz w:val="22"/>
                <w:szCs w:val="22"/>
              </w:rPr>
            </w:pPr>
          </w:p>
        </w:tc>
      </w:tr>
      <w:tr w:rsidR="002013A6" w:rsidRPr="007D1F2C" w14:paraId="0D66E10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339E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62356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l'Afghanistan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A7975E" w14:textId="77777777" w:rsidR="002013A6" w:rsidRPr="007D1F2C" w:rsidRDefault="002013A6" w:rsidP="002013A6">
            <w:pPr>
              <w:rPr>
                <w:rFonts w:ascii="DIN-Regular" w:hAnsi="DIN-Regular" w:cs="DIN-Regular"/>
                <w:sz w:val="22"/>
                <w:szCs w:val="22"/>
              </w:rPr>
            </w:pPr>
          </w:p>
        </w:tc>
      </w:tr>
      <w:tr w:rsidR="002013A6" w:rsidRPr="007D1F2C" w14:paraId="1FC328B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D33790" w14:textId="77777777" w:rsidR="002013A6" w:rsidRPr="00063B39" w:rsidRDefault="002013A6" w:rsidP="002013A6">
            <w:pPr>
              <w:rPr>
                <w:rFonts w:ascii="DINPro-Medium" w:hAnsi="DINPro-Medium" w:cs="DIN-Regular"/>
                <w:b/>
                <w:sz w:val="22"/>
                <w:szCs w:val="22"/>
              </w:rPr>
            </w:pPr>
            <w:r w:rsidRPr="00063B39">
              <w:rPr>
                <w:rFonts w:ascii="DINPro-Medium" w:hAnsi="DINPro-Medium" w:cs="DIN-Regular"/>
                <w:b/>
                <w:sz w:val="22"/>
                <w:szCs w:val="22"/>
              </w:rPr>
              <w:t>957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075260" w14:textId="77777777" w:rsidR="002013A6" w:rsidRPr="00063B39" w:rsidRDefault="002013A6" w:rsidP="002013A6">
            <w:pPr>
              <w:rPr>
                <w:rFonts w:ascii="DIN-Regular" w:hAnsi="DIN-Regular" w:cs="DIN-Regular"/>
                <w:b/>
                <w:sz w:val="22"/>
                <w:szCs w:val="22"/>
              </w:rPr>
            </w:pPr>
            <w:r w:rsidRPr="00063B39">
              <w:rPr>
                <w:rFonts w:ascii="DIN-Regular" w:hAnsi="DIN-Regular" w:cs="DIN-Regular"/>
                <w:b/>
                <w:sz w:val="22"/>
                <w:szCs w:val="22"/>
              </w:rPr>
              <w:t>Histoire du Moyen-Orient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EFF627" w14:textId="77777777" w:rsidR="002013A6" w:rsidRPr="007D1F2C" w:rsidRDefault="002013A6" w:rsidP="002013A6">
            <w:pPr>
              <w:rPr>
                <w:rFonts w:ascii="DIN-Regular" w:hAnsi="DIN-Regular" w:cs="DIN-Regular"/>
                <w:sz w:val="22"/>
                <w:szCs w:val="22"/>
              </w:rPr>
            </w:pPr>
          </w:p>
        </w:tc>
      </w:tr>
      <w:tr w:rsidR="002013A6" w:rsidRPr="007D1F2C" w14:paraId="469ACE4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FE83B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0185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du Moyen-Orient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837E8D" w14:textId="77777777" w:rsidR="002013A6" w:rsidRPr="007D1F2C" w:rsidRDefault="002013A6" w:rsidP="002013A6">
            <w:pPr>
              <w:rPr>
                <w:rFonts w:ascii="DIN-Regular" w:hAnsi="DIN-Regular" w:cs="DIN-Regular"/>
                <w:sz w:val="22"/>
                <w:szCs w:val="22"/>
              </w:rPr>
            </w:pPr>
          </w:p>
        </w:tc>
      </w:tr>
      <w:tr w:rsidR="002013A6" w:rsidRPr="007D1F2C" w14:paraId="40ED6DB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E73DB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7BF3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du Moyen-Orient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AEA49A" w14:textId="77777777" w:rsidR="002013A6" w:rsidRPr="007D1F2C" w:rsidRDefault="002013A6" w:rsidP="002013A6">
            <w:pPr>
              <w:rPr>
                <w:rFonts w:ascii="DIN-Regular" w:hAnsi="DIN-Regular" w:cs="DIN-Regular"/>
                <w:sz w:val="22"/>
                <w:szCs w:val="22"/>
              </w:rPr>
            </w:pPr>
          </w:p>
        </w:tc>
      </w:tr>
      <w:tr w:rsidR="002013A6" w:rsidRPr="007D1F2C" w14:paraId="36B48BD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96705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60FDF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du Moyen-Orient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FCD643" w14:textId="77777777" w:rsidR="002013A6" w:rsidRPr="007D1F2C" w:rsidRDefault="002013A6" w:rsidP="002013A6">
            <w:pPr>
              <w:rPr>
                <w:rFonts w:ascii="DIN-Regular" w:hAnsi="DIN-Regular" w:cs="DIN-Regular"/>
                <w:sz w:val="22"/>
                <w:szCs w:val="22"/>
              </w:rPr>
            </w:pPr>
          </w:p>
        </w:tc>
      </w:tr>
      <w:tr w:rsidR="002013A6" w:rsidRPr="007D1F2C" w14:paraId="6C92844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65F6E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BE959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l'Iran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7CFA14" w14:textId="77777777" w:rsidR="002013A6" w:rsidRPr="007D1F2C" w:rsidRDefault="002013A6" w:rsidP="002013A6">
            <w:pPr>
              <w:rPr>
                <w:rFonts w:ascii="DIN-Regular" w:hAnsi="DIN-Regular" w:cs="DIN-Regular"/>
                <w:sz w:val="22"/>
                <w:szCs w:val="22"/>
              </w:rPr>
            </w:pPr>
          </w:p>
        </w:tc>
      </w:tr>
      <w:tr w:rsidR="002013A6" w:rsidRPr="007D1F2C" w14:paraId="565613C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E9FF7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FA90B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l'Empire Ottoman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8E6219" w14:textId="77777777" w:rsidR="002013A6" w:rsidRPr="007D1F2C" w:rsidRDefault="002013A6" w:rsidP="002013A6">
            <w:pPr>
              <w:rPr>
                <w:rFonts w:ascii="DIN-Regular" w:hAnsi="DIN-Regular" w:cs="DIN-Regular"/>
                <w:sz w:val="22"/>
                <w:szCs w:val="22"/>
              </w:rPr>
            </w:pPr>
          </w:p>
        </w:tc>
      </w:tr>
      <w:tr w:rsidR="002013A6" w:rsidRPr="007D1F2C" w14:paraId="7952DBD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408F3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C2B1A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Turquie contemporaine (à partir de 1925)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645DD" w14:textId="77777777" w:rsidR="002013A6" w:rsidRPr="007D1F2C" w:rsidRDefault="002013A6" w:rsidP="002013A6">
            <w:pPr>
              <w:rPr>
                <w:rFonts w:ascii="DIN-Regular" w:hAnsi="DIN-Regular" w:cs="DIN-Regular"/>
                <w:sz w:val="22"/>
                <w:szCs w:val="22"/>
              </w:rPr>
            </w:pPr>
          </w:p>
        </w:tc>
      </w:tr>
      <w:tr w:rsidR="002013A6" w:rsidRPr="007D1F2C" w14:paraId="02DE329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C9B06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81813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Chypre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5EE92" w14:textId="77777777" w:rsidR="002013A6" w:rsidRPr="007D1F2C" w:rsidRDefault="002013A6" w:rsidP="002013A6">
            <w:pPr>
              <w:rPr>
                <w:rFonts w:ascii="DIN-Regular" w:hAnsi="DIN-Regular" w:cs="DIN-Regular"/>
                <w:sz w:val="22"/>
                <w:szCs w:val="22"/>
              </w:rPr>
            </w:pPr>
          </w:p>
        </w:tc>
      </w:tr>
      <w:tr w:rsidR="002013A6" w:rsidRPr="007D1F2C" w14:paraId="1DEA8F2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48167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918E0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peuple juif depuis le sac de Jérusalem (70 ap. J.C.)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0243AA" w14:textId="77777777" w:rsidR="002013A6" w:rsidRPr="007D1F2C" w:rsidRDefault="002013A6" w:rsidP="002013A6">
            <w:pPr>
              <w:rPr>
                <w:rFonts w:ascii="DIN-Regular" w:hAnsi="DIN-Regular" w:cs="DIN-Regular"/>
                <w:sz w:val="22"/>
                <w:szCs w:val="22"/>
              </w:rPr>
            </w:pPr>
          </w:p>
        </w:tc>
      </w:tr>
      <w:tr w:rsidR="002013A6" w:rsidRPr="007D1F2C" w14:paraId="75393B8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83709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83100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d'Israël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0A6E60" w14:textId="77777777" w:rsidR="002013A6" w:rsidRPr="007D1F2C" w:rsidRDefault="002013A6" w:rsidP="002013A6">
            <w:pPr>
              <w:rPr>
                <w:rFonts w:ascii="DIN-Regular" w:hAnsi="DIN-Regular" w:cs="DIN-Regular"/>
                <w:sz w:val="22"/>
                <w:szCs w:val="22"/>
              </w:rPr>
            </w:pPr>
          </w:p>
        </w:tc>
      </w:tr>
      <w:tr w:rsidR="002013A6" w:rsidRPr="007D1F2C" w14:paraId="3FF19CA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AE98E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2C48A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conflit israélo-arabe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EC291A" w14:textId="77777777" w:rsidR="002013A6" w:rsidRPr="007D1F2C" w:rsidRDefault="002013A6" w:rsidP="002013A6">
            <w:pPr>
              <w:rPr>
                <w:rFonts w:ascii="DIN-Regular" w:hAnsi="DIN-Regular" w:cs="DIN-Regular"/>
                <w:sz w:val="22"/>
                <w:szCs w:val="22"/>
              </w:rPr>
            </w:pPr>
          </w:p>
        </w:tc>
      </w:tr>
      <w:tr w:rsidR="002013A6" w:rsidRPr="007D1F2C" w14:paraId="6F3EFDA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13236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413E5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Pays arabes et islamiques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018458" w14:textId="77777777" w:rsidR="002013A6" w:rsidRPr="007D1F2C" w:rsidRDefault="002013A6" w:rsidP="002013A6">
            <w:pPr>
              <w:rPr>
                <w:rFonts w:ascii="DIN-Regular" w:hAnsi="DIN-Regular" w:cs="DIN-Regular"/>
                <w:sz w:val="22"/>
                <w:szCs w:val="22"/>
              </w:rPr>
            </w:pPr>
          </w:p>
        </w:tc>
      </w:tr>
      <w:tr w:rsidR="002013A6" w:rsidRPr="007D1F2C" w14:paraId="403A45E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960E8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B7BAC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contemporaine des Pays arabes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85B33F" w14:textId="77777777" w:rsidR="002013A6" w:rsidRPr="007D1F2C" w:rsidRDefault="002013A6" w:rsidP="002013A6">
            <w:pPr>
              <w:rPr>
                <w:rFonts w:ascii="DIN-Regular" w:hAnsi="DIN-Regular" w:cs="DIN-Regular"/>
                <w:sz w:val="22"/>
                <w:szCs w:val="22"/>
              </w:rPr>
            </w:pPr>
          </w:p>
        </w:tc>
      </w:tr>
      <w:tr w:rsidR="002013A6" w:rsidRPr="007D1F2C" w14:paraId="73CDF13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97F2A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45AF3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Liban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5EA432" w14:textId="77777777" w:rsidR="002013A6" w:rsidRPr="007D1F2C" w:rsidRDefault="002013A6" w:rsidP="002013A6">
            <w:pPr>
              <w:rPr>
                <w:rFonts w:ascii="DIN-Regular" w:hAnsi="DIN-Regular" w:cs="DIN-Regular"/>
                <w:sz w:val="22"/>
                <w:szCs w:val="22"/>
              </w:rPr>
            </w:pPr>
          </w:p>
        </w:tc>
      </w:tr>
      <w:tr w:rsidR="002013A6" w:rsidRPr="007D1F2C" w14:paraId="6E01465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ACEAF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BF8B0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Syrie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448DD0" w14:textId="77777777" w:rsidR="002013A6" w:rsidRPr="007D1F2C" w:rsidRDefault="002013A6" w:rsidP="002013A6">
            <w:pPr>
              <w:rPr>
                <w:rFonts w:ascii="DIN-Regular" w:hAnsi="DIN-Regular" w:cs="DIN-Regular"/>
                <w:sz w:val="22"/>
                <w:szCs w:val="22"/>
              </w:rPr>
            </w:pPr>
          </w:p>
        </w:tc>
      </w:tr>
      <w:tr w:rsidR="002013A6" w:rsidRPr="007D1F2C" w14:paraId="47FF98F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F4797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E44F1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Palestine et de la Jordanie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BB6ADF" w14:textId="77777777" w:rsidR="002013A6" w:rsidRPr="007D1F2C" w:rsidRDefault="002013A6" w:rsidP="002013A6">
            <w:pPr>
              <w:rPr>
                <w:rFonts w:ascii="DIN-Regular" w:hAnsi="DIN-Regular" w:cs="DIN-Regular"/>
                <w:sz w:val="22"/>
                <w:szCs w:val="22"/>
              </w:rPr>
            </w:pPr>
          </w:p>
        </w:tc>
      </w:tr>
      <w:tr w:rsidR="002013A6" w:rsidRPr="007D1F2C" w14:paraId="30E47ED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9D3A0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C77AF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Palestine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C4B1C4" w14:textId="77777777" w:rsidR="002013A6" w:rsidRPr="007D1F2C" w:rsidRDefault="002013A6" w:rsidP="002013A6">
            <w:pPr>
              <w:rPr>
                <w:rFonts w:ascii="DIN-Regular" w:hAnsi="DIN-Regular" w:cs="DIN-Regular"/>
                <w:sz w:val="22"/>
                <w:szCs w:val="22"/>
              </w:rPr>
            </w:pPr>
          </w:p>
        </w:tc>
      </w:tr>
      <w:tr w:rsidR="002013A6" w:rsidRPr="007D1F2C" w14:paraId="4F63674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E3321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05350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Jordanie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CF5E5A" w14:textId="77777777" w:rsidR="002013A6" w:rsidRPr="007D1F2C" w:rsidRDefault="002013A6" w:rsidP="002013A6">
            <w:pPr>
              <w:rPr>
                <w:rFonts w:ascii="DIN-Regular" w:hAnsi="DIN-Regular" w:cs="DIN-Regular"/>
                <w:sz w:val="22"/>
                <w:szCs w:val="22"/>
              </w:rPr>
            </w:pPr>
          </w:p>
        </w:tc>
      </w:tr>
      <w:tr w:rsidR="002013A6" w:rsidRPr="007D1F2C" w14:paraId="4AD92CC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7D0A2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957.9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FC007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l'Irak</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ABB8B2" w14:textId="77777777" w:rsidR="002013A6" w:rsidRPr="007D1F2C" w:rsidRDefault="002013A6" w:rsidP="002013A6">
            <w:pPr>
              <w:rPr>
                <w:rFonts w:ascii="DIN-Regular" w:hAnsi="DIN-Regular" w:cs="DIN-Regular"/>
                <w:sz w:val="22"/>
                <w:szCs w:val="22"/>
              </w:rPr>
            </w:pPr>
          </w:p>
        </w:tc>
      </w:tr>
      <w:tr w:rsidR="002013A6" w:rsidRPr="007D1F2C" w14:paraId="2841C00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96A26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E155C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Péninsule arabique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A3D57D" w14:textId="77777777" w:rsidR="002013A6" w:rsidRPr="007D1F2C" w:rsidRDefault="002013A6" w:rsidP="002013A6">
            <w:pPr>
              <w:rPr>
                <w:rFonts w:ascii="DIN-Regular" w:hAnsi="DIN-Regular" w:cs="DIN-Regular"/>
                <w:sz w:val="22"/>
                <w:szCs w:val="22"/>
              </w:rPr>
            </w:pPr>
          </w:p>
        </w:tc>
      </w:tr>
      <w:tr w:rsidR="002013A6" w:rsidRPr="007D1F2C" w14:paraId="509DCFD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6FA48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08B7C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l'Arabie saoudite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7F744F" w14:textId="77777777" w:rsidR="002013A6" w:rsidRPr="007D1F2C" w:rsidRDefault="002013A6" w:rsidP="002013A6">
            <w:pPr>
              <w:rPr>
                <w:rFonts w:ascii="DIN-Regular" w:hAnsi="DIN-Regular" w:cs="DIN-Regular"/>
                <w:sz w:val="22"/>
                <w:szCs w:val="22"/>
              </w:rPr>
            </w:pPr>
          </w:p>
        </w:tc>
      </w:tr>
      <w:tr w:rsidR="002013A6" w:rsidRPr="007D1F2C" w14:paraId="165D591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3A6BF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4C401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Yémen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47586" w14:textId="77777777" w:rsidR="002013A6" w:rsidRPr="007D1F2C" w:rsidRDefault="002013A6" w:rsidP="002013A6">
            <w:pPr>
              <w:rPr>
                <w:rFonts w:ascii="DIN-Regular" w:hAnsi="DIN-Regular" w:cs="DIN-Regular"/>
                <w:sz w:val="22"/>
                <w:szCs w:val="22"/>
              </w:rPr>
            </w:pPr>
          </w:p>
        </w:tc>
      </w:tr>
      <w:tr w:rsidR="002013A6" w:rsidRPr="007D1F2C" w14:paraId="67BF51F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3099A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839FF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Sultanat d'Oman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9DA493" w14:textId="77777777" w:rsidR="002013A6" w:rsidRPr="007D1F2C" w:rsidRDefault="002013A6" w:rsidP="002013A6">
            <w:pPr>
              <w:rPr>
                <w:rFonts w:ascii="DIN-Regular" w:hAnsi="DIN-Regular" w:cs="DIN-Regular"/>
                <w:sz w:val="22"/>
                <w:szCs w:val="22"/>
              </w:rPr>
            </w:pPr>
          </w:p>
        </w:tc>
      </w:tr>
      <w:tr w:rsidR="002013A6" w:rsidRPr="007D1F2C" w14:paraId="40A2B99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B7BA1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959.7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6B8E0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Émirats du Golfe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35664E" w14:textId="77777777" w:rsidR="002013A6" w:rsidRPr="007D1F2C" w:rsidRDefault="002013A6" w:rsidP="002013A6">
            <w:pPr>
              <w:rPr>
                <w:rFonts w:ascii="DIN-Regular" w:hAnsi="DIN-Regular" w:cs="DIN-Regular"/>
                <w:sz w:val="22"/>
                <w:szCs w:val="22"/>
              </w:rPr>
            </w:pPr>
          </w:p>
        </w:tc>
      </w:tr>
      <w:tr w:rsidR="002013A6" w:rsidRPr="007D1F2C" w14:paraId="30A3DD0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B6CE57" w14:textId="77777777" w:rsidR="002013A6" w:rsidRPr="00063B39" w:rsidRDefault="002013A6" w:rsidP="002013A6">
            <w:pPr>
              <w:rPr>
                <w:rFonts w:ascii="DINPro-Medium" w:hAnsi="DINPro-Medium" w:cs="DIN-Regular"/>
                <w:b/>
                <w:sz w:val="22"/>
                <w:szCs w:val="22"/>
              </w:rPr>
            </w:pPr>
            <w:r w:rsidRPr="00063B39">
              <w:rPr>
                <w:rFonts w:ascii="DINPro-Medium" w:hAnsi="DINPro-Medium" w:cs="DIN-Regular"/>
                <w:b/>
                <w:sz w:val="22"/>
                <w:szCs w:val="22"/>
              </w:rPr>
              <w:t>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16BC71" w14:textId="77777777" w:rsidR="002013A6" w:rsidRPr="00063B39" w:rsidRDefault="002013A6" w:rsidP="002013A6">
            <w:pPr>
              <w:rPr>
                <w:rFonts w:ascii="DIN-Regular" w:hAnsi="DIN-Regular" w:cs="DIN-Regular"/>
                <w:b/>
                <w:sz w:val="22"/>
                <w:szCs w:val="22"/>
              </w:rPr>
            </w:pPr>
            <w:r w:rsidRPr="00063B39">
              <w:rPr>
                <w:rFonts w:ascii="DIN-Regular" w:hAnsi="DIN-Regular" w:cs="DIN-Regular"/>
                <w:b/>
                <w:sz w:val="22"/>
                <w:szCs w:val="22"/>
              </w:rPr>
              <w:t>Histoire de l'Afrique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4816E9" w14:textId="77777777" w:rsidR="002013A6" w:rsidRPr="007D1F2C" w:rsidRDefault="002013A6" w:rsidP="002013A6">
            <w:pPr>
              <w:rPr>
                <w:rFonts w:ascii="DIN-Regular" w:hAnsi="DIN-Regular" w:cs="DIN-Regular"/>
                <w:sz w:val="22"/>
                <w:szCs w:val="22"/>
              </w:rPr>
            </w:pPr>
          </w:p>
        </w:tc>
      </w:tr>
      <w:tr w:rsidR="002013A6" w:rsidRPr="007D1F2C" w14:paraId="112FCAB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6272F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E0398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Maghreb</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0BCFCD" w14:textId="77777777" w:rsidR="002013A6" w:rsidRPr="007D1F2C" w:rsidRDefault="002013A6" w:rsidP="002013A6">
            <w:pPr>
              <w:rPr>
                <w:rFonts w:ascii="DIN-Regular" w:hAnsi="DIN-Regular" w:cs="DIN-Regular"/>
                <w:sz w:val="22"/>
                <w:szCs w:val="22"/>
              </w:rPr>
            </w:pPr>
          </w:p>
        </w:tc>
      </w:tr>
      <w:tr w:rsidR="002013A6" w:rsidRPr="007D1F2C" w14:paraId="0FF7077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80566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8050D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Maroc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A924D6" w14:textId="77777777" w:rsidR="002013A6" w:rsidRPr="007D1F2C" w:rsidRDefault="002013A6" w:rsidP="002013A6">
            <w:pPr>
              <w:rPr>
                <w:rFonts w:ascii="DIN-Regular" w:hAnsi="DIN-Regular" w:cs="DIN-Regular"/>
                <w:sz w:val="22"/>
                <w:szCs w:val="22"/>
              </w:rPr>
            </w:pPr>
          </w:p>
        </w:tc>
      </w:tr>
      <w:tr w:rsidR="002013A6" w:rsidRPr="007D1F2C" w14:paraId="76E8401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E59B3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961.13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80A86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Maroc avant l'indépendance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C886CE" w14:textId="77777777" w:rsidR="002013A6" w:rsidRPr="007D1F2C" w:rsidRDefault="002013A6" w:rsidP="002013A6">
            <w:pPr>
              <w:rPr>
                <w:rFonts w:ascii="DIN-Regular" w:hAnsi="DIN-Regular" w:cs="DIN-Regular"/>
                <w:sz w:val="22"/>
                <w:szCs w:val="22"/>
              </w:rPr>
            </w:pPr>
          </w:p>
        </w:tc>
      </w:tr>
      <w:tr w:rsidR="002013A6" w:rsidRPr="007D1F2C" w14:paraId="3234E3C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EF6F1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961.15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86DE1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Maroc depuis l'indépendance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02EC6D" w14:textId="77777777" w:rsidR="002013A6" w:rsidRPr="007D1F2C" w:rsidRDefault="002013A6" w:rsidP="002013A6">
            <w:pPr>
              <w:rPr>
                <w:rFonts w:ascii="DIN-Regular" w:hAnsi="DIN-Regular" w:cs="DIN-Regular"/>
                <w:sz w:val="22"/>
                <w:szCs w:val="22"/>
              </w:rPr>
            </w:pPr>
          </w:p>
        </w:tc>
      </w:tr>
      <w:tr w:rsidR="002013A6" w:rsidRPr="007D1F2C" w14:paraId="6A2CC57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13C68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961.19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B4E6F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Possessions espagnoles en Afrique du Nord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0D601B" w14:textId="77777777" w:rsidR="002013A6" w:rsidRPr="007D1F2C" w:rsidRDefault="002013A6" w:rsidP="002013A6">
            <w:pPr>
              <w:rPr>
                <w:rFonts w:ascii="DIN-Regular" w:hAnsi="DIN-Regular" w:cs="DIN-Regular"/>
                <w:sz w:val="22"/>
                <w:szCs w:val="22"/>
              </w:rPr>
            </w:pPr>
          </w:p>
        </w:tc>
      </w:tr>
      <w:tr w:rsidR="002013A6" w:rsidRPr="007D1F2C" w14:paraId="5CE5C67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A1833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34766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l'Algérie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B02771" w14:textId="77777777" w:rsidR="002013A6" w:rsidRPr="007D1F2C" w:rsidRDefault="002013A6" w:rsidP="002013A6">
            <w:pPr>
              <w:rPr>
                <w:rFonts w:ascii="DIN-Regular" w:hAnsi="DIN-Regular" w:cs="DIN-Regular"/>
                <w:sz w:val="22"/>
                <w:szCs w:val="22"/>
              </w:rPr>
            </w:pPr>
          </w:p>
        </w:tc>
      </w:tr>
      <w:tr w:rsidR="002013A6" w:rsidRPr="007D1F2C" w14:paraId="1AF6362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FC51D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961.21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DDB52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l'Algérie jusqu'en 1830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7B4441" w14:textId="77777777" w:rsidR="002013A6" w:rsidRPr="007D1F2C" w:rsidRDefault="002013A6" w:rsidP="002013A6">
            <w:pPr>
              <w:rPr>
                <w:rFonts w:ascii="DIN-Regular" w:hAnsi="DIN-Regular" w:cs="DIN-Regular"/>
                <w:sz w:val="22"/>
                <w:szCs w:val="22"/>
              </w:rPr>
            </w:pPr>
          </w:p>
        </w:tc>
      </w:tr>
      <w:tr w:rsidR="002013A6" w:rsidRPr="007D1F2C" w14:paraId="69D7877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89178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961.22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58F60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l'Algérie de 1830 à 1954</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E25B5B" w14:textId="77777777" w:rsidR="002013A6" w:rsidRPr="007D1F2C" w:rsidRDefault="002013A6" w:rsidP="002013A6">
            <w:pPr>
              <w:rPr>
                <w:rFonts w:ascii="DIN-Regular" w:hAnsi="DIN-Regular" w:cs="DIN-Regular"/>
                <w:sz w:val="22"/>
                <w:szCs w:val="22"/>
              </w:rPr>
            </w:pPr>
          </w:p>
        </w:tc>
      </w:tr>
      <w:tr w:rsidR="002013A6" w:rsidRPr="007D1F2C" w14:paraId="3B456CB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752FD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961.23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9CAE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l'Algérie de 1954 à 1962</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AA2B22" w14:textId="77777777" w:rsidR="002013A6" w:rsidRPr="007D1F2C" w:rsidRDefault="002013A6" w:rsidP="002013A6">
            <w:pPr>
              <w:rPr>
                <w:rFonts w:ascii="DIN-Regular" w:hAnsi="DIN-Regular" w:cs="DIN-Regular"/>
                <w:sz w:val="22"/>
                <w:szCs w:val="22"/>
              </w:rPr>
            </w:pPr>
          </w:p>
        </w:tc>
      </w:tr>
      <w:tr w:rsidR="002013A6" w:rsidRPr="007D1F2C" w14:paraId="3C3699B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67F57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961.231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40489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Opérations militaires et forces armées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DC6F7" w14:textId="77777777" w:rsidR="002013A6" w:rsidRPr="007D1F2C" w:rsidRDefault="002013A6" w:rsidP="002013A6">
            <w:pPr>
              <w:rPr>
                <w:rFonts w:ascii="DIN-Regular" w:hAnsi="DIN-Regular" w:cs="DIN-Regular"/>
                <w:sz w:val="22"/>
                <w:szCs w:val="22"/>
              </w:rPr>
            </w:pPr>
          </w:p>
        </w:tc>
      </w:tr>
      <w:tr w:rsidR="002013A6" w:rsidRPr="007D1F2C" w14:paraId="0868CA8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B4E7B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961.233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2A1B3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Récits et témoignages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62EE9C" w14:textId="77777777" w:rsidR="002013A6" w:rsidRPr="007D1F2C" w:rsidRDefault="002013A6" w:rsidP="002013A6">
            <w:pPr>
              <w:rPr>
                <w:rFonts w:ascii="DIN-Regular" w:hAnsi="DIN-Regular" w:cs="DIN-Regular"/>
                <w:sz w:val="22"/>
                <w:szCs w:val="22"/>
              </w:rPr>
            </w:pPr>
          </w:p>
        </w:tc>
      </w:tr>
      <w:tr w:rsidR="002013A6" w:rsidRPr="007D1F2C" w14:paraId="32B50BC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DD66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961.25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8662C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l'Algérie depuis l'indépendance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88BC84" w14:textId="77777777" w:rsidR="002013A6" w:rsidRPr="007D1F2C" w:rsidRDefault="002013A6" w:rsidP="002013A6">
            <w:pPr>
              <w:rPr>
                <w:rFonts w:ascii="DIN-Regular" w:hAnsi="DIN-Regular" w:cs="DIN-Regular"/>
                <w:sz w:val="22"/>
                <w:szCs w:val="22"/>
              </w:rPr>
            </w:pPr>
          </w:p>
        </w:tc>
      </w:tr>
      <w:tr w:rsidR="002013A6" w:rsidRPr="007D1F2C" w14:paraId="53E7A20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9122B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EC948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Tunisie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0AC9AC" w14:textId="77777777" w:rsidR="002013A6" w:rsidRPr="007D1F2C" w:rsidRDefault="002013A6" w:rsidP="002013A6">
            <w:pPr>
              <w:rPr>
                <w:rFonts w:ascii="DIN-Regular" w:hAnsi="DIN-Regular" w:cs="DIN-Regular"/>
                <w:sz w:val="22"/>
                <w:szCs w:val="22"/>
              </w:rPr>
            </w:pPr>
          </w:p>
        </w:tc>
      </w:tr>
      <w:tr w:rsidR="002013A6" w:rsidRPr="007D1F2C" w14:paraId="4C34881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3FB88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961.31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966ED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Tunisie jusqu'à 1881</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78561" w14:textId="77777777" w:rsidR="002013A6" w:rsidRPr="007D1F2C" w:rsidRDefault="002013A6" w:rsidP="002013A6">
            <w:pPr>
              <w:rPr>
                <w:rFonts w:ascii="DIN-Regular" w:hAnsi="DIN-Regular" w:cs="DIN-Regular"/>
                <w:sz w:val="22"/>
                <w:szCs w:val="22"/>
              </w:rPr>
            </w:pPr>
          </w:p>
        </w:tc>
      </w:tr>
      <w:tr w:rsidR="002013A6" w:rsidRPr="007D1F2C" w14:paraId="4581898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55E0D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961.33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9FE6C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Tunisie de 1881 à 1956 (protectorat français)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6478F7" w14:textId="77777777" w:rsidR="002013A6" w:rsidRPr="007D1F2C" w:rsidRDefault="002013A6" w:rsidP="002013A6">
            <w:pPr>
              <w:rPr>
                <w:rFonts w:ascii="DIN-Regular" w:hAnsi="DIN-Regular" w:cs="DIN-Regular"/>
                <w:sz w:val="22"/>
                <w:szCs w:val="22"/>
              </w:rPr>
            </w:pPr>
          </w:p>
        </w:tc>
      </w:tr>
      <w:tr w:rsidR="002013A6" w:rsidRPr="007D1F2C" w14:paraId="03B2D10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84D15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961.35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5EAD6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Tunisie depuis 1956</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2FED64" w14:textId="77777777" w:rsidR="002013A6" w:rsidRPr="007D1F2C" w:rsidRDefault="002013A6" w:rsidP="002013A6">
            <w:pPr>
              <w:rPr>
                <w:rFonts w:ascii="DIN-Regular" w:hAnsi="DIN-Regular" w:cs="DIN-Regular"/>
                <w:sz w:val="22"/>
                <w:szCs w:val="22"/>
              </w:rPr>
            </w:pPr>
          </w:p>
        </w:tc>
      </w:tr>
      <w:tr w:rsidR="002013A6" w:rsidRPr="007D1F2C" w14:paraId="6E9E868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A8A4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67E39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l'Afrique du Nord-Est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92AA5D" w14:textId="77777777" w:rsidR="002013A6" w:rsidRPr="007D1F2C" w:rsidRDefault="002013A6" w:rsidP="002013A6">
            <w:pPr>
              <w:rPr>
                <w:rFonts w:ascii="DIN-Regular" w:hAnsi="DIN-Regular" w:cs="DIN-Regular"/>
                <w:sz w:val="22"/>
                <w:szCs w:val="22"/>
              </w:rPr>
            </w:pPr>
          </w:p>
        </w:tc>
      </w:tr>
      <w:tr w:rsidR="002013A6" w:rsidRPr="007D1F2C" w14:paraId="17C54B0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9BD39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962.1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112D1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Libye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FB67AE" w14:textId="77777777" w:rsidR="002013A6" w:rsidRPr="007D1F2C" w:rsidRDefault="002013A6" w:rsidP="002013A6">
            <w:pPr>
              <w:rPr>
                <w:rFonts w:ascii="DIN-Regular" w:hAnsi="DIN-Regular" w:cs="DIN-Regular"/>
                <w:sz w:val="22"/>
                <w:szCs w:val="22"/>
              </w:rPr>
            </w:pPr>
          </w:p>
        </w:tc>
      </w:tr>
      <w:tr w:rsidR="002013A6" w:rsidRPr="007D1F2C" w14:paraId="2DAC0A1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DB92E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9F4F1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l'Égypte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AA9892" w14:textId="77777777" w:rsidR="002013A6" w:rsidRPr="007D1F2C" w:rsidRDefault="002013A6" w:rsidP="002013A6">
            <w:pPr>
              <w:rPr>
                <w:rFonts w:ascii="DIN-Regular" w:hAnsi="DIN-Regular" w:cs="DIN-Regular"/>
                <w:sz w:val="22"/>
                <w:szCs w:val="22"/>
              </w:rPr>
            </w:pPr>
          </w:p>
        </w:tc>
      </w:tr>
      <w:tr w:rsidR="002013A6" w:rsidRPr="007D1F2C" w14:paraId="03D2EBC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0C8B5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962.23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4996A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Égypte avant l'indépendance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24E0DA" w14:textId="77777777" w:rsidR="002013A6" w:rsidRPr="007D1F2C" w:rsidRDefault="002013A6" w:rsidP="002013A6">
            <w:pPr>
              <w:rPr>
                <w:rFonts w:ascii="DIN-Regular" w:hAnsi="DIN-Regular" w:cs="DIN-Regular"/>
                <w:sz w:val="22"/>
                <w:szCs w:val="22"/>
              </w:rPr>
            </w:pPr>
          </w:p>
        </w:tc>
      </w:tr>
      <w:tr w:rsidR="002013A6" w:rsidRPr="007D1F2C" w14:paraId="6BD3A14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AC104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962.25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FA401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Égypte depuis l'indépendance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79EF07" w14:textId="77777777" w:rsidR="002013A6" w:rsidRPr="007D1F2C" w:rsidRDefault="002013A6" w:rsidP="002013A6">
            <w:pPr>
              <w:rPr>
                <w:rFonts w:ascii="DIN-Regular" w:hAnsi="DIN-Regular" w:cs="DIN-Regular"/>
                <w:sz w:val="22"/>
                <w:szCs w:val="22"/>
              </w:rPr>
            </w:pPr>
          </w:p>
        </w:tc>
      </w:tr>
      <w:tr w:rsidR="002013A6" w:rsidRPr="007D1F2C" w14:paraId="0EB630E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DE1FE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962.5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7B440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Soudan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ED893A" w14:textId="77777777" w:rsidR="002013A6" w:rsidRPr="007D1F2C" w:rsidRDefault="002013A6" w:rsidP="002013A6">
            <w:pPr>
              <w:rPr>
                <w:rFonts w:ascii="DIN-Regular" w:hAnsi="DIN-Regular" w:cs="DIN-Regular"/>
                <w:sz w:val="22"/>
                <w:szCs w:val="22"/>
              </w:rPr>
            </w:pPr>
          </w:p>
        </w:tc>
      </w:tr>
      <w:tr w:rsidR="002013A6" w:rsidRPr="007D1F2C" w14:paraId="0ED8E00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7E64D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962.7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F0111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l'Éthiopie et de l'Erythrée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CC1F49" w14:textId="77777777" w:rsidR="002013A6" w:rsidRPr="007D1F2C" w:rsidRDefault="002013A6" w:rsidP="002013A6">
            <w:pPr>
              <w:rPr>
                <w:rFonts w:ascii="DIN-Regular" w:hAnsi="DIN-Regular" w:cs="DIN-Regular"/>
                <w:sz w:val="22"/>
                <w:szCs w:val="22"/>
              </w:rPr>
            </w:pPr>
          </w:p>
        </w:tc>
      </w:tr>
      <w:tr w:rsidR="002013A6" w:rsidRPr="007D1F2C" w14:paraId="21BC3D0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17425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962.8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58CD4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Djibouti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C74C05" w14:textId="77777777" w:rsidR="002013A6" w:rsidRPr="007D1F2C" w:rsidRDefault="002013A6" w:rsidP="002013A6">
            <w:pPr>
              <w:rPr>
                <w:rFonts w:ascii="DIN-Regular" w:hAnsi="DIN-Regular" w:cs="DIN-Regular"/>
                <w:sz w:val="22"/>
                <w:szCs w:val="22"/>
              </w:rPr>
            </w:pPr>
          </w:p>
        </w:tc>
      </w:tr>
      <w:tr w:rsidR="002013A6" w:rsidRPr="007D1F2C" w14:paraId="3725270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7CF30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962.9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843F1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Somalie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743BC0" w14:textId="77777777" w:rsidR="002013A6" w:rsidRPr="007D1F2C" w:rsidRDefault="002013A6" w:rsidP="002013A6">
            <w:pPr>
              <w:rPr>
                <w:rFonts w:ascii="DIN-Regular" w:hAnsi="DIN-Regular" w:cs="DIN-Regular"/>
                <w:sz w:val="22"/>
                <w:szCs w:val="22"/>
              </w:rPr>
            </w:pPr>
          </w:p>
        </w:tc>
      </w:tr>
      <w:tr w:rsidR="002013A6" w:rsidRPr="007D1F2C" w14:paraId="45A63B4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569E5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0654C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l'Afrique subsaharienne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EF9EA7" w14:textId="77777777" w:rsidR="002013A6" w:rsidRPr="007D1F2C" w:rsidRDefault="002013A6" w:rsidP="002013A6">
            <w:pPr>
              <w:rPr>
                <w:rFonts w:ascii="DIN-Regular" w:hAnsi="DIN-Regular" w:cs="DIN-Regular"/>
                <w:sz w:val="22"/>
                <w:szCs w:val="22"/>
              </w:rPr>
            </w:pPr>
          </w:p>
        </w:tc>
      </w:tr>
      <w:tr w:rsidR="002013A6" w:rsidRPr="007D1F2C" w14:paraId="4273FB7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3C8E4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2BD75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Afrique subsaharienne avant la colonisation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F12DB9" w14:textId="77777777" w:rsidR="002013A6" w:rsidRPr="007D1F2C" w:rsidRDefault="002013A6" w:rsidP="002013A6">
            <w:pPr>
              <w:rPr>
                <w:rFonts w:ascii="DIN-Regular" w:hAnsi="DIN-Regular" w:cs="DIN-Regular"/>
                <w:sz w:val="22"/>
                <w:szCs w:val="22"/>
              </w:rPr>
            </w:pPr>
          </w:p>
        </w:tc>
      </w:tr>
      <w:tr w:rsidR="002013A6" w:rsidRPr="007D1F2C" w14:paraId="01E1066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837F6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BAF3C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Afrique subsaharienne à l'époque coloniale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26C1AD" w14:textId="77777777" w:rsidR="002013A6" w:rsidRPr="007D1F2C" w:rsidRDefault="002013A6" w:rsidP="002013A6">
            <w:pPr>
              <w:rPr>
                <w:rFonts w:ascii="DIN-Regular" w:hAnsi="DIN-Regular" w:cs="DIN-Regular"/>
                <w:sz w:val="22"/>
                <w:szCs w:val="22"/>
              </w:rPr>
            </w:pPr>
          </w:p>
        </w:tc>
      </w:tr>
      <w:tr w:rsidR="002013A6" w:rsidRPr="007D1F2C" w14:paraId="797A9DE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BE8CE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2F852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Afrique subsaharienne contemporaine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1526B4" w14:textId="77777777" w:rsidR="002013A6" w:rsidRPr="007D1F2C" w:rsidRDefault="002013A6" w:rsidP="002013A6">
            <w:pPr>
              <w:rPr>
                <w:rFonts w:ascii="DIN-Regular" w:hAnsi="DIN-Regular" w:cs="DIN-Regular"/>
                <w:sz w:val="22"/>
                <w:szCs w:val="22"/>
              </w:rPr>
            </w:pPr>
          </w:p>
        </w:tc>
      </w:tr>
      <w:tr w:rsidR="002013A6" w:rsidRPr="007D1F2C" w14:paraId="2A1B5C4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09ABC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10802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Tchad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1170A6" w14:textId="77777777" w:rsidR="002013A6" w:rsidRPr="007D1F2C" w:rsidRDefault="002013A6" w:rsidP="002013A6">
            <w:pPr>
              <w:rPr>
                <w:rFonts w:ascii="DIN-Regular" w:hAnsi="DIN-Regular" w:cs="DIN-Regular"/>
                <w:sz w:val="22"/>
                <w:szCs w:val="22"/>
              </w:rPr>
            </w:pPr>
          </w:p>
        </w:tc>
      </w:tr>
      <w:tr w:rsidR="002013A6" w:rsidRPr="007D1F2C" w14:paraId="0D4F36A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B0170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0AF2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Niger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FC40CF" w14:textId="77777777" w:rsidR="002013A6" w:rsidRPr="007D1F2C" w:rsidRDefault="002013A6" w:rsidP="002013A6">
            <w:pPr>
              <w:rPr>
                <w:rFonts w:ascii="DIN-Regular" w:hAnsi="DIN-Regular" w:cs="DIN-Regular"/>
                <w:sz w:val="22"/>
                <w:szCs w:val="22"/>
              </w:rPr>
            </w:pPr>
          </w:p>
        </w:tc>
      </w:tr>
      <w:tr w:rsidR="002013A6" w:rsidRPr="007D1F2C" w14:paraId="5192AD1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F00B9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F8994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Burkina-Faso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1D56AC" w14:textId="77777777" w:rsidR="002013A6" w:rsidRPr="007D1F2C" w:rsidRDefault="002013A6" w:rsidP="002013A6">
            <w:pPr>
              <w:rPr>
                <w:rFonts w:ascii="DIN-Regular" w:hAnsi="DIN-Regular" w:cs="DIN-Regular"/>
                <w:sz w:val="22"/>
                <w:szCs w:val="22"/>
              </w:rPr>
            </w:pPr>
          </w:p>
        </w:tc>
      </w:tr>
      <w:tr w:rsidR="002013A6" w:rsidRPr="007D1F2C" w14:paraId="09C6930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075CC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7FA0E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Mali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4B9601" w14:textId="77777777" w:rsidR="002013A6" w:rsidRPr="007D1F2C" w:rsidRDefault="002013A6" w:rsidP="002013A6">
            <w:pPr>
              <w:rPr>
                <w:rFonts w:ascii="DIN-Regular" w:hAnsi="DIN-Regular" w:cs="DIN-Regular"/>
                <w:sz w:val="22"/>
                <w:szCs w:val="22"/>
              </w:rPr>
            </w:pPr>
          </w:p>
        </w:tc>
      </w:tr>
      <w:tr w:rsidR="002013A6" w:rsidRPr="007D1F2C" w14:paraId="6B5223E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037E9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D054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Mauritanie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616AFD" w14:textId="77777777" w:rsidR="002013A6" w:rsidRPr="007D1F2C" w:rsidRDefault="002013A6" w:rsidP="002013A6">
            <w:pPr>
              <w:rPr>
                <w:rFonts w:ascii="DIN-Regular" w:hAnsi="DIN-Regular" w:cs="DIN-Regular"/>
                <w:sz w:val="22"/>
                <w:szCs w:val="22"/>
              </w:rPr>
            </w:pPr>
          </w:p>
        </w:tc>
      </w:tr>
      <w:tr w:rsidR="002013A6" w:rsidRPr="007D1F2C" w14:paraId="1920119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3762E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D91A3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Sahara occidental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CEBC71" w14:textId="77777777" w:rsidR="002013A6" w:rsidRPr="007D1F2C" w:rsidRDefault="002013A6" w:rsidP="002013A6">
            <w:pPr>
              <w:rPr>
                <w:rFonts w:ascii="DIN-Regular" w:hAnsi="DIN-Regular" w:cs="DIN-Regular"/>
                <w:sz w:val="22"/>
                <w:szCs w:val="22"/>
              </w:rPr>
            </w:pPr>
          </w:p>
        </w:tc>
      </w:tr>
      <w:tr w:rsidR="002013A6" w:rsidRPr="007D1F2C" w14:paraId="56CAF47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4FC63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7314B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l'Afrique de l'Ouest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EDFB35" w14:textId="77777777" w:rsidR="002013A6" w:rsidRPr="007D1F2C" w:rsidRDefault="002013A6" w:rsidP="002013A6">
            <w:pPr>
              <w:rPr>
                <w:rFonts w:ascii="DIN-Regular" w:hAnsi="DIN-Regular" w:cs="DIN-Regular"/>
                <w:sz w:val="22"/>
                <w:szCs w:val="22"/>
              </w:rPr>
            </w:pPr>
          </w:p>
        </w:tc>
      </w:tr>
      <w:tr w:rsidR="002013A6" w:rsidRPr="007D1F2C" w14:paraId="448B0B9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11A61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1D9BE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Sénégal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F35EDC" w14:textId="77777777" w:rsidR="002013A6" w:rsidRPr="007D1F2C" w:rsidRDefault="002013A6" w:rsidP="002013A6">
            <w:pPr>
              <w:rPr>
                <w:rFonts w:ascii="DIN-Regular" w:hAnsi="DIN-Regular" w:cs="DIN-Regular"/>
                <w:sz w:val="22"/>
                <w:szCs w:val="22"/>
              </w:rPr>
            </w:pPr>
          </w:p>
        </w:tc>
      </w:tr>
      <w:tr w:rsidR="002013A6" w:rsidRPr="007D1F2C" w14:paraId="7DD6FAA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49833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964.2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CA90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Gambie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2C7025" w14:textId="77777777" w:rsidR="002013A6" w:rsidRPr="007D1F2C" w:rsidRDefault="002013A6" w:rsidP="002013A6">
            <w:pPr>
              <w:rPr>
                <w:rFonts w:ascii="DIN-Regular" w:hAnsi="DIN-Regular" w:cs="DIN-Regular"/>
                <w:sz w:val="22"/>
                <w:szCs w:val="22"/>
              </w:rPr>
            </w:pPr>
          </w:p>
        </w:tc>
      </w:tr>
      <w:tr w:rsidR="002013A6" w:rsidRPr="007D1F2C" w14:paraId="00E2FAE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5BCAB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964.4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7DAA3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Guinée-Bissau, Açores, Madère, Cap-vert, São Tomé et Principe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F82653" w14:textId="77777777" w:rsidR="002013A6" w:rsidRPr="007D1F2C" w:rsidRDefault="002013A6" w:rsidP="002013A6">
            <w:pPr>
              <w:rPr>
                <w:rFonts w:ascii="DIN-Regular" w:hAnsi="DIN-Regular" w:cs="DIN-Regular"/>
                <w:sz w:val="22"/>
                <w:szCs w:val="22"/>
              </w:rPr>
            </w:pPr>
          </w:p>
        </w:tc>
      </w:tr>
      <w:tr w:rsidR="002013A6" w:rsidRPr="007D1F2C" w14:paraId="7D14E80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C0EF2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A26BB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Guinée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0BA063" w14:textId="77777777" w:rsidR="002013A6" w:rsidRPr="007D1F2C" w:rsidRDefault="002013A6" w:rsidP="002013A6">
            <w:pPr>
              <w:rPr>
                <w:rFonts w:ascii="DIN-Regular" w:hAnsi="DIN-Regular" w:cs="DIN-Regular"/>
                <w:sz w:val="22"/>
                <w:szCs w:val="22"/>
              </w:rPr>
            </w:pPr>
          </w:p>
        </w:tc>
      </w:tr>
      <w:tr w:rsidR="002013A6" w:rsidRPr="007D1F2C" w14:paraId="207C9E5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1559E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26261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Sierra Leone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911FC4" w14:textId="77777777" w:rsidR="002013A6" w:rsidRPr="007D1F2C" w:rsidRDefault="002013A6" w:rsidP="002013A6">
            <w:pPr>
              <w:rPr>
                <w:rFonts w:ascii="DIN-Regular" w:hAnsi="DIN-Regular" w:cs="DIN-Regular"/>
                <w:sz w:val="22"/>
                <w:szCs w:val="22"/>
              </w:rPr>
            </w:pPr>
          </w:p>
        </w:tc>
      </w:tr>
      <w:tr w:rsidR="002013A6" w:rsidRPr="007D1F2C" w14:paraId="29CB9FE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D4088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964.8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57624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Libéria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632692" w14:textId="77777777" w:rsidR="002013A6" w:rsidRPr="007D1F2C" w:rsidRDefault="002013A6" w:rsidP="002013A6">
            <w:pPr>
              <w:rPr>
                <w:rFonts w:ascii="DIN-Regular" w:hAnsi="DIN-Regular" w:cs="DIN-Regular"/>
                <w:sz w:val="22"/>
                <w:szCs w:val="22"/>
              </w:rPr>
            </w:pPr>
          </w:p>
        </w:tc>
      </w:tr>
      <w:tr w:rsidR="002013A6" w:rsidRPr="007D1F2C" w14:paraId="3B13DBA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C169B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11EF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Côte-d'Ivoire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0DDE3E" w14:textId="77777777" w:rsidR="002013A6" w:rsidRPr="007D1F2C" w:rsidRDefault="002013A6" w:rsidP="002013A6">
            <w:pPr>
              <w:rPr>
                <w:rFonts w:ascii="DIN-Regular" w:hAnsi="DIN-Regular" w:cs="DIN-Regular"/>
                <w:sz w:val="22"/>
                <w:szCs w:val="22"/>
              </w:rPr>
            </w:pPr>
          </w:p>
        </w:tc>
      </w:tr>
      <w:tr w:rsidR="002013A6" w:rsidRPr="007D1F2C" w14:paraId="05C2E64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DF25B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965.2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B7656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Ghana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B90A09" w14:textId="77777777" w:rsidR="002013A6" w:rsidRPr="007D1F2C" w:rsidRDefault="002013A6" w:rsidP="002013A6">
            <w:pPr>
              <w:rPr>
                <w:rFonts w:ascii="DIN-Regular" w:hAnsi="DIN-Regular" w:cs="DIN-Regular"/>
                <w:sz w:val="22"/>
                <w:szCs w:val="22"/>
              </w:rPr>
            </w:pPr>
          </w:p>
        </w:tc>
      </w:tr>
      <w:tr w:rsidR="002013A6" w:rsidRPr="007D1F2C" w14:paraId="7783360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08A73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965.3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0444D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Togo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D10395" w14:textId="77777777" w:rsidR="002013A6" w:rsidRPr="007D1F2C" w:rsidRDefault="002013A6" w:rsidP="002013A6">
            <w:pPr>
              <w:rPr>
                <w:rFonts w:ascii="DIN-Regular" w:hAnsi="DIN-Regular" w:cs="DIN-Regular"/>
                <w:sz w:val="22"/>
                <w:szCs w:val="22"/>
              </w:rPr>
            </w:pPr>
          </w:p>
        </w:tc>
      </w:tr>
      <w:tr w:rsidR="002013A6" w:rsidRPr="007D1F2C" w14:paraId="2581448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BDA97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965.4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1C7B6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Bénin (ex-Dahomey)</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B7DC0B" w14:textId="77777777" w:rsidR="002013A6" w:rsidRPr="007D1F2C" w:rsidRDefault="002013A6" w:rsidP="002013A6">
            <w:pPr>
              <w:rPr>
                <w:rFonts w:ascii="DIN-Regular" w:hAnsi="DIN-Regular" w:cs="DIN-Regular"/>
                <w:sz w:val="22"/>
                <w:szCs w:val="22"/>
              </w:rPr>
            </w:pPr>
          </w:p>
        </w:tc>
      </w:tr>
      <w:tr w:rsidR="002013A6" w:rsidRPr="007D1F2C" w14:paraId="2F46C5B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2DA64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520D4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Nigéria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50C54" w14:textId="77777777" w:rsidR="002013A6" w:rsidRPr="007D1F2C" w:rsidRDefault="002013A6" w:rsidP="002013A6">
            <w:pPr>
              <w:rPr>
                <w:rFonts w:ascii="DIN-Regular" w:hAnsi="DIN-Regular" w:cs="DIN-Regular"/>
                <w:sz w:val="22"/>
                <w:szCs w:val="22"/>
              </w:rPr>
            </w:pPr>
          </w:p>
        </w:tc>
      </w:tr>
      <w:tr w:rsidR="002013A6" w:rsidRPr="007D1F2C" w14:paraId="284EE22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1ABC3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B45F0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Cameroun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AF6F55" w14:textId="77777777" w:rsidR="002013A6" w:rsidRPr="007D1F2C" w:rsidRDefault="002013A6" w:rsidP="002013A6">
            <w:pPr>
              <w:rPr>
                <w:rFonts w:ascii="DIN-Regular" w:hAnsi="DIN-Regular" w:cs="DIN-Regular"/>
                <w:sz w:val="22"/>
                <w:szCs w:val="22"/>
              </w:rPr>
            </w:pPr>
          </w:p>
        </w:tc>
      </w:tr>
      <w:tr w:rsidR="002013A6" w:rsidRPr="007D1F2C" w14:paraId="7E552DA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46B69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965.8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D71F6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Guinée Équatoriale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DBE7B7" w14:textId="77777777" w:rsidR="002013A6" w:rsidRPr="007D1F2C" w:rsidRDefault="002013A6" w:rsidP="002013A6">
            <w:pPr>
              <w:rPr>
                <w:rFonts w:ascii="DIN-Regular" w:hAnsi="DIN-Regular" w:cs="DIN-Regular"/>
                <w:sz w:val="22"/>
                <w:szCs w:val="22"/>
              </w:rPr>
            </w:pPr>
          </w:p>
        </w:tc>
      </w:tr>
      <w:tr w:rsidR="002013A6" w:rsidRPr="007D1F2C" w14:paraId="3776C17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C50EC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965.9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D58BB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Gabon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5CC823" w14:textId="77777777" w:rsidR="002013A6" w:rsidRPr="007D1F2C" w:rsidRDefault="002013A6" w:rsidP="002013A6">
            <w:pPr>
              <w:rPr>
                <w:rFonts w:ascii="DIN-Regular" w:hAnsi="DIN-Regular" w:cs="DIN-Regular"/>
                <w:sz w:val="22"/>
                <w:szCs w:val="22"/>
              </w:rPr>
            </w:pPr>
          </w:p>
        </w:tc>
      </w:tr>
      <w:tr w:rsidR="002013A6" w:rsidRPr="007D1F2C" w14:paraId="280ABD0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E857B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79890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bassin du Congo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8BB0CF" w14:textId="77777777" w:rsidR="002013A6" w:rsidRPr="007D1F2C" w:rsidRDefault="002013A6" w:rsidP="002013A6">
            <w:pPr>
              <w:rPr>
                <w:rFonts w:ascii="DIN-Regular" w:hAnsi="DIN-Regular" w:cs="DIN-Regular"/>
                <w:sz w:val="22"/>
                <w:szCs w:val="22"/>
              </w:rPr>
            </w:pPr>
          </w:p>
        </w:tc>
      </w:tr>
      <w:tr w:rsidR="002013A6" w:rsidRPr="007D1F2C" w14:paraId="49EA734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03A35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9E37F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République Centrafricaine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D5E622" w14:textId="77777777" w:rsidR="002013A6" w:rsidRPr="007D1F2C" w:rsidRDefault="002013A6" w:rsidP="002013A6">
            <w:pPr>
              <w:rPr>
                <w:rFonts w:ascii="DIN-Regular" w:hAnsi="DIN-Regular" w:cs="DIN-Regular"/>
                <w:sz w:val="22"/>
                <w:szCs w:val="22"/>
              </w:rPr>
            </w:pPr>
          </w:p>
        </w:tc>
      </w:tr>
      <w:tr w:rsidR="002013A6" w:rsidRPr="007D1F2C" w14:paraId="14E9FA3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563FB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D73B2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Congo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0521AF" w14:textId="77777777" w:rsidR="002013A6" w:rsidRPr="007D1F2C" w:rsidRDefault="002013A6" w:rsidP="002013A6">
            <w:pPr>
              <w:rPr>
                <w:rFonts w:ascii="DIN-Regular" w:hAnsi="DIN-Regular" w:cs="DIN-Regular"/>
                <w:sz w:val="22"/>
                <w:szCs w:val="22"/>
              </w:rPr>
            </w:pPr>
          </w:p>
        </w:tc>
      </w:tr>
      <w:tr w:rsidR="002013A6" w:rsidRPr="007D1F2C" w14:paraId="5CD1844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31C17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D7BAC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République démocratique du Congo (ex-Zaïre)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49E17" w14:textId="77777777" w:rsidR="002013A6" w:rsidRPr="007D1F2C" w:rsidRDefault="002013A6" w:rsidP="002013A6">
            <w:pPr>
              <w:rPr>
                <w:rFonts w:ascii="DIN-Regular" w:hAnsi="DIN-Regular" w:cs="DIN-Regular"/>
                <w:sz w:val="22"/>
                <w:szCs w:val="22"/>
              </w:rPr>
            </w:pPr>
          </w:p>
        </w:tc>
      </w:tr>
      <w:tr w:rsidR="002013A6" w:rsidRPr="007D1F2C" w14:paraId="7655325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CBE91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BAD12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l'Angola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F6BA48" w14:textId="77777777" w:rsidR="002013A6" w:rsidRPr="007D1F2C" w:rsidRDefault="002013A6" w:rsidP="002013A6">
            <w:pPr>
              <w:rPr>
                <w:rFonts w:ascii="DIN-Regular" w:hAnsi="DIN-Regular" w:cs="DIN-Regular"/>
                <w:sz w:val="22"/>
                <w:szCs w:val="22"/>
              </w:rPr>
            </w:pPr>
          </w:p>
        </w:tc>
      </w:tr>
      <w:tr w:rsidR="002013A6" w:rsidRPr="007D1F2C" w14:paraId="557C2DB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786FA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5FF08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l'Afrique orientale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9B0785" w14:textId="77777777" w:rsidR="002013A6" w:rsidRPr="007D1F2C" w:rsidRDefault="002013A6" w:rsidP="002013A6">
            <w:pPr>
              <w:rPr>
                <w:rFonts w:ascii="DIN-Regular" w:hAnsi="DIN-Regular" w:cs="DIN-Regular"/>
                <w:sz w:val="22"/>
                <w:szCs w:val="22"/>
              </w:rPr>
            </w:pPr>
          </w:p>
        </w:tc>
      </w:tr>
      <w:tr w:rsidR="002013A6" w:rsidRPr="007D1F2C" w14:paraId="3724A5D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F1B7D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278DF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Kenya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7D7600" w14:textId="77777777" w:rsidR="002013A6" w:rsidRPr="007D1F2C" w:rsidRDefault="002013A6" w:rsidP="002013A6">
            <w:pPr>
              <w:rPr>
                <w:rFonts w:ascii="DIN-Regular" w:hAnsi="DIN-Regular" w:cs="DIN-Regular"/>
                <w:sz w:val="22"/>
                <w:szCs w:val="22"/>
              </w:rPr>
            </w:pPr>
          </w:p>
        </w:tc>
      </w:tr>
      <w:tr w:rsidR="002013A6" w:rsidRPr="007D1F2C" w14:paraId="42DBFDA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FBA3D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C859E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l'Ouganda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2E9A23" w14:textId="77777777" w:rsidR="002013A6" w:rsidRPr="007D1F2C" w:rsidRDefault="002013A6" w:rsidP="002013A6">
            <w:pPr>
              <w:rPr>
                <w:rFonts w:ascii="DIN-Regular" w:hAnsi="DIN-Regular" w:cs="DIN-Regular"/>
                <w:sz w:val="22"/>
                <w:szCs w:val="22"/>
              </w:rPr>
            </w:pPr>
          </w:p>
        </w:tc>
      </w:tr>
      <w:tr w:rsidR="002013A6" w:rsidRPr="007D1F2C" w14:paraId="32E75B2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F518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06872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Rwanda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7C7D80" w14:textId="77777777" w:rsidR="002013A6" w:rsidRPr="007D1F2C" w:rsidRDefault="002013A6" w:rsidP="002013A6">
            <w:pPr>
              <w:rPr>
                <w:rFonts w:ascii="DIN-Regular" w:hAnsi="DIN-Regular" w:cs="DIN-Regular"/>
                <w:sz w:val="22"/>
                <w:szCs w:val="22"/>
              </w:rPr>
            </w:pPr>
          </w:p>
        </w:tc>
      </w:tr>
      <w:tr w:rsidR="002013A6" w:rsidRPr="007D1F2C" w14:paraId="224BB27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A10E8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B8558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Burundi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B6AE5B" w14:textId="77777777" w:rsidR="002013A6" w:rsidRPr="007D1F2C" w:rsidRDefault="002013A6" w:rsidP="002013A6">
            <w:pPr>
              <w:rPr>
                <w:rFonts w:ascii="DIN-Regular" w:hAnsi="DIN-Regular" w:cs="DIN-Regular"/>
                <w:sz w:val="22"/>
                <w:szCs w:val="22"/>
              </w:rPr>
            </w:pPr>
          </w:p>
        </w:tc>
      </w:tr>
      <w:tr w:rsidR="002013A6" w:rsidRPr="007D1F2C" w14:paraId="4D16DA4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09B40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4B561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Tanzanie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3388E0" w14:textId="77777777" w:rsidR="002013A6" w:rsidRPr="007D1F2C" w:rsidRDefault="002013A6" w:rsidP="002013A6">
            <w:pPr>
              <w:rPr>
                <w:rFonts w:ascii="DIN-Regular" w:hAnsi="DIN-Regular" w:cs="DIN-Regular"/>
                <w:sz w:val="22"/>
                <w:szCs w:val="22"/>
              </w:rPr>
            </w:pPr>
          </w:p>
        </w:tc>
      </w:tr>
      <w:tr w:rsidR="002013A6" w:rsidRPr="007D1F2C" w14:paraId="5860FFC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BFEA8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967.51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93DFC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Tanganyika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FCC6BD" w14:textId="77777777" w:rsidR="002013A6" w:rsidRPr="007D1F2C" w:rsidRDefault="002013A6" w:rsidP="002013A6">
            <w:pPr>
              <w:rPr>
                <w:rFonts w:ascii="DIN-Regular" w:hAnsi="DIN-Regular" w:cs="DIN-Regular"/>
                <w:sz w:val="22"/>
                <w:szCs w:val="22"/>
              </w:rPr>
            </w:pPr>
          </w:p>
        </w:tc>
      </w:tr>
      <w:tr w:rsidR="002013A6" w:rsidRPr="007D1F2C" w14:paraId="2AF81A7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40405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F1306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Malawi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AE7B7" w14:textId="77777777" w:rsidR="002013A6" w:rsidRPr="007D1F2C" w:rsidRDefault="002013A6" w:rsidP="002013A6">
            <w:pPr>
              <w:rPr>
                <w:rFonts w:ascii="DIN-Regular" w:hAnsi="DIN-Regular" w:cs="DIN-Regular"/>
                <w:sz w:val="22"/>
                <w:szCs w:val="22"/>
              </w:rPr>
            </w:pPr>
          </w:p>
        </w:tc>
      </w:tr>
      <w:tr w:rsidR="002013A6" w:rsidRPr="007D1F2C" w14:paraId="2E6BF91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1C2FE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967.8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66A79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Zambie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38B45C" w14:textId="77777777" w:rsidR="002013A6" w:rsidRPr="007D1F2C" w:rsidRDefault="002013A6" w:rsidP="002013A6">
            <w:pPr>
              <w:rPr>
                <w:rFonts w:ascii="DIN-Regular" w:hAnsi="DIN-Regular" w:cs="DIN-Regular"/>
                <w:sz w:val="22"/>
                <w:szCs w:val="22"/>
              </w:rPr>
            </w:pPr>
          </w:p>
        </w:tc>
      </w:tr>
      <w:tr w:rsidR="002013A6" w:rsidRPr="007D1F2C" w14:paraId="6A9330A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401F7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038A2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l'Afrique du Sud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D78196" w14:textId="77777777" w:rsidR="002013A6" w:rsidRPr="007D1F2C" w:rsidRDefault="002013A6" w:rsidP="002013A6">
            <w:pPr>
              <w:rPr>
                <w:rFonts w:ascii="DIN-Regular" w:hAnsi="DIN-Regular" w:cs="DIN-Regular"/>
                <w:sz w:val="22"/>
                <w:szCs w:val="22"/>
              </w:rPr>
            </w:pPr>
          </w:p>
        </w:tc>
      </w:tr>
      <w:tr w:rsidR="002013A6" w:rsidRPr="007D1F2C" w14:paraId="6CD135C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BE7CB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C3509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Botswana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F7C86F" w14:textId="77777777" w:rsidR="002013A6" w:rsidRPr="007D1F2C" w:rsidRDefault="002013A6" w:rsidP="002013A6">
            <w:pPr>
              <w:rPr>
                <w:rFonts w:ascii="DIN-Regular" w:hAnsi="DIN-Regular" w:cs="DIN-Regular"/>
                <w:sz w:val="22"/>
                <w:szCs w:val="22"/>
              </w:rPr>
            </w:pPr>
          </w:p>
        </w:tc>
      </w:tr>
      <w:tr w:rsidR="002013A6" w:rsidRPr="007D1F2C" w14:paraId="3164790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08B2B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BBE7F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Zimbabwe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BF13BA" w14:textId="77777777" w:rsidR="002013A6" w:rsidRPr="007D1F2C" w:rsidRDefault="002013A6" w:rsidP="002013A6">
            <w:pPr>
              <w:rPr>
                <w:rFonts w:ascii="DIN-Regular" w:hAnsi="DIN-Regular" w:cs="DIN-Regular"/>
                <w:sz w:val="22"/>
                <w:szCs w:val="22"/>
              </w:rPr>
            </w:pPr>
          </w:p>
        </w:tc>
      </w:tr>
      <w:tr w:rsidR="002013A6" w:rsidRPr="007D1F2C" w14:paraId="6B2DDF3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82B1D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ED71D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Mozambique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349B12" w14:textId="77777777" w:rsidR="002013A6" w:rsidRPr="007D1F2C" w:rsidRDefault="002013A6" w:rsidP="002013A6">
            <w:pPr>
              <w:rPr>
                <w:rFonts w:ascii="DIN-Regular" w:hAnsi="DIN-Regular" w:cs="DIN-Regular"/>
                <w:sz w:val="22"/>
                <w:szCs w:val="22"/>
              </w:rPr>
            </w:pPr>
          </w:p>
        </w:tc>
      </w:tr>
      <w:tr w:rsidR="002013A6" w:rsidRPr="007D1F2C" w14:paraId="08F9C19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D8835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32818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Swaziland et du Lesotho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A026B5" w14:textId="77777777" w:rsidR="002013A6" w:rsidRPr="007D1F2C" w:rsidRDefault="002013A6" w:rsidP="002013A6">
            <w:pPr>
              <w:rPr>
                <w:rFonts w:ascii="DIN-Regular" w:hAnsi="DIN-Regular" w:cs="DIN-Regular"/>
                <w:sz w:val="22"/>
                <w:szCs w:val="22"/>
              </w:rPr>
            </w:pPr>
          </w:p>
        </w:tc>
      </w:tr>
      <w:tr w:rsidR="002013A6" w:rsidRPr="007D1F2C" w14:paraId="604DFC2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84EE3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B463F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République Sud-Africaine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6BD16C" w14:textId="77777777" w:rsidR="002013A6" w:rsidRPr="007D1F2C" w:rsidRDefault="002013A6" w:rsidP="002013A6">
            <w:pPr>
              <w:rPr>
                <w:rFonts w:ascii="DIN-Regular" w:hAnsi="DIN-Regular" w:cs="DIN-Regular"/>
                <w:sz w:val="22"/>
                <w:szCs w:val="22"/>
              </w:rPr>
            </w:pPr>
          </w:p>
        </w:tc>
      </w:tr>
      <w:tr w:rsidR="002013A6" w:rsidRPr="007D1F2C" w14:paraId="4ABFFE1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CEDE1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968.9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2B49E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Namibie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C04265" w14:textId="77777777" w:rsidR="002013A6" w:rsidRPr="007D1F2C" w:rsidRDefault="002013A6" w:rsidP="002013A6">
            <w:pPr>
              <w:rPr>
                <w:rFonts w:ascii="DIN-Regular" w:hAnsi="DIN-Regular" w:cs="DIN-Regular"/>
                <w:sz w:val="22"/>
                <w:szCs w:val="22"/>
              </w:rPr>
            </w:pPr>
          </w:p>
        </w:tc>
      </w:tr>
      <w:tr w:rsidR="002013A6" w:rsidRPr="007D1F2C" w14:paraId="55B243F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83E40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CF4C9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îles de l'Océan Indien (Sud-Est de l'Afrique)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BAF0BD" w14:textId="77777777" w:rsidR="002013A6" w:rsidRPr="007D1F2C" w:rsidRDefault="002013A6" w:rsidP="002013A6">
            <w:pPr>
              <w:rPr>
                <w:rFonts w:ascii="DIN-Regular" w:hAnsi="DIN-Regular" w:cs="DIN-Regular"/>
                <w:sz w:val="22"/>
                <w:szCs w:val="22"/>
              </w:rPr>
            </w:pPr>
          </w:p>
        </w:tc>
      </w:tr>
      <w:tr w:rsidR="002013A6" w:rsidRPr="007D1F2C" w14:paraId="32B6399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E7767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B86B2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Madagascar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F297CB" w14:textId="77777777" w:rsidR="002013A6" w:rsidRPr="007D1F2C" w:rsidRDefault="002013A6" w:rsidP="002013A6">
            <w:pPr>
              <w:rPr>
                <w:rFonts w:ascii="DIN-Regular" w:hAnsi="DIN-Regular" w:cs="DIN-Regular"/>
                <w:sz w:val="22"/>
                <w:szCs w:val="22"/>
              </w:rPr>
            </w:pPr>
          </w:p>
        </w:tc>
      </w:tr>
      <w:tr w:rsidR="002013A6" w:rsidRPr="007D1F2C" w14:paraId="61BA406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CD00F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969.13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AB082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Madagascar avant l'indépendance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63B241" w14:textId="77777777" w:rsidR="002013A6" w:rsidRPr="007D1F2C" w:rsidRDefault="002013A6" w:rsidP="002013A6">
            <w:pPr>
              <w:rPr>
                <w:rFonts w:ascii="DIN-Regular" w:hAnsi="DIN-Regular" w:cs="DIN-Regular"/>
                <w:sz w:val="22"/>
                <w:szCs w:val="22"/>
              </w:rPr>
            </w:pPr>
          </w:p>
        </w:tc>
      </w:tr>
      <w:tr w:rsidR="002013A6" w:rsidRPr="007D1F2C" w14:paraId="456DA33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4592A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969.15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16CA7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Madagascar depuis l'indépendance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62C006" w14:textId="77777777" w:rsidR="002013A6" w:rsidRPr="007D1F2C" w:rsidRDefault="002013A6" w:rsidP="002013A6">
            <w:pPr>
              <w:rPr>
                <w:rFonts w:ascii="DIN-Regular" w:hAnsi="DIN-Regular" w:cs="DIN-Regular"/>
                <w:sz w:val="22"/>
                <w:szCs w:val="22"/>
              </w:rPr>
            </w:pPr>
          </w:p>
        </w:tc>
      </w:tr>
      <w:tr w:rsidR="002013A6" w:rsidRPr="007D1F2C" w14:paraId="06F38D6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1C14C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560A4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Comores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D54CE3" w14:textId="77777777" w:rsidR="002013A6" w:rsidRPr="007D1F2C" w:rsidRDefault="002013A6" w:rsidP="002013A6">
            <w:pPr>
              <w:rPr>
                <w:rFonts w:ascii="DIN-Regular" w:hAnsi="DIN-Regular" w:cs="DIN-Regular"/>
                <w:sz w:val="22"/>
                <w:szCs w:val="22"/>
              </w:rPr>
            </w:pPr>
          </w:p>
        </w:tc>
      </w:tr>
      <w:tr w:rsidR="002013A6" w:rsidRPr="007D1F2C" w14:paraId="24DFB1E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84D32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A663F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Réunion et des Mascareignes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56469C" w14:textId="77777777" w:rsidR="002013A6" w:rsidRPr="007D1F2C" w:rsidRDefault="002013A6" w:rsidP="002013A6">
            <w:pPr>
              <w:rPr>
                <w:rFonts w:ascii="DIN-Regular" w:hAnsi="DIN-Regular" w:cs="DIN-Regular"/>
                <w:sz w:val="22"/>
                <w:szCs w:val="22"/>
              </w:rPr>
            </w:pPr>
          </w:p>
        </w:tc>
      </w:tr>
      <w:tr w:rsidR="002013A6" w:rsidRPr="007D1F2C" w14:paraId="0E22BFC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B7CB1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F7471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l'Île Maurice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6E0781" w14:textId="77777777" w:rsidR="002013A6" w:rsidRPr="007D1F2C" w:rsidRDefault="002013A6" w:rsidP="002013A6">
            <w:pPr>
              <w:rPr>
                <w:rFonts w:ascii="DIN-Regular" w:hAnsi="DIN-Regular" w:cs="DIN-Regular"/>
                <w:sz w:val="22"/>
                <w:szCs w:val="22"/>
              </w:rPr>
            </w:pPr>
          </w:p>
        </w:tc>
      </w:tr>
      <w:tr w:rsidR="002013A6" w:rsidRPr="007D1F2C" w14:paraId="2CC97B8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23D59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969.5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C5C05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Seychelles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70DC8A" w14:textId="77777777" w:rsidR="002013A6" w:rsidRPr="007D1F2C" w:rsidRDefault="002013A6" w:rsidP="002013A6">
            <w:pPr>
              <w:rPr>
                <w:rFonts w:ascii="DIN-Regular" w:hAnsi="DIN-Regular" w:cs="DIN-Regular"/>
                <w:sz w:val="22"/>
                <w:szCs w:val="22"/>
              </w:rPr>
            </w:pPr>
          </w:p>
        </w:tc>
      </w:tr>
      <w:tr w:rsidR="002013A6" w:rsidRPr="007D1F2C" w14:paraId="2F8A244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953C11" w14:textId="77777777" w:rsidR="002013A6" w:rsidRPr="00063B39" w:rsidRDefault="002013A6" w:rsidP="002013A6">
            <w:pPr>
              <w:rPr>
                <w:rFonts w:ascii="DINPro-Medium" w:hAnsi="DINPro-Medium" w:cs="DIN-Regular"/>
                <w:b/>
                <w:sz w:val="22"/>
                <w:szCs w:val="22"/>
              </w:rPr>
            </w:pPr>
            <w:r w:rsidRPr="00063B39">
              <w:rPr>
                <w:rFonts w:ascii="DINPro-Medium" w:hAnsi="DINPro-Medium" w:cs="DIN-Regular"/>
                <w:b/>
                <w:sz w:val="22"/>
                <w:szCs w:val="22"/>
              </w:rPr>
              <w:t>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2E3756" w14:textId="77777777" w:rsidR="002013A6" w:rsidRPr="00063B39" w:rsidRDefault="002013A6" w:rsidP="002013A6">
            <w:pPr>
              <w:rPr>
                <w:rFonts w:ascii="DIN-Regular" w:hAnsi="DIN-Regular" w:cs="DIN-Regular"/>
                <w:b/>
                <w:sz w:val="22"/>
                <w:szCs w:val="22"/>
              </w:rPr>
            </w:pPr>
            <w:r w:rsidRPr="00063B39">
              <w:rPr>
                <w:rFonts w:ascii="DIN-Regular" w:hAnsi="DIN-Regular" w:cs="DIN-Regular"/>
                <w:b/>
                <w:sz w:val="22"/>
                <w:szCs w:val="22"/>
              </w:rPr>
              <w:t>Histoire de l'Amérique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0DABF2" w14:textId="77777777" w:rsidR="002013A6" w:rsidRPr="007D1F2C" w:rsidRDefault="002013A6" w:rsidP="002013A6">
            <w:pPr>
              <w:rPr>
                <w:rFonts w:ascii="DIN-Regular" w:hAnsi="DIN-Regular" w:cs="DIN-Regular"/>
                <w:sz w:val="22"/>
                <w:szCs w:val="22"/>
              </w:rPr>
            </w:pPr>
          </w:p>
        </w:tc>
      </w:tr>
      <w:tr w:rsidR="002013A6" w:rsidRPr="007D1F2C" w14:paraId="27CE75A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9D941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467B2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Amérique précolombienne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EFC111" w14:textId="77777777" w:rsidR="002013A6" w:rsidRPr="007D1F2C" w:rsidRDefault="002013A6" w:rsidP="002013A6">
            <w:pPr>
              <w:rPr>
                <w:rFonts w:ascii="DIN-Regular" w:hAnsi="DIN-Regular" w:cs="DIN-Regular"/>
                <w:sz w:val="22"/>
                <w:szCs w:val="22"/>
              </w:rPr>
            </w:pPr>
          </w:p>
        </w:tc>
      </w:tr>
      <w:tr w:rsidR="002013A6" w:rsidRPr="007D1F2C" w14:paraId="5D4E214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85592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B9BE7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Découverte de l'Amérique et Amérique coloniale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CD2696" w14:textId="77777777" w:rsidR="002013A6" w:rsidRPr="007D1F2C" w:rsidRDefault="002013A6" w:rsidP="002013A6">
            <w:pPr>
              <w:rPr>
                <w:rFonts w:ascii="DIN-Regular" w:hAnsi="DIN-Regular" w:cs="DIN-Regular"/>
                <w:sz w:val="22"/>
                <w:szCs w:val="22"/>
              </w:rPr>
            </w:pPr>
          </w:p>
        </w:tc>
      </w:tr>
      <w:tr w:rsidR="002013A6" w:rsidRPr="007D1F2C" w14:paraId="4D42C1E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5FAA5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17782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l'Amérique du Nord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68EC6C" w14:textId="77777777" w:rsidR="002013A6" w:rsidRPr="007D1F2C" w:rsidRDefault="002013A6" w:rsidP="002013A6">
            <w:pPr>
              <w:rPr>
                <w:rFonts w:ascii="DIN-Regular" w:hAnsi="DIN-Regular" w:cs="DIN-Regular"/>
                <w:sz w:val="22"/>
                <w:szCs w:val="22"/>
              </w:rPr>
            </w:pPr>
          </w:p>
        </w:tc>
      </w:tr>
      <w:tr w:rsidR="002013A6" w:rsidRPr="007D1F2C" w14:paraId="6E9E82B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16810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5FF06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Colonisation de l'Amérique du Nord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95C474" w14:textId="77777777" w:rsidR="002013A6" w:rsidRPr="007D1F2C" w:rsidRDefault="002013A6" w:rsidP="002013A6">
            <w:pPr>
              <w:rPr>
                <w:rFonts w:ascii="DIN-Regular" w:hAnsi="DIN-Regular" w:cs="DIN-Regular"/>
                <w:sz w:val="22"/>
                <w:szCs w:val="22"/>
              </w:rPr>
            </w:pPr>
          </w:p>
        </w:tc>
      </w:tr>
      <w:tr w:rsidR="002013A6" w:rsidRPr="007D1F2C" w14:paraId="2CAE09D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09618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EF309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Canada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28D633" w14:textId="77777777" w:rsidR="002013A6" w:rsidRPr="007D1F2C" w:rsidRDefault="002013A6" w:rsidP="002013A6">
            <w:pPr>
              <w:rPr>
                <w:rFonts w:ascii="DIN-Regular" w:hAnsi="DIN-Regular" w:cs="DIN-Regular"/>
                <w:sz w:val="22"/>
                <w:szCs w:val="22"/>
              </w:rPr>
            </w:pPr>
          </w:p>
        </w:tc>
      </w:tr>
      <w:tr w:rsidR="002013A6" w:rsidRPr="007D1F2C" w14:paraId="4C2662B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BD4AF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F28E6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canadienne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4CB0C5" w14:textId="77777777" w:rsidR="002013A6" w:rsidRPr="007D1F2C" w:rsidRDefault="002013A6" w:rsidP="002013A6">
            <w:pPr>
              <w:rPr>
                <w:rFonts w:ascii="DIN-Regular" w:hAnsi="DIN-Regular" w:cs="DIN-Regular"/>
                <w:sz w:val="22"/>
                <w:szCs w:val="22"/>
              </w:rPr>
            </w:pPr>
          </w:p>
        </w:tc>
      </w:tr>
      <w:tr w:rsidR="002013A6" w:rsidRPr="007D1F2C" w14:paraId="44A9E7A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A6B91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17655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canadienne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96DD05" w14:textId="77777777" w:rsidR="002013A6" w:rsidRPr="007D1F2C" w:rsidRDefault="002013A6" w:rsidP="002013A6">
            <w:pPr>
              <w:rPr>
                <w:rFonts w:ascii="DIN-Regular" w:hAnsi="DIN-Regular" w:cs="DIN-Regular"/>
                <w:sz w:val="22"/>
                <w:szCs w:val="22"/>
              </w:rPr>
            </w:pPr>
          </w:p>
        </w:tc>
      </w:tr>
      <w:tr w:rsidR="002013A6" w:rsidRPr="007D1F2C" w14:paraId="2E504FA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29B00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53417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canadiennes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02E677" w14:textId="77777777" w:rsidR="002013A6" w:rsidRPr="007D1F2C" w:rsidRDefault="002013A6" w:rsidP="002013A6">
            <w:pPr>
              <w:rPr>
                <w:rFonts w:ascii="DIN-Regular" w:hAnsi="DIN-Regular" w:cs="DIN-Regular"/>
                <w:sz w:val="22"/>
                <w:szCs w:val="22"/>
              </w:rPr>
            </w:pPr>
          </w:p>
        </w:tc>
      </w:tr>
      <w:tr w:rsidR="002013A6" w:rsidRPr="007D1F2C" w14:paraId="02C55C1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0C8D3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923EC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Canada du 16e siècle à 1867</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7E9921" w14:textId="77777777" w:rsidR="002013A6" w:rsidRPr="007D1F2C" w:rsidRDefault="002013A6" w:rsidP="002013A6">
            <w:pPr>
              <w:rPr>
                <w:rFonts w:ascii="DIN-Regular" w:hAnsi="DIN-Regular" w:cs="DIN-Regular"/>
                <w:sz w:val="22"/>
                <w:szCs w:val="22"/>
              </w:rPr>
            </w:pPr>
          </w:p>
        </w:tc>
      </w:tr>
      <w:tr w:rsidR="002013A6" w:rsidRPr="007D1F2C" w14:paraId="13CB1FD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6B5ED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971-8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22083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Canada de 1867 à nos jours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A219F9" w14:textId="77777777" w:rsidR="002013A6" w:rsidRPr="007D1F2C" w:rsidRDefault="002013A6" w:rsidP="002013A6">
            <w:pPr>
              <w:rPr>
                <w:rFonts w:ascii="DIN-Regular" w:hAnsi="DIN-Regular" w:cs="DIN-Regular"/>
                <w:sz w:val="22"/>
                <w:szCs w:val="22"/>
              </w:rPr>
            </w:pPr>
          </w:p>
        </w:tc>
      </w:tr>
      <w:tr w:rsidR="002013A6" w:rsidRPr="007D1F2C" w14:paraId="5F5C18A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90CE9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971.1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52A17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Colombie Britannique et des Territoires du Yukon et du Nord-Ouest</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942FF" w14:textId="77777777" w:rsidR="002013A6" w:rsidRPr="007D1F2C" w:rsidRDefault="002013A6" w:rsidP="002013A6">
            <w:pPr>
              <w:rPr>
                <w:rFonts w:ascii="DIN-Regular" w:hAnsi="DIN-Regular" w:cs="DIN-Regular"/>
                <w:sz w:val="22"/>
                <w:szCs w:val="22"/>
              </w:rPr>
            </w:pPr>
          </w:p>
        </w:tc>
      </w:tr>
      <w:tr w:rsidR="002013A6" w:rsidRPr="007D1F2C" w14:paraId="63B4B2C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2A038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D7060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provinces des Prairies et de l'Ontario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0DF674" w14:textId="77777777" w:rsidR="002013A6" w:rsidRPr="007D1F2C" w:rsidRDefault="002013A6" w:rsidP="002013A6">
            <w:pPr>
              <w:rPr>
                <w:rFonts w:ascii="DIN-Regular" w:hAnsi="DIN-Regular" w:cs="DIN-Regular"/>
                <w:sz w:val="22"/>
                <w:szCs w:val="22"/>
              </w:rPr>
            </w:pPr>
          </w:p>
        </w:tc>
      </w:tr>
      <w:tr w:rsidR="002013A6" w:rsidRPr="007D1F2C" w14:paraId="079078C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3B790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971.3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9FABC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provinces atlantiques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8D089E" w14:textId="77777777" w:rsidR="002013A6" w:rsidRPr="007D1F2C" w:rsidRDefault="002013A6" w:rsidP="002013A6">
            <w:pPr>
              <w:rPr>
                <w:rFonts w:ascii="DIN-Regular" w:hAnsi="DIN-Regular" w:cs="DIN-Regular"/>
                <w:sz w:val="22"/>
                <w:szCs w:val="22"/>
              </w:rPr>
            </w:pPr>
          </w:p>
        </w:tc>
      </w:tr>
      <w:tr w:rsidR="002013A6" w:rsidRPr="007D1F2C" w14:paraId="71EB825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75586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CD74E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Québec</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09D98C" w14:textId="77777777" w:rsidR="002013A6" w:rsidRPr="007D1F2C" w:rsidRDefault="002013A6" w:rsidP="002013A6">
            <w:pPr>
              <w:rPr>
                <w:rFonts w:ascii="DIN-Regular" w:hAnsi="DIN-Regular" w:cs="DIN-Regular"/>
                <w:sz w:val="22"/>
                <w:szCs w:val="22"/>
              </w:rPr>
            </w:pPr>
          </w:p>
        </w:tc>
      </w:tr>
      <w:tr w:rsidR="002013A6" w:rsidRPr="007D1F2C" w14:paraId="77AC2F0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F4ED9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971.9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4BD46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Saint-Pierre-et-Miquelon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2175AD" w14:textId="77777777" w:rsidR="002013A6" w:rsidRPr="007D1F2C" w:rsidRDefault="002013A6" w:rsidP="002013A6">
            <w:pPr>
              <w:rPr>
                <w:rFonts w:ascii="DIN-Regular" w:hAnsi="DIN-Regular" w:cs="DIN-Regular"/>
                <w:sz w:val="22"/>
                <w:szCs w:val="22"/>
              </w:rPr>
            </w:pPr>
          </w:p>
        </w:tc>
      </w:tr>
      <w:tr w:rsidR="002013A6" w:rsidRPr="007D1F2C" w14:paraId="5C6446E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95472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D7B01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États-Unis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8BEF32" w14:textId="77777777" w:rsidR="002013A6" w:rsidRPr="007D1F2C" w:rsidRDefault="002013A6" w:rsidP="002013A6">
            <w:pPr>
              <w:rPr>
                <w:rFonts w:ascii="DIN-Regular" w:hAnsi="DIN-Regular" w:cs="DIN-Regular"/>
                <w:sz w:val="22"/>
                <w:szCs w:val="22"/>
              </w:rPr>
            </w:pPr>
          </w:p>
        </w:tc>
      </w:tr>
      <w:tr w:rsidR="002013A6" w:rsidRPr="007D1F2C" w14:paraId="75C1C6C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FFE6E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4AECF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des États-Unis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72660D" w14:textId="77777777" w:rsidR="002013A6" w:rsidRPr="007D1F2C" w:rsidRDefault="002013A6" w:rsidP="002013A6">
            <w:pPr>
              <w:rPr>
                <w:rFonts w:ascii="DIN-Regular" w:hAnsi="DIN-Regular" w:cs="DIN-Regular"/>
                <w:sz w:val="22"/>
                <w:szCs w:val="22"/>
              </w:rPr>
            </w:pPr>
          </w:p>
        </w:tc>
      </w:tr>
      <w:tr w:rsidR="002013A6" w:rsidRPr="007D1F2C" w14:paraId="633668A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F3BA2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3844F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aux États-Unis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BA0AA0" w14:textId="77777777" w:rsidR="002013A6" w:rsidRPr="007D1F2C" w:rsidRDefault="002013A6" w:rsidP="002013A6">
            <w:pPr>
              <w:rPr>
                <w:rFonts w:ascii="DIN-Regular" w:hAnsi="DIN-Regular" w:cs="DIN-Regular"/>
                <w:sz w:val="22"/>
                <w:szCs w:val="22"/>
              </w:rPr>
            </w:pPr>
          </w:p>
        </w:tc>
      </w:tr>
      <w:tr w:rsidR="002013A6" w:rsidRPr="007D1F2C" w14:paraId="4FCB3EA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58AD6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01E64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Politique extérieure des États-Unis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EBBD55" w14:textId="77777777" w:rsidR="002013A6" w:rsidRPr="007D1F2C" w:rsidRDefault="002013A6" w:rsidP="002013A6">
            <w:pPr>
              <w:rPr>
                <w:rFonts w:ascii="DIN-Regular" w:hAnsi="DIN-Regular" w:cs="DIN-Regular"/>
                <w:sz w:val="22"/>
                <w:szCs w:val="22"/>
              </w:rPr>
            </w:pPr>
          </w:p>
        </w:tc>
      </w:tr>
      <w:tr w:rsidR="002013A6" w:rsidRPr="007D1F2C" w14:paraId="421A94C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30095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E2A1E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des États-Unis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68D75B" w14:textId="77777777" w:rsidR="002013A6" w:rsidRPr="007D1F2C" w:rsidRDefault="002013A6" w:rsidP="002013A6">
            <w:pPr>
              <w:rPr>
                <w:rFonts w:ascii="DIN-Regular" w:hAnsi="DIN-Regular" w:cs="DIN-Regular"/>
                <w:sz w:val="22"/>
                <w:szCs w:val="22"/>
              </w:rPr>
            </w:pPr>
          </w:p>
        </w:tc>
      </w:tr>
      <w:tr w:rsidR="002013A6" w:rsidRPr="007D1F2C" w14:paraId="348485F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C969A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E73F0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Indiens d'Amérique du Nord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6ABA93" w14:textId="77777777" w:rsidR="002013A6" w:rsidRPr="007D1F2C" w:rsidRDefault="002013A6" w:rsidP="002013A6">
            <w:pPr>
              <w:rPr>
                <w:rFonts w:ascii="DIN-Regular" w:hAnsi="DIN-Regular" w:cs="DIN-Regular"/>
                <w:sz w:val="22"/>
                <w:szCs w:val="22"/>
              </w:rPr>
            </w:pPr>
          </w:p>
        </w:tc>
      </w:tr>
      <w:tr w:rsidR="002013A6" w:rsidRPr="007D1F2C" w14:paraId="1AA6A89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1482D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ED373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Noirs aux États-Unis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6C3E80" w14:textId="77777777" w:rsidR="002013A6" w:rsidRPr="007D1F2C" w:rsidRDefault="002013A6" w:rsidP="002013A6">
            <w:pPr>
              <w:rPr>
                <w:rFonts w:ascii="DIN-Regular" w:hAnsi="DIN-Regular" w:cs="DIN-Regular"/>
                <w:sz w:val="22"/>
                <w:szCs w:val="22"/>
              </w:rPr>
            </w:pPr>
          </w:p>
        </w:tc>
      </w:tr>
      <w:tr w:rsidR="002013A6" w:rsidRPr="007D1F2C" w14:paraId="1726481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9D841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973-46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E12FC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Latinos aux États-Unis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F30C28" w14:textId="77777777" w:rsidR="002013A6" w:rsidRPr="007D1F2C" w:rsidRDefault="002013A6" w:rsidP="002013A6">
            <w:pPr>
              <w:rPr>
                <w:rFonts w:ascii="DIN-Regular" w:hAnsi="DIN-Regular" w:cs="DIN-Regular"/>
                <w:sz w:val="22"/>
                <w:szCs w:val="22"/>
              </w:rPr>
            </w:pPr>
          </w:p>
        </w:tc>
      </w:tr>
      <w:tr w:rsidR="002013A6" w:rsidRPr="007D1F2C" w14:paraId="58348B6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A7F02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B597B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États-Unis pendant la période coloniale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89DEC9" w14:textId="77777777" w:rsidR="002013A6" w:rsidRPr="007D1F2C" w:rsidRDefault="002013A6" w:rsidP="002013A6">
            <w:pPr>
              <w:rPr>
                <w:rFonts w:ascii="DIN-Regular" w:hAnsi="DIN-Regular" w:cs="DIN-Regular"/>
                <w:sz w:val="22"/>
                <w:szCs w:val="22"/>
              </w:rPr>
            </w:pPr>
          </w:p>
        </w:tc>
      </w:tr>
      <w:tr w:rsidR="002013A6" w:rsidRPr="007D1F2C" w14:paraId="7D5CA83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D3D13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0E280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États-Unis de l'indépendance à la fin du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22C141" w14:textId="77777777" w:rsidR="002013A6" w:rsidRPr="007D1F2C" w:rsidRDefault="002013A6" w:rsidP="002013A6">
            <w:pPr>
              <w:rPr>
                <w:rFonts w:ascii="DIN-Regular" w:hAnsi="DIN-Regular" w:cs="DIN-Regular"/>
                <w:sz w:val="22"/>
                <w:szCs w:val="22"/>
              </w:rPr>
            </w:pPr>
          </w:p>
        </w:tc>
      </w:tr>
      <w:tr w:rsidR="002013A6" w:rsidRPr="007D1F2C" w14:paraId="23FB962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AF0CE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973-72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8E73D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Révolution américaine (1775-1783)</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FF30AF" w14:textId="77777777" w:rsidR="002013A6" w:rsidRPr="007D1F2C" w:rsidRDefault="002013A6" w:rsidP="002013A6">
            <w:pPr>
              <w:rPr>
                <w:rFonts w:ascii="DIN-Regular" w:hAnsi="DIN-Regular" w:cs="DIN-Regular"/>
                <w:sz w:val="22"/>
                <w:szCs w:val="22"/>
              </w:rPr>
            </w:pPr>
          </w:p>
        </w:tc>
      </w:tr>
      <w:tr w:rsidR="002013A6" w:rsidRPr="007D1F2C" w14:paraId="3DDC907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BBEAD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973-74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2D65C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États-Unis de 1783 à 1860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A5EF5E" w14:textId="77777777" w:rsidR="002013A6" w:rsidRPr="007D1F2C" w:rsidRDefault="002013A6" w:rsidP="002013A6">
            <w:pPr>
              <w:rPr>
                <w:rFonts w:ascii="DIN-Regular" w:hAnsi="DIN-Regular" w:cs="DIN-Regular"/>
                <w:sz w:val="22"/>
                <w:szCs w:val="22"/>
              </w:rPr>
            </w:pPr>
          </w:p>
        </w:tc>
      </w:tr>
      <w:tr w:rsidR="002013A6" w:rsidRPr="007D1F2C" w14:paraId="16AC43B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FCCB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973-76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7EA43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Guerre de sécession (1861-1865)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6E89E0" w14:textId="77777777" w:rsidR="002013A6" w:rsidRPr="007D1F2C" w:rsidRDefault="002013A6" w:rsidP="002013A6">
            <w:pPr>
              <w:rPr>
                <w:rFonts w:ascii="DIN-Regular" w:hAnsi="DIN-Regular" w:cs="DIN-Regular"/>
                <w:sz w:val="22"/>
                <w:szCs w:val="22"/>
              </w:rPr>
            </w:pPr>
          </w:p>
        </w:tc>
      </w:tr>
      <w:tr w:rsidR="002013A6" w:rsidRPr="007D1F2C" w14:paraId="7008888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ADDE0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973-77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2B8EA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Reconstruction (1865-1876)</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0B9964" w14:textId="77777777" w:rsidR="002013A6" w:rsidRPr="007D1F2C" w:rsidRDefault="002013A6" w:rsidP="002013A6">
            <w:pPr>
              <w:rPr>
                <w:rFonts w:ascii="DIN-Regular" w:hAnsi="DIN-Regular" w:cs="DIN-Regular"/>
                <w:sz w:val="22"/>
                <w:szCs w:val="22"/>
              </w:rPr>
            </w:pPr>
          </w:p>
        </w:tc>
      </w:tr>
      <w:tr w:rsidR="002013A6" w:rsidRPr="007D1F2C" w14:paraId="150E9C8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6AEFA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7975B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États-Unis au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A604AF" w14:textId="77777777" w:rsidR="002013A6" w:rsidRPr="007D1F2C" w:rsidRDefault="002013A6" w:rsidP="002013A6">
            <w:pPr>
              <w:rPr>
                <w:rFonts w:ascii="DIN-Regular" w:hAnsi="DIN-Regular" w:cs="DIN-Regular"/>
                <w:sz w:val="22"/>
                <w:szCs w:val="22"/>
              </w:rPr>
            </w:pPr>
          </w:p>
        </w:tc>
      </w:tr>
      <w:tr w:rsidR="002013A6" w:rsidRPr="007D1F2C" w14:paraId="0C66108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985AC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DFA62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États-Unis de 1875 à 1929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F573BE" w14:textId="77777777" w:rsidR="002013A6" w:rsidRPr="007D1F2C" w:rsidRDefault="002013A6" w:rsidP="002013A6">
            <w:pPr>
              <w:rPr>
                <w:rFonts w:ascii="DIN-Regular" w:hAnsi="DIN-Regular" w:cs="DIN-Regular"/>
                <w:sz w:val="22"/>
                <w:szCs w:val="22"/>
              </w:rPr>
            </w:pPr>
          </w:p>
        </w:tc>
      </w:tr>
      <w:tr w:rsidR="002013A6" w:rsidRPr="007D1F2C" w14:paraId="79AE2DF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93B51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98501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États-Unis de 1929 à 1945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443B92" w14:textId="77777777" w:rsidR="002013A6" w:rsidRPr="007D1F2C" w:rsidRDefault="002013A6" w:rsidP="002013A6">
            <w:pPr>
              <w:rPr>
                <w:rFonts w:ascii="DIN-Regular" w:hAnsi="DIN-Regular" w:cs="DIN-Regular"/>
                <w:sz w:val="22"/>
                <w:szCs w:val="22"/>
              </w:rPr>
            </w:pPr>
          </w:p>
        </w:tc>
      </w:tr>
      <w:tr w:rsidR="002013A6" w:rsidRPr="007D1F2C" w14:paraId="29D2B59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27874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7E4B9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États-Unis de 1945 à 1963</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26F005" w14:textId="77777777" w:rsidR="002013A6" w:rsidRPr="007D1F2C" w:rsidRDefault="002013A6" w:rsidP="002013A6">
            <w:pPr>
              <w:rPr>
                <w:rFonts w:ascii="DIN-Regular" w:hAnsi="DIN-Regular" w:cs="DIN-Regular"/>
                <w:sz w:val="22"/>
                <w:szCs w:val="22"/>
              </w:rPr>
            </w:pPr>
          </w:p>
        </w:tc>
      </w:tr>
      <w:tr w:rsidR="002013A6" w:rsidRPr="007D1F2C" w14:paraId="6D2C11F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CA65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D70F1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États-Unis depuis 1963</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6A7589" w14:textId="77777777" w:rsidR="002013A6" w:rsidRPr="007D1F2C" w:rsidRDefault="002013A6" w:rsidP="002013A6">
            <w:pPr>
              <w:rPr>
                <w:rFonts w:ascii="DIN-Regular" w:hAnsi="DIN-Regular" w:cs="DIN-Regular"/>
                <w:sz w:val="22"/>
                <w:szCs w:val="22"/>
              </w:rPr>
            </w:pPr>
          </w:p>
        </w:tc>
      </w:tr>
      <w:tr w:rsidR="002013A6" w:rsidRPr="007D1F2C" w14:paraId="797B7F5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B9FAA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D2F03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côte Nord-Est des États-Unis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55D28E" w14:textId="77777777" w:rsidR="002013A6" w:rsidRPr="007D1F2C" w:rsidRDefault="002013A6" w:rsidP="002013A6">
            <w:pPr>
              <w:rPr>
                <w:rFonts w:ascii="DIN-Regular" w:hAnsi="DIN-Regular" w:cs="DIN-Regular"/>
                <w:sz w:val="22"/>
                <w:szCs w:val="22"/>
              </w:rPr>
            </w:pPr>
          </w:p>
        </w:tc>
      </w:tr>
      <w:tr w:rsidR="002013A6" w:rsidRPr="007D1F2C" w14:paraId="358FA5D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D1A3D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973.12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88656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New York</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A5D2AA" w14:textId="77777777" w:rsidR="002013A6" w:rsidRPr="007D1F2C" w:rsidRDefault="002013A6" w:rsidP="002013A6">
            <w:pPr>
              <w:rPr>
                <w:rFonts w:ascii="DIN-Regular" w:hAnsi="DIN-Regular" w:cs="DIN-Regular"/>
                <w:sz w:val="22"/>
                <w:szCs w:val="22"/>
              </w:rPr>
            </w:pPr>
          </w:p>
        </w:tc>
      </w:tr>
      <w:tr w:rsidR="002013A6" w:rsidRPr="007D1F2C" w14:paraId="53B9123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D9FA0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59BEF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Sud des États-Unis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004DE5" w14:textId="77777777" w:rsidR="002013A6" w:rsidRPr="007D1F2C" w:rsidRDefault="002013A6" w:rsidP="002013A6">
            <w:pPr>
              <w:rPr>
                <w:rFonts w:ascii="DIN-Regular" w:hAnsi="DIN-Regular" w:cs="DIN-Regular"/>
                <w:sz w:val="22"/>
                <w:szCs w:val="22"/>
              </w:rPr>
            </w:pPr>
          </w:p>
        </w:tc>
      </w:tr>
      <w:tr w:rsidR="002013A6" w:rsidRPr="007D1F2C" w14:paraId="1374974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FBF75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4D4D2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bassin du Mississipi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969F93" w14:textId="77777777" w:rsidR="002013A6" w:rsidRPr="007D1F2C" w:rsidRDefault="002013A6" w:rsidP="002013A6">
            <w:pPr>
              <w:rPr>
                <w:rFonts w:ascii="DIN-Regular" w:hAnsi="DIN-Regular" w:cs="DIN-Regular"/>
                <w:sz w:val="22"/>
                <w:szCs w:val="22"/>
              </w:rPr>
            </w:pPr>
          </w:p>
        </w:tc>
      </w:tr>
      <w:tr w:rsidR="002013A6" w:rsidRPr="007D1F2C" w14:paraId="6CB1CC8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DC669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57B87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grands lacs des États-Unis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4CADBB" w14:textId="77777777" w:rsidR="002013A6" w:rsidRPr="007D1F2C" w:rsidRDefault="002013A6" w:rsidP="002013A6">
            <w:pPr>
              <w:rPr>
                <w:rFonts w:ascii="DIN-Regular" w:hAnsi="DIN-Regular" w:cs="DIN-Regular"/>
                <w:sz w:val="22"/>
                <w:szCs w:val="22"/>
              </w:rPr>
            </w:pPr>
          </w:p>
        </w:tc>
      </w:tr>
      <w:tr w:rsidR="002013A6" w:rsidRPr="007D1F2C" w14:paraId="1CF19F6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01337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20019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centre des États-Unis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EAFCD0" w14:textId="77777777" w:rsidR="002013A6" w:rsidRPr="007D1F2C" w:rsidRDefault="002013A6" w:rsidP="002013A6">
            <w:pPr>
              <w:rPr>
                <w:rFonts w:ascii="DIN-Regular" w:hAnsi="DIN-Regular" w:cs="DIN-Regular"/>
                <w:sz w:val="22"/>
                <w:szCs w:val="22"/>
              </w:rPr>
            </w:pPr>
          </w:p>
        </w:tc>
      </w:tr>
      <w:tr w:rsidR="002013A6" w:rsidRPr="007D1F2C" w14:paraId="52E9C6D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7D75E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973.6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211B4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l'Ouest des États-Unis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212088" w14:textId="77777777" w:rsidR="002013A6" w:rsidRPr="007D1F2C" w:rsidRDefault="002013A6" w:rsidP="002013A6">
            <w:pPr>
              <w:rPr>
                <w:rFonts w:ascii="DIN-Regular" w:hAnsi="DIN-Regular" w:cs="DIN-Regular"/>
                <w:sz w:val="22"/>
                <w:szCs w:val="22"/>
              </w:rPr>
            </w:pPr>
          </w:p>
        </w:tc>
      </w:tr>
      <w:tr w:rsidR="002013A6" w:rsidRPr="007D1F2C" w14:paraId="4CF4B1A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7EF4BC" w14:textId="77777777" w:rsidR="002013A6" w:rsidRPr="00063B39" w:rsidRDefault="002013A6" w:rsidP="002013A6">
            <w:pPr>
              <w:rPr>
                <w:rFonts w:ascii="DINPro-Medium" w:hAnsi="DINPro-Medium" w:cs="DIN-Regular"/>
                <w:b/>
                <w:sz w:val="22"/>
                <w:szCs w:val="22"/>
              </w:rPr>
            </w:pPr>
            <w:r w:rsidRPr="00063B39">
              <w:rPr>
                <w:rFonts w:ascii="DINPro-Medium" w:hAnsi="DINPro-Medium" w:cs="DIN-Regular"/>
                <w:b/>
                <w:sz w:val="22"/>
                <w:szCs w:val="22"/>
              </w:rPr>
              <w:t>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7FB214" w14:textId="77777777" w:rsidR="002013A6" w:rsidRPr="00063B39" w:rsidRDefault="002013A6" w:rsidP="002013A6">
            <w:pPr>
              <w:rPr>
                <w:rFonts w:ascii="DIN-Regular" w:hAnsi="DIN-Regular" w:cs="DIN-Regular"/>
                <w:b/>
                <w:sz w:val="22"/>
                <w:szCs w:val="22"/>
              </w:rPr>
            </w:pPr>
            <w:r w:rsidRPr="00063B39">
              <w:rPr>
                <w:rFonts w:ascii="DIN-Regular" w:hAnsi="DIN-Regular" w:cs="DIN-Regular"/>
                <w:b/>
                <w:sz w:val="22"/>
                <w:szCs w:val="22"/>
              </w:rPr>
              <w:t>Histoire des Amériques centrale et du Sud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DF84C1" w14:textId="77777777" w:rsidR="002013A6" w:rsidRPr="007D1F2C" w:rsidRDefault="002013A6" w:rsidP="002013A6">
            <w:pPr>
              <w:rPr>
                <w:rFonts w:ascii="DIN-Regular" w:hAnsi="DIN-Regular" w:cs="DIN-Regular"/>
                <w:sz w:val="22"/>
                <w:szCs w:val="22"/>
              </w:rPr>
            </w:pPr>
          </w:p>
        </w:tc>
      </w:tr>
      <w:tr w:rsidR="002013A6" w:rsidRPr="007D1F2C" w14:paraId="23B3E8F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4F85A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C7C79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des Amériques centrale et du Sud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40B6DC" w14:textId="77777777" w:rsidR="002013A6" w:rsidRPr="007D1F2C" w:rsidRDefault="002013A6" w:rsidP="002013A6">
            <w:pPr>
              <w:rPr>
                <w:rFonts w:ascii="DIN-Regular" w:hAnsi="DIN-Regular" w:cs="DIN-Regular"/>
                <w:sz w:val="22"/>
                <w:szCs w:val="22"/>
              </w:rPr>
            </w:pPr>
          </w:p>
        </w:tc>
      </w:tr>
      <w:tr w:rsidR="002013A6" w:rsidRPr="007D1F2C" w14:paraId="7265F35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FC494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941FE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Vie politique des Amériques centrale et du Sud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99BFF5" w14:textId="77777777" w:rsidR="002013A6" w:rsidRPr="007D1F2C" w:rsidRDefault="002013A6" w:rsidP="002013A6">
            <w:pPr>
              <w:rPr>
                <w:rFonts w:ascii="DIN-Regular" w:hAnsi="DIN-Regular" w:cs="DIN-Regular"/>
                <w:sz w:val="22"/>
                <w:szCs w:val="22"/>
              </w:rPr>
            </w:pPr>
          </w:p>
        </w:tc>
      </w:tr>
      <w:tr w:rsidR="002013A6" w:rsidRPr="007D1F2C" w14:paraId="718CD05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34580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22945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Économie et société des Amériques centrale et du Sud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A06D45" w14:textId="77777777" w:rsidR="002013A6" w:rsidRPr="007D1F2C" w:rsidRDefault="002013A6" w:rsidP="002013A6">
            <w:pPr>
              <w:rPr>
                <w:rFonts w:ascii="DIN-Regular" w:hAnsi="DIN-Regular" w:cs="DIN-Regular"/>
                <w:sz w:val="22"/>
                <w:szCs w:val="22"/>
              </w:rPr>
            </w:pPr>
          </w:p>
        </w:tc>
      </w:tr>
      <w:tr w:rsidR="002013A6" w:rsidRPr="007D1F2C" w14:paraId="2489D6D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21CFD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2EEEA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Amérique centrale et du Sud précolombiennes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855E91" w14:textId="77777777" w:rsidR="002013A6" w:rsidRPr="007D1F2C" w:rsidRDefault="002013A6" w:rsidP="002013A6">
            <w:pPr>
              <w:rPr>
                <w:rFonts w:ascii="DIN-Regular" w:hAnsi="DIN-Regular" w:cs="DIN-Regular"/>
                <w:sz w:val="22"/>
                <w:szCs w:val="22"/>
              </w:rPr>
            </w:pPr>
          </w:p>
        </w:tc>
      </w:tr>
      <w:tr w:rsidR="002013A6" w:rsidRPr="007D1F2C" w14:paraId="1E1B022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03BAD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98.51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22AD0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du Mexique précolombien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55D6B7" w14:textId="77777777" w:rsidR="002013A6" w:rsidRPr="007D1F2C" w:rsidRDefault="002013A6" w:rsidP="002013A6">
            <w:pPr>
              <w:rPr>
                <w:rFonts w:ascii="DIN-Regular" w:hAnsi="DIN-Regular" w:cs="DIN-Regular"/>
                <w:sz w:val="22"/>
                <w:szCs w:val="22"/>
              </w:rPr>
            </w:pPr>
          </w:p>
        </w:tc>
      </w:tr>
      <w:tr w:rsidR="002013A6" w:rsidRPr="007D1F2C" w14:paraId="36276DF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2E333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98.55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6F7C6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 du Pérou précolombien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054B53" w14:textId="77777777" w:rsidR="002013A6" w:rsidRPr="007D1F2C" w:rsidRDefault="002013A6" w:rsidP="002013A6">
            <w:pPr>
              <w:rPr>
                <w:rFonts w:ascii="DIN-Regular" w:hAnsi="DIN-Regular" w:cs="DIN-Regular"/>
                <w:sz w:val="22"/>
                <w:szCs w:val="22"/>
              </w:rPr>
            </w:pPr>
          </w:p>
        </w:tc>
      </w:tr>
      <w:tr w:rsidR="002013A6" w:rsidRPr="007D1F2C" w14:paraId="54A9A3D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B198A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98.57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394FC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Civilisations précolombiennes (autres que Mexique et Pérou)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B63F5C" w14:textId="77777777" w:rsidR="002013A6" w:rsidRPr="007D1F2C" w:rsidRDefault="002013A6" w:rsidP="002013A6">
            <w:pPr>
              <w:rPr>
                <w:rFonts w:ascii="DIN-Regular" w:hAnsi="DIN-Regular" w:cs="DIN-Regular"/>
                <w:sz w:val="22"/>
                <w:szCs w:val="22"/>
              </w:rPr>
            </w:pPr>
          </w:p>
        </w:tc>
      </w:tr>
      <w:tr w:rsidR="002013A6" w:rsidRPr="007D1F2C" w14:paraId="6664CF8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FFF71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B6910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Conquête des Amériques centrale et du Sud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E6C6C9" w14:textId="77777777" w:rsidR="002013A6" w:rsidRPr="007D1F2C" w:rsidRDefault="002013A6" w:rsidP="002013A6">
            <w:pPr>
              <w:rPr>
                <w:rFonts w:ascii="DIN-Regular" w:hAnsi="DIN-Regular" w:cs="DIN-Regular"/>
                <w:sz w:val="22"/>
                <w:szCs w:val="22"/>
              </w:rPr>
            </w:pPr>
          </w:p>
        </w:tc>
      </w:tr>
      <w:tr w:rsidR="002013A6" w:rsidRPr="007D1F2C" w14:paraId="2DB1A88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7B5FD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17979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Amériques centrale et du Sud pendant l'époque coloniale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202ED6" w14:textId="77777777" w:rsidR="002013A6" w:rsidRPr="007D1F2C" w:rsidRDefault="002013A6" w:rsidP="002013A6">
            <w:pPr>
              <w:rPr>
                <w:rFonts w:ascii="DIN-Regular" w:hAnsi="DIN-Regular" w:cs="DIN-Regular"/>
                <w:sz w:val="22"/>
                <w:szCs w:val="22"/>
              </w:rPr>
            </w:pPr>
          </w:p>
        </w:tc>
      </w:tr>
      <w:tr w:rsidR="002013A6" w:rsidRPr="007D1F2C" w14:paraId="43EA69A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9BF6C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56E3B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Amériques centrale et du Sud de l'indépendance à la fin du 19e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69EE5E" w14:textId="77777777" w:rsidR="002013A6" w:rsidRPr="007D1F2C" w:rsidRDefault="002013A6" w:rsidP="002013A6">
            <w:pPr>
              <w:rPr>
                <w:rFonts w:ascii="DIN-Regular" w:hAnsi="DIN-Regular" w:cs="DIN-Regular"/>
                <w:sz w:val="22"/>
                <w:szCs w:val="22"/>
              </w:rPr>
            </w:pPr>
          </w:p>
        </w:tc>
      </w:tr>
      <w:tr w:rsidR="002013A6" w:rsidRPr="007D1F2C" w14:paraId="1CA3965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E4464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67AE2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Amériques centrale et du Sud au 20e siècle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913B7A" w14:textId="77777777" w:rsidR="002013A6" w:rsidRPr="007D1F2C" w:rsidRDefault="002013A6" w:rsidP="002013A6">
            <w:pPr>
              <w:rPr>
                <w:rFonts w:ascii="DIN-Regular" w:hAnsi="DIN-Regular" w:cs="DIN-Regular"/>
                <w:sz w:val="22"/>
                <w:szCs w:val="22"/>
              </w:rPr>
            </w:pPr>
          </w:p>
        </w:tc>
      </w:tr>
      <w:tr w:rsidR="002013A6" w:rsidRPr="007D1F2C" w14:paraId="2C3F5CA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CAFAA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FE558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Mexique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23B765" w14:textId="77777777" w:rsidR="002013A6" w:rsidRPr="007D1F2C" w:rsidRDefault="002013A6" w:rsidP="002013A6">
            <w:pPr>
              <w:rPr>
                <w:rFonts w:ascii="DIN-Regular" w:hAnsi="DIN-Regular" w:cs="DIN-Regular"/>
                <w:sz w:val="22"/>
                <w:szCs w:val="22"/>
              </w:rPr>
            </w:pPr>
          </w:p>
        </w:tc>
      </w:tr>
      <w:tr w:rsidR="002013A6" w:rsidRPr="007D1F2C" w14:paraId="72AE974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D17C8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A24FE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Mexique jusqu'à 1825</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E05877" w14:textId="77777777" w:rsidR="002013A6" w:rsidRPr="007D1F2C" w:rsidRDefault="002013A6" w:rsidP="002013A6">
            <w:pPr>
              <w:rPr>
                <w:rFonts w:ascii="DIN-Regular" w:hAnsi="DIN-Regular" w:cs="DIN-Regular"/>
                <w:sz w:val="22"/>
                <w:szCs w:val="22"/>
              </w:rPr>
            </w:pPr>
          </w:p>
        </w:tc>
      </w:tr>
      <w:tr w:rsidR="002013A6" w:rsidRPr="007D1F2C" w14:paraId="1917D99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EDAA80"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B2BD2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Mexique de 1825 à 1910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0F540A" w14:textId="77777777" w:rsidR="002013A6" w:rsidRPr="007D1F2C" w:rsidRDefault="002013A6" w:rsidP="002013A6">
            <w:pPr>
              <w:rPr>
                <w:rFonts w:ascii="DIN-Regular" w:hAnsi="DIN-Regular" w:cs="DIN-Regular"/>
                <w:sz w:val="22"/>
                <w:szCs w:val="22"/>
              </w:rPr>
            </w:pPr>
          </w:p>
        </w:tc>
      </w:tr>
      <w:tr w:rsidR="002013A6" w:rsidRPr="007D1F2C" w14:paraId="21E00E4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02C35B"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0D4390"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Mexique de 1910 à 1920. Révolution mexicaine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E5CC6C" w14:textId="77777777" w:rsidR="002013A6" w:rsidRPr="007D1F2C" w:rsidRDefault="002013A6" w:rsidP="002013A6">
            <w:pPr>
              <w:rPr>
                <w:rFonts w:ascii="DIN-Regular" w:hAnsi="DIN-Regular" w:cs="DIN-Regular"/>
                <w:sz w:val="22"/>
                <w:szCs w:val="22"/>
              </w:rPr>
            </w:pPr>
          </w:p>
        </w:tc>
      </w:tr>
      <w:tr w:rsidR="002013A6" w:rsidRPr="007D1F2C" w14:paraId="0C1D780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9142E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BFF10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Mexique depuis 1920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8E8F55" w14:textId="77777777" w:rsidR="002013A6" w:rsidRPr="007D1F2C" w:rsidRDefault="002013A6" w:rsidP="002013A6">
            <w:pPr>
              <w:rPr>
                <w:rFonts w:ascii="DIN-Regular" w:hAnsi="DIN-Regular" w:cs="DIN-Regular"/>
                <w:sz w:val="22"/>
                <w:szCs w:val="22"/>
              </w:rPr>
            </w:pPr>
          </w:p>
        </w:tc>
      </w:tr>
      <w:tr w:rsidR="002013A6" w:rsidRPr="007D1F2C" w14:paraId="1D943AD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92C80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10E82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l'Amérique Centrale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A6BC57" w14:textId="77777777" w:rsidR="002013A6" w:rsidRPr="007D1F2C" w:rsidRDefault="002013A6" w:rsidP="002013A6">
            <w:pPr>
              <w:rPr>
                <w:rFonts w:ascii="DIN-Regular" w:hAnsi="DIN-Regular" w:cs="DIN-Regular"/>
                <w:sz w:val="22"/>
                <w:szCs w:val="22"/>
              </w:rPr>
            </w:pPr>
          </w:p>
        </w:tc>
      </w:tr>
      <w:tr w:rsidR="002013A6" w:rsidRPr="007D1F2C" w14:paraId="2C25C8D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A1E66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1D6C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Guatemala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68D7A6" w14:textId="77777777" w:rsidR="002013A6" w:rsidRPr="007D1F2C" w:rsidRDefault="002013A6" w:rsidP="002013A6">
            <w:pPr>
              <w:rPr>
                <w:rFonts w:ascii="DIN-Regular" w:hAnsi="DIN-Regular" w:cs="DIN-Regular"/>
                <w:sz w:val="22"/>
                <w:szCs w:val="22"/>
              </w:rPr>
            </w:pPr>
          </w:p>
        </w:tc>
      </w:tr>
      <w:tr w:rsidR="002013A6" w:rsidRPr="007D1F2C" w14:paraId="540F3C6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97535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6461D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Belize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0AEC13" w14:textId="77777777" w:rsidR="002013A6" w:rsidRPr="007D1F2C" w:rsidRDefault="002013A6" w:rsidP="002013A6">
            <w:pPr>
              <w:rPr>
                <w:rFonts w:ascii="DIN-Regular" w:hAnsi="DIN-Regular" w:cs="DIN-Regular"/>
                <w:sz w:val="22"/>
                <w:szCs w:val="22"/>
              </w:rPr>
            </w:pPr>
          </w:p>
        </w:tc>
      </w:tr>
      <w:tr w:rsidR="002013A6" w:rsidRPr="007D1F2C" w14:paraId="1706D1D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C979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A0CF8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Honduras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464D0E" w14:textId="77777777" w:rsidR="002013A6" w:rsidRPr="007D1F2C" w:rsidRDefault="002013A6" w:rsidP="002013A6">
            <w:pPr>
              <w:rPr>
                <w:rFonts w:ascii="DIN-Regular" w:hAnsi="DIN-Regular" w:cs="DIN-Regular"/>
                <w:sz w:val="22"/>
                <w:szCs w:val="22"/>
              </w:rPr>
            </w:pPr>
          </w:p>
        </w:tc>
      </w:tr>
      <w:tr w:rsidR="002013A6" w:rsidRPr="007D1F2C" w14:paraId="5F6561A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AD61C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8CD10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d'El Salvador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3AF8BE" w14:textId="77777777" w:rsidR="002013A6" w:rsidRPr="007D1F2C" w:rsidRDefault="002013A6" w:rsidP="002013A6">
            <w:pPr>
              <w:rPr>
                <w:rFonts w:ascii="DIN-Regular" w:hAnsi="DIN-Regular" w:cs="DIN-Regular"/>
                <w:sz w:val="22"/>
                <w:szCs w:val="22"/>
              </w:rPr>
            </w:pPr>
          </w:p>
        </w:tc>
      </w:tr>
      <w:tr w:rsidR="002013A6" w:rsidRPr="007D1F2C" w14:paraId="22F7FDBD"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5FE1D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68BCD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Nicaragua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170FA" w14:textId="77777777" w:rsidR="002013A6" w:rsidRPr="007D1F2C" w:rsidRDefault="002013A6" w:rsidP="002013A6">
            <w:pPr>
              <w:rPr>
                <w:rFonts w:ascii="DIN-Regular" w:hAnsi="DIN-Regular" w:cs="DIN-Regular"/>
                <w:sz w:val="22"/>
                <w:szCs w:val="22"/>
              </w:rPr>
            </w:pPr>
          </w:p>
        </w:tc>
      </w:tr>
      <w:tr w:rsidR="002013A6" w:rsidRPr="007D1F2C" w14:paraId="3430084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CE0A1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66B4D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Costa Rica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340EFE" w14:textId="77777777" w:rsidR="002013A6" w:rsidRPr="007D1F2C" w:rsidRDefault="002013A6" w:rsidP="002013A6">
            <w:pPr>
              <w:rPr>
                <w:rFonts w:ascii="DIN-Regular" w:hAnsi="DIN-Regular" w:cs="DIN-Regular"/>
                <w:sz w:val="22"/>
                <w:szCs w:val="22"/>
              </w:rPr>
            </w:pPr>
          </w:p>
        </w:tc>
      </w:tr>
      <w:tr w:rsidR="002013A6" w:rsidRPr="007D1F2C" w14:paraId="282BC49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BA7C1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3822B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Panama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990A45" w14:textId="77777777" w:rsidR="002013A6" w:rsidRPr="007D1F2C" w:rsidRDefault="002013A6" w:rsidP="002013A6">
            <w:pPr>
              <w:rPr>
                <w:rFonts w:ascii="DIN-Regular" w:hAnsi="DIN-Regular" w:cs="DIN-Regular"/>
                <w:sz w:val="22"/>
                <w:szCs w:val="22"/>
              </w:rPr>
            </w:pPr>
          </w:p>
        </w:tc>
      </w:tr>
      <w:tr w:rsidR="002013A6" w:rsidRPr="007D1F2C" w14:paraId="2CF626A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21D8A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816BE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Antilles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15C368" w14:textId="77777777" w:rsidR="002013A6" w:rsidRPr="007D1F2C" w:rsidRDefault="002013A6" w:rsidP="002013A6">
            <w:pPr>
              <w:rPr>
                <w:rFonts w:ascii="DIN-Regular" w:hAnsi="DIN-Regular" w:cs="DIN-Regular"/>
                <w:sz w:val="22"/>
                <w:szCs w:val="22"/>
              </w:rPr>
            </w:pPr>
          </w:p>
        </w:tc>
      </w:tr>
      <w:tr w:rsidR="002013A6" w:rsidRPr="007D1F2C" w14:paraId="68EC74A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34AAA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980.91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83C36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Cuba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EC0E46" w14:textId="77777777" w:rsidR="002013A6" w:rsidRPr="007D1F2C" w:rsidRDefault="002013A6" w:rsidP="002013A6">
            <w:pPr>
              <w:rPr>
                <w:rFonts w:ascii="DIN-Regular" w:hAnsi="DIN-Regular" w:cs="DIN-Regular"/>
                <w:sz w:val="22"/>
                <w:szCs w:val="22"/>
              </w:rPr>
            </w:pPr>
          </w:p>
        </w:tc>
      </w:tr>
      <w:tr w:rsidR="002013A6" w:rsidRPr="007D1F2C" w14:paraId="3CA3909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4554E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980.910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83C3A"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Cuba jusqu'en 1898</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8B4A06" w14:textId="77777777" w:rsidR="002013A6" w:rsidRPr="007D1F2C" w:rsidRDefault="002013A6" w:rsidP="002013A6">
            <w:pPr>
              <w:rPr>
                <w:rFonts w:ascii="DIN-Regular" w:hAnsi="DIN-Regular" w:cs="DIN-Regular"/>
                <w:sz w:val="22"/>
                <w:szCs w:val="22"/>
              </w:rPr>
            </w:pPr>
          </w:p>
        </w:tc>
      </w:tr>
      <w:tr w:rsidR="002013A6" w:rsidRPr="007D1F2C" w14:paraId="2AD792C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EDA99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980.914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91134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Cuba de 1898 à 1958</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9D4E75" w14:textId="77777777" w:rsidR="002013A6" w:rsidRPr="007D1F2C" w:rsidRDefault="002013A6" w:rsidP="002013A6">
            <w:pPr>
              <w:rPr>
                <w:rFonts w:ascii="DIN-Regular" w:hAnsi="DIN-Regular" w:cs="DIN-Regular"/>
                <w:sz w:val="22"/>
                <w:szCs w:val="22"/>
              </w:rPr>
            </w:pPr>
          </w:p>
        </w:tc>
      </w:tr>
      <w:tr w:rsidR="002013A6" w:rsidRPr="007D1F2C" w14:paraId="63D7BAA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27BA6F"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980.916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806B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Cuba depuis 1959</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979FBB" w14:textId="77777777" w:rsidR="002013A6" w:rsidRPr="007D1F2C" w:rsidRDefault="002013A6" w:rsidP="002013A6">
            <w:pPr>
              <w:rPr>
                <w:rFonts w:ascii="DIN-Regular" w:hAnsi="DIN-Regular" w:cs="DIN-Regular"/>
                <w:sz w:val="22"/>
                <w:szCs w:val="22"/>
              </w:rPr>
            </w:pPr>
          </w:p>
        </w:tc>
      </w:tr>
      <w:tr w:rsidR="002013A6" w:rsidRPr="007D1F2C" w14:paraId="740A3B0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214E5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980.92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C77B7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d'Haïti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D80A26" w14:textId="77777777" w:rsidR="002013A6" w:rsidRPr="007D1F2C" w:rsidRDefault="002013A6" w:rsidP="002013A6">
            <w:pPr>
              <w:rPr>
                <w:rFonts w:ascii="DIN-Regular" w:hAnsi="DIN-Regular" w:cs="DIN-Regular"/>
                <w:sz w:val="22"/>
                <w:szCs w:val="22"/>
              </w:rPr>
            </w:pPr>
          </w:p>
        </w:tc>
      </w:tr>
      <w:tr w:rsidR="002013A6" w:rsidRPr="007D1F2C" w14:paraId="04DDF65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886D7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DC3EE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République de Saint-Domingue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66FBFD" w14:textId="77777777" w:rsidR="002013A6" w:rsidRPr="007D1F2C" w:rsidRDefault="002013A6" w:rsidP="002013A6">
            <w:pPr>
              <w:rPr>
                <w:rFonts w:ascii="DIN-Regular" w:hAnsi="DIN-Regular" w:cs="DIN-Regular"/>
                <w:sz w:val="22"/>
                <w:szCs w:val="22"/>
              </w:rPr>
            </w:pPr>
          </w:p>
        </w:tc>
      </w:tr>
      <w:tr w:rsidR="002013A6" w:rsidRPr="007D1F2C" w14:paraId="5C5B1F2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407B37"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C3C06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Porto Rico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80316" w14:textId="77777777" w:rsidR="002013A6" w:rsidRPr="007D1F2C" w:rsidRDefault="002013A6" w:rsidP="002013A6">
            <w:pPr>
              <w:rPr>
                <w:rFonts w:ascii="DIN-Regular" w:hAnsi="DIN-Regular" w:cs="DIN-Regular"/>
                <w:sz w:val="22"/>
                <w:szCs w:val="22"/>
              </w:rPr>
            </w:pPr>
          </w:p>
        </w:tc>
      </w:tr>
      <w:tr w:rsidR="002013A6" w:rsidRPr="007D1F2C" w14:paraId="789D8578"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C73C4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5FC46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Jamaïque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FEC376" w14:textId="77777777" w:rsidR="002013A6" w:rsidRPr="007D1F2C" w:rsidRDefault="002013A6" w:rsidP="002013A6">
            <w:pPr>
              <w:rPr>
                <w:rFonts w:ascii="DIN-Regular" w:hAnsi="DIN-Regular" w:cs="DIN-Regular"/>
                <w:sz w:val="22"/>
                <w:szCs w:val="22"/>
              </w:rPr>
            </w:pPr>
          </w:p>
        </w:tc>
      </w:tr>
      <w:tr w:rsidR="002013A6" w:rsidRPr="007D1F2C" w14:paraId="31AC008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16335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980.96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BBABD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Petites Antilles anglaises et néerlandaises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BBB217" w14:textId="77777777" w:rsidR="002013A6" w:rsidRPr="007D1F2C" w:rsidRDefault="002013A6" w:rsidP="002013A6">
            <w:pPr>
              <w:rPr>
                <w:rFonts w:ascii="DIN-Regular" w:hAnsi="DIN-Regular" w:cs="DIN-Regular"/>
                <w:sz w:val="22"/>
                <w:szCs w:val="22"/>
              </w:rPr>
            </w:pPr>
          </w:p>
        </w:tc>
      </w:tr>
      <w:tr w:rsidR="002013A6" w:rsidRPr="007D1F2C" w14:paraId="0306D4A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9D5C1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E1B8E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Petites Antilles françaises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7FC074" w14:textId="77777777" w:rsidR="002013A6" w:rsidRPr="007D1F2C" w:rsidRDefault="002013A6" w:rsidP="002013A6">
            <w:pPr>
              <w:rPr>
                <w:rFonts w:ascii="DIN-Regular" w:hAnsi="DIN-Regular" w:cs="DIN-Regular"/>
                <w:sz w:val="22"/>
                <w:szCs w:val="22"/>
              </w:rPr>
            </w:pPr>
          </w:p>
        </w:tc>
      </w:tr>
      <w:tr w:rsidR="002013A6" w:rsidRPr="007D1F2C" w14:paraId="58E2CF3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1881C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980.99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368B5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Bahamas et des Bermudes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8CDC0F" w14:textId="77777777" w:rsidR="002013A6" w:rsidRPr="007D1F2C" w:rsidRDefault="002013A6" w:rsidP="002013A6">
            <w:pPr>
              <w:rPr>
                <w:rFonts w:ascii="DIN-Regular" w:hAnsi="DIN-Regular" w:cs="DIN-Regular"/>
                <w:sz w:val="22"/>
                <w:szCs w:val="22"/>
              </w:rPr>
            </w:pPr>
          </w:p>
        </w:tc>
      </w:tr>
      <w:tr w:rsidR="002013A6" w:rsidRPr="007D1F2C" w14:paraId="156CFDB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356EE"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9AB0E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l'Amérique du Sud</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81F3A5" w14:textId="77777777" w:rsidR="002013A6" w:rsidRPr="007D1F2C" w:rsidRDefault="002013A6" w:rsidP="002013A6">
            <w:pPr>
              <w:rPr>
                <w:rFonts w:ascii="DIN-Regular" w:hAnsi="DIN-Regular" w:cs="DIN-Regular"/>
                <w:sz w:val="22"/>
                <w:szCs w:val="22"/>
              </w:rPr>
            </w:pPr>
          </w:p>
        </w:tc>
      </w:tr>
      <w:tr w:rsidR="002013A6" w:rsidRPr="007D1F2C" w14:paraId="7B4DBE2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4D802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399CD3"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Brésil</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4229E2" w14:textId="77777777" w:rsidR="002013A6" w:rsidRPr="007D1F2C" w:rsidRDefault="002013A6" w:rsidP="002013A6">
            <w:pPr>
              <w:rPr>
                <w:rFonts w:ascii="DIN-Regular" w:hAnsi="DIN-Regular" w:cs="DIN-Regular"/>
                <w:sz w:val="22"/>
                <w:szCs w:val="22"/>
              </w:rPr>
            </w:pPr>
          </w:p>
        </w:tc>
      </w:tr>
      <w:tr w:rsidR="002013A6" w:rsidRPr="007D1F2C" w14:paraId="20AD011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84021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982.2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50B07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Brésil jusqu'en 1808</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8F11DD" w14:textId="77777777" w:rsidR="002013A6" w:rsidRPr="007D1F2C" w:rsidRDefault="002013A6" w:rsidP="002013A6">
            <w:pPr>
              <w:rPr>
                <w:rFonts w:ascii="DIN-Regular" w:hAnsi="DIN-Regular" w:cs="DIN-Regular"/>
                <w:sz w:val="22"/>
                <w:szCs w:val="22"/>
              </w:rPr>
            </w:pPr>
          </w:p>
        </w:tc>
      </w:tr>
      <w:tr w:rsidR="002013A6" w:rsidRPr="007D1F2C" w14:paraId="376AD56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0F6C8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982.4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C25D9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Brésil de 1808 à 1930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8D43B2" w14:textId="77777777" w:rsidR="002013A6" w:rsidRPr="007D1F2C" w:rsidRDefault="002013A6" w:rsidP="002013A6">
            <w:pPr>
              <w:rPr>
                <w:rFonts w:ascii="DIN-Regular" w:hAnsi="DIN-Regular" w:cs="DIN-Regular"/>
                <w:sz w:val="22"/>
                <w:szCs w:val="22"/>
              </w:rPr>
            </w:pPr>
          </w:p>
        </w:tc>
      </w:tr>
      <w:tr w:rsidR="002013A6" w:rsidRPr="007D1F2C" w14:paraId="1A77302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89FD8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982.6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CF07F9"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Brésil depuis 1930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718139" w14:textId="77777777" w:rsidR="002013A6" w:rsidRPr="007D1F2C" w:rsidRDefault="002013A6" w:rsidP="002013A6">
            <w:pPr>
              <w:rPr>
                <w:rFonts w:ascii="DIN-Regular" w:hAnsi="DIN-Regular" w:cs="DIN-Regular"/>
                <w:sz w:val="22"/>
                <w:szCs w:val="22"/>
              </w:rPr>
            </w:pPr>
          </w:p>
        </w:tc>
      </w:tr>
      <w:tr w:rsidR="002013A6" w:rsidRPr="007D1F2C" w14:paraId="07107F74"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7F930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8A54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l'Argentine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2AB28C" w14:textId="77777777" w:rsidR="002013A6" w:rsidRPr="007D1F2C" w:rsidRDefault="002013A6" w:rsidP="002013A6">
            <w:pPr>
              <w:rPr>
                <w:rFonts w:ascii="DIN-Regular" w:hAnsi="DIN-Regular" w:cs="DIN-Regular"/>
                <w:sz w:val="22"/>
                <w:szCs w:val="22"/>
              </w:rPr>
            </w:pPr>
          </w:p>
        </w:tc>
      </w:tr>
      <w:tr w:rsidR="002013A6" w:rsidRPr="007D1F2C" w14:paraId="41EE2D8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F6296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983.2</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9F515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l'Argentine jusqu'en 1810</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FFAF20" w14:textId="77777777" w:rsidR="002013A6" w:rsidRPr="007D1F2C" w:rsidRDefault="002013A6" w:rsidP="002013A6">
            <w:pPr>
              <w:rPr>
                <w:rFonts w:ascii="DIN-Regular" w:hAnsi="DIN-Regular" w:cs="DIN-Regular"/>
                <w:sz w:val="22"/>
                <w:szCs w:val="22"/>
              </w:rPr>
            </w:pPr>
          </w:p>
        </w:tc>
      </w:tr>
      <w:tr w:rsidR="002013A6" w:rsidRPr="007D1F2C" w14:paraId="772D74F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5551C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983.4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2F594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l'Argentine de 1810 à 1916</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809051" w14:textId="77777777" w:rsidR="002013A6" w:rsidRPr="007D1F2C" w:rsidRDefault="002013A6" w:rsidP="002013A6">
            <w:pPr>
              <w:rPr>
                <w:rFonts w:ascii="DIN-Regular" w:hAnsi="DIN-Regular" w:cs="DIN-Regular"/>
                <w:sz w:val="22"/>
                <w:szCs w:val="22"/>
              </w:rPr>
            </w:pPr>
          </w:p>
        </w:tc>
      </w:tr>
      <w:tr w:rsidR="002013A6" w:rsidRPr="007D1F2C" w14:paraId="7B775AD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ED76E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983.6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F78544"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l'Argentine depuis 1916</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C03328" w14:textId="77777777" w:rsidR="002013A6" w:rsidRPr="007D1F2C" w:rsidRDefault="002013A6" w:rsidP="002013A6">
            <w:pPr>
              <w:rPr>
                <w:rFonts w:ascii="DIN-Regular" w:hAnsi="DIN-Regular" w:cs="DIN-Regular"/>
                <w:sz w:val="22"/>
                <w:szCs w:val="22"/>
              </w:rPr>
            </w:pPr>
          </w:p>
        </w:tc>
      </w:tr>
      <w:tr w:rsidR="002013A6" w:rsidRPr="007D1F2C" w14:paraId="4662BDE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E618F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983.9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57C02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îles Malouines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744408" w14:textId="77777777" w:rsidR="002013A6" w:rsidRPr="007D1F2C" w:rsidRDefault="002013A6" w:rsidP="002013A6">
            <w:pPr>
              <w:rPr>
                <w:rFonts w:ascii="DIN-Regular" w:hAnsi="DIN-Regular" w:cs="DIN-Regular"/>
                <w:sz w:val="22"/>
                <w:szCs w:val="22"/>
              </w:rPr>
            </w:pPr>
          </w:p>
        </w:tc>
      </w:tr>
      <w:tr w:rsidR="002013A6" w:rsidRPr="007D1F2C" w14:paraId="36008B9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1BF5F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984.1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B82DFF"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République de l'Équateur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C94FA0" w14:textId="77777777" w:rsidR="002013A6" w:rsidRPr="007D1F2C" w:rsidRDefault="002013A6" w:rsidP="002013A6">
            <w:pPr>
              <w:rPr>
                <w:rFonts w:ascii="DIN-Regular" w:hAnsi="DIN-Regular" w:cs="DIN-Regular"/>
                <w:sz w:val="22"/>
                <w:szCs w:val="22"/>
              </w:rPr>
            </w:pPr>
          </w:p>
        </w:tc>
      </w:tr>
      <w:tr w:rsidR="002013A6" w:rsidRPr="007D1F2C" w14:paraId="0A64083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F8BB6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984.3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39850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Colombie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B142FE" w14:textId="77777777" w:rsidR="002013A6" w:rsidRPr="007D1F2C" w:rsidRDefault="002013A6" w:rsidP="002013A6">
            <w:pPr>
              <w:rPr>
                <w:rFonts w:ascii="DIN-Regular" w:hAnsi="DIN-Regular" w:cs="DIN-Regular"/>
                <w:sz w:val="22"/>
                <w:szCs w:val="22"/>
              </w:rPr>
            </w:pPr>
          </w:p>
        </w:tc>
      </w:tr>
      <w:tr w:rsidR="002013A6" w:rsidRPr="007D1F2C" w14:paraId="14EB056F"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9C7FF3"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984.5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E54FD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Bolivie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33C3CB" w14:textId="77777777" w:rsidR="002013A6" w:rsidRPr="007D1F2C" w:rsidRDefault="002013A6" w:rsidP="002013A6">
            <w:pPr>
              <w:rPr>
                <w:rFonts w:ascii="DIN-Regular" w:hAnsi="DIN-Regular" w:cs="DIN-Regular"/>
                <w:sz w:val="22"/>
                <w:szCs w:val="22"/>
              </w:rPr>
            </w:pPr>
          </w:p>
        </w:tc>
      </w:tr>
      <w:tr w:rsidR="002013A6" w:rsidRPr="007D1F2C" w14:paraId="3A630A37"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3C402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984.7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74EC6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Pérou</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9F2BE1" w14:textId="77777777" w:rsidR="002013A6" w:rsidRPr="007D1F2C" w:rsidRDefault="002013A6" w:rsidP="002013A6">
            <w:pPr>
              <w:rPr>
                <w:rFonts w:ascii="DIN-Regular" w:hAnsi="DIN-Regular" w:cs="DIN-Regular"/>
                <w:sz w:val="22"/>
                <w:szCs w:val="22"/>
              </w:rPr>
            </w:pPr>
          </w:p>
        </w:tc>
      </w:tr>
      <w:tr w:rsidR="002013A6" w:rsidRPr="007D1F2C" w14:paraId="2EABC69A"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8BB1A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984.9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2B2D0E"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Chili</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6C66AC" w14:textId="77777777" w:rsidR="002013A6" w:rsidRPr="007D1F2C" w:rsidRDefault="002013A6" w:rsidP="002013A6">
            <w:pPr>
              <w:rPr>
                <w:rFonts w:ascii="DIN-Regular" w:hAnsi="DIN-Regular" w:cs="DIN-Regular"/>
                <w:sz w:val="22"/>
                <w:szCs w:val="22"/>
              </w:rPr>
            </w:pPr>
          </w:p>
        </w:tc>
      </w:tr>
      <w:tr w:rsidR="002013A6" w:rsidRPr="007D1F2C" w14:paraId="6D119903"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EECDE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5EB79D"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Venezuela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B6FCEB" w14:textId="77777777" w:rsidR="002013A6" w:rsidRPr="007D1F2C" w:rsidRDefault="002013A6" w:rsidP="002013A6">
            <w:pPr>
              <w:rPr>
                <w:rFonts w:ascii="DIN-Regular" w:hAnsi="DIN-Regular" w:cs="DIN-Regular"/>
                <w:sz w:val="22"/>
                <w:szCs w:val="22"/>
              </w:rPr>
            </w:pPr>
          </w:p>
        </w:tc>
      </w:tr>
      <w:tr w:rsidR="002013A6" w:rsidRPr="007D1F2C" w14:paraId="7D1418E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7F988"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986</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9CB08C"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des Guyanes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2DB20B" w14:textId="77777777" w:rsidR="002013A6" w:rsidRPr="007D1F2C" w:rsidRDefault="002013A6" w:rsidP="002013A6">
            <w:pPr>
              <w:rPr>
                <w:rFonts w:ascii="DIN-Regular" w:hAnsi="DIN-Regular" w:cs="DIN-Regular"/>
                <w:sz w:val="22"/>
                <w:szCs w:val="22"/>
              </w:rPr>
            </w:pPr>
          </w:p>
        </w:tc>
      </w:tr>
      <w:tr w:rsidR="002013A6" w:rsidRPr="007D1F2C" w14:paraId="36616F2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0C25A5"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986.1</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0CE89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Guyana</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446EF5" w14:textId="77777777" w:rsidR="002013A6" w:rsidRPr="007D1F2C" w:rsidRDefault="002013A6" w:rsidP="002013A6">
            <w:pPr>
              <w:rPr>
                <w:rFonts w:ascii="DIN-Regular" w:hAnsi="DIN-Regular" w:cs="DIN-Regular"/>
                <w:sz w:val="22"/>
                <w:szCs w:val="22"/>
              </w:rPr>
            </w:pPr>
          </w:p>
        </w:tc>
      </w:tr>
      <w:tr w:rsidR="002013A6" w:rsidRPr="007D1F2C" w14:paraId="1BAA7471"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F28702"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986.3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322F0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Guyane française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429DBF" w14:textId="77777777" w:rsidR="002013A6" w:rsidRPr="007D1F2C" w:rsidRDefault="002013A6" w:rsidP="002013A6">
            <w:pPr>
              <w:rPr>
                <w:rFonts w:ascii="DIN-Regular" w:hAnsi="DIN-Regular" w:cs="DIN-Regular"/>
                <w:sz w:val="22"/>
                <w:szCs w:val="22"/>
              </w:rPr>
            </w:pPr>
          </w:p>
        </w:tc>
      </w:tr>
      <w:tr w:rsidR="002013A6" w:rsidRPr="007D1F2C" w14:paraId="61960A1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41D489"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986.5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83828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Surinam</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337180" w14:textId="77777777" w:rsidR="002013A6" w:rsidRPr="007D1F2C" w:rsidRDefault="002013A6" w:rsidP="002013A6">
            <w:pPr>
              <w:rPr>
                <w:rFonts w:ascii="DIN-Regular" w:hAnsi="DIN-Regular" w:cs="DIN-Regular"/>
                <w:sz w:val="22"/>
                <w:szCs w:val="22"/>
              </w:rPr>
            </w:pPr>
          </w:p>
        </w:tc>
      </w:tr>
      <w:tr w:rsidR="002013A6" w:rsidRPr="007D1F2C" w14:paraId="4A938A6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0E4FA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137D9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du Paraguay</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C59FE3" w14:textId="77777777" w:rsidR="002013A6" w:rsidRPr="007D1F2C" w:rsidRDefault="002013A6" w:rsidP="002013A6">
            <w:pPr>
              <w:rPr>
                <w:rFonts w:ascii="DIN-Regular" w:hAnsi="DIN-Regular" w:cs="DIN-Regular"/>
                <w:sz w:val="22"/>
                <w:szCs w:val="22"/>
              </w:rPr>
            </w:pPr>
          </w:p>
        </w:tc>
      </w:tr>
      <w:tr w:rsidR="002013A6" w:rsidRPr="007D1F2C" w14:paraId="1D3FF29E"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306696"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988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DC3692"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l'Uruguay</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267414" w14:textId="77777777" w:rsidR="002013A6" w:rsidRPr="007D1F2C" w:rsidRDefault="002013A6" w:rsidP="002013A6">
            <w:pPr>
              <w:rPr>
                <w:rFonts w:ascii="DIN-Regular" w:hAnsi="DIN-Regular" w:cs="DIN-Regular"/>
                <w:sz w:val="22"/>
                <w:szCs w:val="22"/>
              </w:rPr>
            </w:pPr>
          </w:p>
        </w:tc>
      </w:tr>
      <w:tr w:rsidR="002013A6" w:rsidRPr="007D1F2C" w14:paraId="59520715"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4B5896" w14:textId="77777777" w:rsidR="002013A6" w:rsidRPr="00063B39" w:rsidRDefault="002013A6" w:rsidP="002013A6">
            <w:pPr>
              <w:rPr>
                <w:rFonts w:ascii="DINPro-Medium" w:hAnsi="DINPro-Medium" w:cs="DIN-Regular"/>
                <w:b/>
                <w:sz w:val="22"/>
                <w:szCs w:val="22"/>
              </w:rPr>
            </w:pPr>
            <w:r w:rsidRPr="00063B39">
              <w:rPr>
                <w:rFonts w:ascii="DINPro-Medium" w:hAnsi="DINPro-Medium" w:cs="DIN-Regular"/>
                <w:b/>
                <w:sz w:val="22"/>
                <w:szCs w:val="22"/>
              </w:rPr>
              <w:t>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924D62" w14:textId="77777777" w:rsidR="002013A6" w:rsidRPr="00063B39" w:rsidRDefault="002013A6" w:rsidP="002013A6">
            <w:pPr>
              <w:rPr>
                <w:rFonts w:ascii="DIN-Regular" w:hAnsi="DIN-Regular" w:cs="DIN-Regular"/>
                <w:b/>
                <w:sz w:val="22"/>
                <w:szCs w:val="22"/>
              </w:rPr>
            </w:pPr>
            <w:r w:rsidRPr="00063B39">
              <w:rPr>
                <w:rFonts w:ascii="DIN-Regular" w:hAnsi="DIN-Regular" w:cs="DIN-Regular"/>
                <w:b/>
                <w:sz w:val="22"/>
                <w:szCs w:val="22"/>
              </w:rPr>
              <w:t>Histoire de l'Océanie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AF68BD" w14:textId="77777777" w:rsidR="002013A6" w:rsidRPr="007D1F2C" w:rsidRDefault="002013A6" w:rsidP="002013A6">
            <w:pPr>
              <w:rPr>
                <w:rFonts w:ascii="DIN-Regular" w:hAnsi="DIN-Regular" w:cs="DIN-Regular"/>
                <w:sz w:val="22"/>
                <w:szCs w:val="22"/>
              </w:rPr>
            </w:pPr>
          </w:p>
        </w:tc>
      </w:tr>
      <w:tr w:rsidR="002013A6" w:rsidRPr="007D1F2C" w14:paraId="44B95EE9"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E6842D"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993</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697A21"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Nouvelle-Zélande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7F1E47" w14:textId="77777777" w:rsidR="002013A6" w:rsidRPr="007D1F2C" w:rsidRDefault="002013A6" w:rsidP="002013A6">
            <w:pPr>
              <w:rPr>
                <w:rFonts w:ascii="DIN-Regular" w:hAnsi="DIN-Regular" w:cs="DIN-Regular"/>
                <w:sz w:val="22"/>
                <w:szCs w:val="22"/>
              </w:rPr>
            </w:pPr>
          </w:p>
        </w:tc>
      </w:tr>
      <w:tr w:rsidR="002013A6" w:rsidRPr="007D1F2C" w14:paraId="266FD3B6"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7AF7AC"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994</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7C51F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l'Australie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6100FD" w14:textId="77777777" w:rsidR="002013A6" w:rsidRPr="007D1F2C" w:rsidRDefault="002013A6" w:rsidP="002013A6">
            <w:pPr>
              <w:rPr>
                <w:rFonts w:ascii="DIN-Regular" w:hAnsi="DIN-Regular" w:cs="DIN-Regular"/>
                <w:sz w:val="22"/>
                <w:szCs w:val="22"/>
              </w:rPr>
            </w:pPr>
          </w:p>
        </w:tc>
      </w:tr>
      <w:tr w:rsidR="002013A6" w:rsidRPr="007D1F2C" w14:paraId="5528900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19B2E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994.0</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F01957"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Papouasie-Nouvelle Guinée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08C989" w14:textId="77777777" w:rsidR="002013A6" w:rsidRPr="007D1F2C" w:rsidRDefault="002013A6" w:rsidP="002013A6">
            <w:pPr>
              <w:rPr>
                <w:rFonts w:ascii="DIN-Regular" w:hAnsi="DIN-Regular" w:cs="DIN-Regular"/>
                <w:sz w:val="22"/>
                <w:szCs w:val="22"/>
              </w:rPr>
            </w:pPr>
          </w:p>
        </w:tc>
      </w:tr>
      <w:tr w:rsidR="002013A6" w:rsidRPr="007D1F2C" w14:paraId="7A8A131C"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2AD8D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995</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CD06E5"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Mélanésie et de la Micronésie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8E5CC8" w14:textId="77777777" w:rsidR="002013A6" w:rsidRPr="007D1F2C" w:rsidRDefault="002013A6" w:rsidP="002013A6">
            <w:pPr>
              <w:rPr>
                <w:rFonts w:ascii="DIN-Regular" w:hAnsi="DIN-Regular" w:cs="DIN-Regular"/>
                <w:sz w:val="22"/>
                <w:szCs w:val="22"/>
              </w:rPr>
            </w:pPr>
          </w:p>
        </w:tc>
      </w:tr>
      <w:tr w:rsidR="002013A6" w:rsidRPr="007D1F2C" w14:paraId="3235BCA0"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0C0AB1"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997</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02E2F8"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 Polynésie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CA268D" w14:textId="77777777" w:rsidR="002013A6" w:rsidRPr="007D1F2C" w:rsidRDefault="002013A6" w:rsidP="002013A6">
            <w:pPr>
              <w:rPr>
                <w:rFonts w:ascii="DIN-Regular" w:hAnsi="DIN-Regular" w:cs="DIN-Regular"/>
                <w:sz w:val="22"/>
                <w:szCs w:val="22"/>
              </w:rPr>
            </w:pPr>
          </w:p>
        </w:tc>
      </w:tr>
      <w:tr w:rsidR="002013A6" w:rsidRPr="007D1F2C" w14:paraId="1FD73D82"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9211F4"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998</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C79096"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l'Arctique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02A741" w14:textId="77777777" w:rsidR="002013A6" w:rsidRPr="007D1F2C" w:rsidRDefault="002013A6" w:rsidP="002013A6">
            <w:pPr>
              <w:rPr>
                <w:rFonts w:ascii="DIN-Regular" w:hAnsi="DIN-Regular" w:cs="DIN-Regular"/>
                <w:sz w:val="22"/>
                <w:szCs w:val="22"/>
              </w:rPr>
            </w:pPr>
          </w:p>
        </w:tc>
      </w:tr>
      <w:tr w:rsidR="002013A6" w:rsidRPr="007D1F2C" w14:paraId="6DD6B50B" w14:textId="77777777" w:rsidTr="00556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5F765A" w14:textId="77777777" w:rsidR="002013A6" w:rsidRPr="007D1F2C" w:rsidRDefault="002013A6" w:rsidP="002013A6">
            <w:pPr>
              <w:rPr>
                <w:rFonts w:ascii="DINPro-Medium" w:hAnsi="DINPro-Medium" w:cs="DIN-Regular"/>
                <w:sz w:val="22"/>
                <w:szCs w:val="22"/>
              </w:rPr>
            </w:pPr>
            <w:r w:rsidRPr="007D1F2C">
              <w:rPr>
                <w:rFonts w:ascii="DINPro-Medium" w:hAnsi="DINPro-Medium" w:cs="DIN-Regular"/>
                <w:sz w:val="22"/>
                <w:szCs w:val="22"/>
              </w:rPr>
              <w:t>999</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4C112B" w14:textId="77777777" w:rsidR="002013A6" w:rsidRPr="007D1F2C" w:rsidRDefault="002013A6" w:rsidP="002013A6">
            <w:pPr>
              <w:rPr>
                <w:rFonts w:ascii="DIN-Regular" w:hAnsi="DIN-Regular" w:cs="DIN-Regular"/>
                <w:sz w:val="22"/>
                <w:szCs w:val="22"/>
              </w:rPr>
            </w:pPr>
            <w:r w:rsidRPr="007D1F2C">
              <w:rPr>
                <w:rFonts w:ascii="DIN-Regular" w:hAnsi="DIN-Regular" w:cs="DIN-Regular"/>
                <w:sz w:val="22"/>
                <w:szCs w:val="22"/>
              </w:rPr>
              <w:t>Histoire de l'Antarctique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3B7A7B" w14:textId="77777777" w:rsidR="002013A6" w:rsidRPr="007D1F2C" w:rsidRDefault="002013A6" w:rsidP="002013A6">
            <w:pPr>
              <w:rPr>
                <w:rFonts w:ascii="DIN-Regular" w:hAnsi="DIN-Regular" w:cs="DIN-Regular"/>
                <w:sz w:val="22"/>
                <w:szCs w:val="22"/>
              </w:rPr>
            </w:pPr>
          </w:p>
        </w:tc>
      </w:tr>
    </w:tbl>
    <w:p w14:paraId="6F50351E" w14:textId="77777777" w:rsidR="00BC54B6" w:rsidRPr="007D1F2C" w:rsidRDefault="00BC54B6" w:rsidP="004D70C6">
      <w:pPr>
        <w:pStyle w:val="Titre1Bpi"/>
        <w:outlineLvl w:val="0"/>
        <w:rPr>
          <w:rFonts w:ascii="DIN-Regular" w:hAnsi="DIN-Regular" w:cs="DIN-Regular"/>
          <w:sz w:val="22"/>
          <w:szCs w:val="22"/>
        </w:rPr>
      </w:pPr>
    </w:p>
    <w:p w14:paraId="7FAF14E4" w14:textId="77777777" w:rsidR="00A31838" w:rsidRPr="007D1F2C" w:rsidRDefault="00A31838" w:rsidP="00F201EC">
      <w:pPr>
        <w:rPr>
          <w:rFonts w:ascii="DIN-Regular" w:hAnsi="DIN-Regular" w:cs="DIN-Regular"/>
          <w:sz w:val="22"/>
          <w:szCs w:val="22"/>
        </w:rPr>
        <w:sectPr w:rsidR="00A31838" w:rsidRPr="007D1F2C" w:rsidSect="004D70C6">
          <w:headerReference w:type="even" r:id="rId44"/>
          <w:headerReference w:type="default" r:id="rId45"/>
          <w:type w:val="oddPage"/>
          <w:pgSz w:w="11906" w:h="16838" w:code="9"/>
          <w:pgMar w:top="1247" w:right="851" w:bottom="1134" w:left="851" w:header="567" w:footer="720" w:gutter="567"/>
          <w:cols w:space="720"/>
          <w:noEndnote/>
        </w:sectPr>
      </w:pPr>
    </w:p>
    <w:p w14:paraId="57EA8F06" w14:textId="77777777" w:rsidR="00A31838" w:rsidRPr="007D1F2C" w:rsidRDefault="00A31838" w:rsidP="00B717B4">
      <w:pPr>
        <w:pStyle w:val="PDCtable"/>
      </w:pPr>
    </w:p>
    <w:p w14:paraId="5C7DC4C6" w14:textId="77777777" w:rsidR="00A31838" w:rsidRPr="007D1F2C" w:rsidRDefault="00A31838" w:rsidP="00B717B4">
      <w:pPr>
        <w:pStyle w:val="PDCtable"/>
      </w:pPr>
    </w:p>
    <w:p w14:paraId="5FF2D9D6" w14:textId="77777777" w:rsidR="00A31838" w:rsidRPr="007D1F2C" w:rsidRDefault="00A31838" w:rsidP="00B717B4">
      <w:pPr>
        <w:pStyle w:val="PDCtable"/>
      </w:pPr>
    </w:p>
    <w:p w14:paraId="029BD4E4" w14:textId="46446477" w:rsidR="00A31838" w:rsidRPr="007D1F2C" w:rsidRDefault="00A31838" w:rsidP="00B717B4">
      <w:pPr>
        <w:pStyle w:val="PDCtable"/>
      </w:pPr>
      <w:r w:rsidRPr="007D1F2C">
        <w:t>Table des subdivisions</w:t>
      </w:r>
    </w:p>
    <w:p w14:paraId="45F27B06" w14:textId="77777777" w:rsidR="00A31838" w:rsidRPr="007D1F2C" w:rsidRDefault="00A31838" w:rsidP="00A31838">
      <w:pPr>
        <w:pStyle w:val="Titre1Bpi"/>
        <w:outlineLvl w:val="0"/>
        <w:rPr>
          <w:rFonts w:ascii="DIN-Black" w:hAnsi="DIN-Black" w:cs="DIN-Black"/>
          <w:sz w:val="22"/>
          <w:szCs w:val="22"/>
        </w:rPr>
      </w:pPr>
    </w:p>
    <w:p w14:paraId="6F50351F" w14:textId="404DB1E9" w:rsidR="00C92E11" w:rsidRPr="007D1F2C" w:rsidRDefault="00C92E11" w:rsidP="00F201EC">
      <w:pPr>
        <w:rPr>
          <w:rFonts w:ascii="DIN-Regular" w:hAnsi="DIN-Regular" w:cs="DIN-Regular"/>
          <w:sz w:val="22"/>
          <w:szCs w:val="22"/>
        </w:rPr>
        <w:sectPr w:rsidR="00C92E11" w:rsidRPr="007D1F2C" w:rsidSect="004D70C6">
          <w:headerReference w:type="default" r:id="rId46"/>
          <w:type w:val="oddPage"/>
          <w:pgSz w:w="11906" w:h="16838" w:code="9"/>
          <w:pgMar w:top="1247" w:right="851" w:bottom="1134" w:left="851" w:header="567" w:footer="720" w:gutter="567"/>
          <w:cols w:space="720"/>
          <w:noEndnote/>
        </w:sectPr>
      </w:pPr>
    </w:p>
    <w:p w14:paraId="6F503520" w14:textId="3EDE9563" w:rsidR="00F201EC" w:rsidRPr="00E70AF8" w:rsidRDefault="00277707" w:rsidP="00127DB0">
      <w:pPr>
        <w:pStyle w:val="PDCintrotitre1"/>
        <w:jc w:val="left"/>
        <w:outlineLvl w:val="1"/>
        <w:rPr>
          <w:sz w:val="24"/>
          <w:szCs w:val="24"/>
        </w:rPr>
      </w:pPr>
      <w:bookmarkStart w:id="15" w:name="Subdiv_forme_communes"/>
      <w:r w:rsidRPr="00E70AF8">
        <w:rPr>
          <w:sz w:val="24"/>
          <w:szCs w:val="24"/>
        </w:rPr>
        <w:t xml:space="preserve">Subdivisions </w:t>
      </w:r>
      <w:bookmarkEnd w:id="15"/>
      <w:r w:rsidRPr="00E70AF8">
        <w:rPr>
          <w:sz w:val="24"/>
          <w:szCs w:val="24"/>
        </w:rPr>
        <w:t>sur les indices décimaux communes à toutes les sections de la Bpi</w:t>
      </w:r>
    </w:p>
    <w:tbl>
      <w:tblPr>
        <w:tblStyle w:val="Grilledutableau"/>
        <w:tblW w:w="9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85" w:type="dxa"/>
          <w:bottom w:w="28" w:type="dxa"/>
          <w:right w:w="85" w:type="dxa"/>
        </w:tblCellMar>
        <w:tblLook w:val="04A0" w:firstRow="1" w:lastRow="0" w:firstColumn="1" w:lastColumn="0" w:noHBand="0" w:noVBand="1"/>
      </w:tblPr>
      <w:tblGrid>
        <w:gridCol w:w="2268"/>
        <w:gridCol w:w="7371"/>
      </w:tblGrid>
      <w:tr w:rsidR="004E21A7" w:rsidRPr="004E21A7" w14:paraId="5F506531" w14:textId="77777777" w:rsidTr="00B57A34">
        <w:trPr>
          <w:trHeight w:val="284"/>
          <w:tblHeader/>
        </w:trPr>
        <w:tc>
          <w:tcPr>
            <w:tcW w:w="2268" w:type="dxa"/>
            <w:tcBorders>
              <w:bottom w:val="single" w:sz="12" w:space="0" w:color="A6A6A6" w:themeColor="background1" w:themeShade="A6"/>
            </w:tcBorders>
          </w:tcPr>
          <w:p w14:paraId="497415B2" w14:textId="77777777" w:rsidR="00E70AF8" w:rsidRPr="004E21A7" w:rsidRDefault="00E70AF8" w:rsidP="00127DB0">
            <w:pPr>
              <w:rPr>
                <w:rFonts w:ascii="DINPro-Medium" w:hAnsi="DINPro-Medium" w:cs="DIN-Regular"/>
                <w:color w:val="A6A6A6" w:themeColor="background1" w:themeShade="A6"/>
                <w:sz w:val="22"/>
                <w:szCs w:val="22"/>
              </w:rPr>
            </w:pPr>
            <w:r w:rsidRPr="004E21A7">
              <w:rPr>
                <w:rFonts w:ascii="DINPro-Medium" w:hAnsi="DINPro-Medium" w:cs="DIN-Regular"/>
                <w:color w:val="A6A6A6" w:themeColor="background1" w:themeShade="A6"/>
                <w:sz w:val="22"/>
                <w:szCs w:val="22"/>
              </w:rPr>
              <w:t>Indice</w:t>
            </w:r>
          </w:p>
        </w:tc>
        <w:tc>
          <w:tcPr>
            <w:tcW w:w="7371" w:type="dxa"/>
            <w:tcBorders>
              <w:bottom w:val="single" w:sz="12" w:space="0" w:color="A6A6A6" w:themeColor="background1" w:themeShade="A6"/>
            </w:tcBorders>
          </w:tcPr>
          <w:p w14:paraId="05711C1E" w14:textId="77777777" w:rsidR="00E70AF8" w:rsidRPr="004E21A7" w:rsidRDefault="00E70AF8" w:rsidP="00127DB0">
            <w:pPr>
              <w:rPr>
                <w:rFonts w:ascii="DIN-Regular" w:hAnsi="DIN-Regular" w:cs="DIN-Regular"/>
                <w:color w:val="A6A6A6" w:themeColor="background1" w:themeShade="A6"/>
                <w:sz w:val="22"/>
                <w:szCs w:val="22"/>
              </w:rPr>
            </w:pPr>
            <w:r w:rsidRPr="004E21A7">
              <w:rPr>
                <w:rFonts w:ascii="DIN-Regular" w:hAnsi="DIN-Regular" w:cs="DIN-Regular"/>
                <w:color w:val="A6A6A6" w:themeColor="background1" w:themeShade="A6"/>
                <w:sz w:val="22"/>
                <w:szCs w:val="22"/>
              </w:rPr>
              <w:t>Libellé</w:t>
            </w:r>
          </w:p>
        </w:tc>
      </w:tr>
      <w:tr w:rsidR="00E70AF8" w:rsidRPr="00B57A34" w14:paraId="71BA95ED"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46EEC8"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432A4C"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Périodiques</w:t>
            </w:r>
          </w:p>
        </w:tc>
      </w:tr>
      <w:tr w:rsidR="00E70AF8" w:rsidRPr="00B57A34" w14:paraId="7DE3D76F"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1689BB"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(00)</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AE7C4F"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Dictionnaires de langue</w:t>
            </w:r>
          </w:p>
        </w:tc>
      </w:tr>
      <w:tr w:rsidR="00E70AF8" w:rsidRPr="00B57A34" w14:paraId="34B112F6"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CCBD61"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89F60C"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Bibliographies</w:t>
            </w:r>
          </w:p>
        </w:tc>
      </w:tr>
      <w:tr w:rsidR="00E70AF8" w:rsidRPr="00B57A34" w14:paraId="0CACE08B"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3130BA"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(011)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26FC60"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Catalogues de films, filmographies</w:t>
            </w:r>
          </w:p>
        </w:tc>
      </w:tr>
      <w:tr w:rsidR="00E70AF8" w:rsidRPr="00B57A34" w14:paraId="2DFCBFA8"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2EFD06"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ADC8CA"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Encyclopédies</w:t>
            </w:r>
          </w:p>
        </w:tc>
      </w:tr>
      <w:tr w:rsidR="00E70AF8" w:rsidRPr="00B57A34" w14:paraId="4AA1033C"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515471"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(03)</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2146AC"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Dictionnaires, glossaires</w:t>
            </w:r>
          </w:p>
        </w:tc>
      </w:tr>
      <w:tr w:rsidR="00E70AF8" w:rsidRPr="00B57A34" w14:paraId="68CDFD36"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05EAF8"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(038)</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13DB39"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Dictionnaires multilingues</w:t>
            </w:r>
          </w:p>
        </w:tc>
      </w:tr>
      <w:tr w:rsidR="00E70AF8" w:rsidRPr="00B57A34" w14:paraId="6F4A4678"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611CC1"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(05)</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98FDB8"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Séries</w:t>
            </w:r>
          </w:p>
        </w:tc>
      </w:tr>
      <w:tr w:rsidR="00E70AF8" w:rsidRPr="00B57A34" w14:paraId="4B4DE6BA"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7E6681"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(058)</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2F0E8B"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Annuaires, répertoires</w:t>
            </w:r>
          </w:p>
        </w:tc>
      </w:tr>
      <w:tr w:rsidR="00E70AF8" w:rsidRPr="00B57A34" w14:paraId="3157E222"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994DB5"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(06)</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46CDF4"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Chronologies</w:t>
            </w:r>
          </w:p>
        </w:tc>
      </w:tr>
      <w:tr w:rsidR="00E70AF8" w:rsidRPr="00B57A34" w14:paraId="7DA02159"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AF9B0"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(07)</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99856A"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Manuels</w:t>
            </w:r>
          </w:p>
        </w:tc>
      </w:tr>
      <w:tr w:rsidR="00E70AF8" w:rsidRPr="00B57A34" w14:paraId="04F96BE1"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805C1C"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(076)</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5A9455"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Guides pratiques, ouvrages de vulgarisation</w:t>
            </w:r>
          </w:p>
        </w:tc>
      </w:tr>
      <w:tr w:rsidR="00E70AF8" w:rsidRPr="00B57A34" w14:paraId="23A2E7FE"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4DCE28"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(082)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EABEB5"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Anthologies, citations</w:t>
            </w:r>
          </w:p>
        </w:tc>
      </w:tr>
      <w:tr w:rsidR="00E70AF8" w:rsidRPr="00B57A34" w14:paraId="1B6C49B3"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AAC4A1"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(083)</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4627A9"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Dictionnaires de citations</w:t>
            </w:r>
          </w:p>
        </w:tc>
      </w:tr>
      <w:tr w:rsidR="00E70AF8" w:rsidRPr="00B57A34" w14:paraId="0DD90D70"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54208F"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(084)</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71E132"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Atlas, photos, cartes</w:t>
            </w:r>
          </w:p>
        </w:tc>
      </w:tr>
      <w:tr w:rsidR="00E70AF8" w:rsidRPr="00B57A34" w14:paraId="428AC824"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E54619"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(091)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BF00B4"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Histoire</w:t>
            </w:r>
          </w:p>
        </w:tc>
      </w:tr>
      <w:tr w:rsidR="00E70AF8" w:rsidRPr="00B57A34" w14:paraId="0D6C15BF"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2CE33E"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(092)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16BD62"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Biographies</w:t>
            </w:r>
          </w:p>
        </w:tc>
      </w:tr>
      <w:tr w:rsidR="00E70AF8" w:rsidRPr="00B57A34" w14:paraId="10A98227"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8AFC42"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(093)</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FC287A"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Sources historiques</w:t>
            </w:r>
          </w:p>
        </w:tc>
      </w:tr>
      <w:tr w:rsidR="00E70AF8" w:rsidRPr="00B57A34" w14:paraId="01094A21"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F2BDA0"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(094)</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618A73"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Sources juridiques</w:t>
            </w:r>
          </w:p>
        </w:tc>
      </w:tr>
      <w:tr w:rsidR="00E70AF8" w:rsidRPr="00B57A34" w14:paraId="7CAA2F3B" w14:textId="77777777" w:rsidTr="00B57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6D7A20"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(096)</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F308EC"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Sources statistiques</w:t>
            </w:r>
          </w:p>
        </w:tc>
      </w:tr>
    </w:tbl>
    <w:p w14:paraId="4479F061" w14:textId="77777777" w:rsidR="00277707" w:rsidRDefault="00277707" w:rsidP="00127DB0">
      <w:pPr>
        <w:rPr>
          <w:rFonts w:ascii="DIN-Regular" w:hAnsi="DIN-Regular" w:cs="DIN-Regular"/>
          <w:sz w:val="22"/>
          <w:szCs w:val="22"/>
        </w:rPr>
      </w:pPr>
    </w:p>
    <w:p w14:paraId="11ED2082" w14:textId="35B6950A" w:rsidR="00277707" w:rsidRPr="00E70AF8" w:rsidRDefault="00277707" w:rsidP="00127DB0">
      <w:pPr>
        <w:pStyle w:val="PDCintrotitre1"/>
        <w:jc w:val="left"/>
        <w:outlineLvl w:val="1"/>
        <w:rPr>
          <w:sz w:val="24"/>
          <w:szCs w:val="24"/>
        </w:rPr>
      </w:pPr>
      <w:r w:rsidRPr="00E70AF8">
        <w:rPr>
          <w:sz w:val="24"/>
          <w:szCs w:val="24"/>
        </w:rPr>
        <w:t>Subdivisions sur les indices décimaux spécifiques à l’Espace Autoformation</w:t>
      </w:r>
    </w:p>
    <w:tbl>
      <w:tblPr>
        <w:tblStyle w:val="Grilledutableau"/>
        <w:tblW w:w="9639" w:type="dxa"/>
        <w:tblLayout w:type="fixed"/>
        <w:tblLook w:val="04A0" w:firstRow="1" w:lastRow="0" w:firstColumn="1" w:lastColumn="0" w:noHBand="0" w:noVBand="1"/>
      </w:tblPr>
      <w:tblGrid>
        <w:gridCol w:w="2268"/>
        <w:gridCol w:w="7371"/>
      </w:tblGrid>
      <w:tr w:rsidR="00E70AF8" w:rsidRPr="00B57A34" w14:paraId="5F36FFBD" w14:textId="77777777" w:rsidTr="00B57A34">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16705A"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(04)</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E11D8A"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Grammaire (espace autoformation)</w:t>
            </w:r>
          </w:p>
        </w:tc>
      </w:tr>
      <w:tr w:rsidR="00E70AF8" w:rsidRPr="00B57A34" w14:paraId="6A2E09D3" w14:textId="77777777" w:rsidTr="00B57A34">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FDCFDF"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(040)</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1C9287"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Conjugaison (espace autoformation)</w:t>
            </w:r>
          </w:p>
        </w:tc>
      </w:tr>
      <w:tr w:rsidR="00E70AF8" w:rsidRPr="00B57A34" w14:paraId="5EB65D0A" w14:textId="77777777" w:rsidTr="00B57A34">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3BDA1E"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(042)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2B6B0B"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Vocabulaire, orthographe (espace autoformation)</w:t>
            </w:r>
          </w:p>
        </w:tc>
      </w:tr>
      <w:tr w:rsidR="00E70AF8" w:rsidRPr="00B57A34" w14:paraId="4B7FBD59" w14:textId="77777777" w:rsidTr="00B57A34">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1C2386"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(046)</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8B8BD1"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Prononciation (espace autoformation)</w:t>
            </w:r>
          </w:p>
        </w:tc>
      </w:tr>
      <w:tr w:rsidR="00E70AF8" w:rsidRPr="00B57A34" w14:paraId="2746BF14" w14:textId="77777777" w:rsidTr="00B57A34">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7BE910"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(071)</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A8FEE1"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Langue en situation (espace autoformation)</w:t>
            </w:r>
          </w:p>
        </w:tc>
      </w:tr>
      <w:tr w:rsidR="00E70AF8" w:rsidRPr="00B57A34" w14:paraId="5B7C9F2F" w14:textId="77777777" w:rsidTr="00B57A34">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1D24BA"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(072)</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16D1D4"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Textes littéraires d'initiation (espace autoformation)</w:t>
            </w:r>
          </w:p>
        </w:tc>
      </w:tr>
      <w:tr w:rsidR="00E70AF8" w:rsidRPr="00B57A34" w14:paraId="001455DD" w14:textId="77777777" w:rsidTr="00B57A34">
        <w:trPr>
          <w:trHeight w:val="255"/>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691CF6" w14:textId="77777777" w:rsidR="00E70AF8" w:rsidRPr="00B57A34" w:rsidRDefault="00E70AF8" w:rsidP="00127DB0">
            <w:pPr>
              <w:rPr>
                <w:rFonts w:ascii="DINPro-Medium" w:hAnsi="DINPro-Medium" w:cs="DIN-Regular"/>
                <w:sz w:val="22"/>
                <w:szCs w:val="22"/>
              </w:rPr>
            </w:pPr>
            <w:r w:rsidRPr="00B57A34">
              <w:rPr>
                <w:rFonts w:ascii="DINPro-Medium" w:hAnsi="DINPro-Medium" w:cs="DIN-Regular"/>
                <w:sz w:val="22"/>
                <w:szCs w:val="22"/>
              </w:rPr>
              <w:t>(078)</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88D306" w14:textId="77777777" w:rsidR="00E70AF8" w:rsidRPr="00B57A34" w:rsidRDefault="00E70AF8" w:rsidP="00127DB0">
            <w:pPr>
              <w:rPr>
                <w:rFonts w:ascii="DIN-Regular" w:hAnsi="DIN-Regular" w:cs="DIN-Regular"/>
                <w:sz w:val="22"/>
                <w:szCs w:val="22"/>
              </w:rPr>
            </w:pPr>
            <w:r w:rsidRPr="00B57A34">
              <w:rPr>
                <w:rFonts w:ascii="DIN-Regular" w:hAnsi="DIN-Regular" w:cs="DIN-Regular"/>
                <w:sz w:val="22"/>
                <w:szCs w:val="22"/>
              </w:rPr>
              <w:t>Tests. Examens. Concours (espace autoformation)</w:t>
            </w:r>
          </w:p>
        </w:tc>
      </w:tr>
    </w:tbl>
    <w:p w14:paraId="5DBC4248" w14:textId="77777777" w:rsidR="00277707" w:rsidRPr="007D1F2C" w:rsidRDefault="00277707" w:rsidP="00127DB0">
      <w:pPr>
        <w:rPr>
          <w:rFonts w:ascii="DIN-Regular" w:hAnsi="DIN-Regular" w:cs="DIN-Regular"/>
          <w:sz w:val="22"/>
          <w:szCs w:val="22"/>
        </w:rPr>
      </w:pPr>
    </w:p>
    <w:p w14:paraId="6F503522" w14:textId="77777777" w:rsidR="00BC54B6" w:rsidRPr="007D1F2C" w:rsidRDefault="00BC54B6" w:rsidP="00127DB0">
      <w:pPr>
        <w:rPr>
          <w:rFonts w:ascii="DIN-Regular" w:hAnsi="DIN-Regular" w:cs="DIN-Regular"/>
          <w:sz w:val="22"/>
          <w:szCs w:val="22"/>
        </w:rPr>
      </w:pPr>
    </w:p>
    <w:p w14:paraId="6F503523" w14:textId="77777777" w:rsidR="00C92E11" w:rsidRPr="007D1F2C" w:rsidRDefault="00C92E11" w:rsidP="00127DB0">
      <w:pPr>
        <w:rPr>
          <w:rFonts w:ascii="DIN-Regular" w:hAnsi="DIN-Regular" w:cs="DIN-Regular"/>
          <w:sz w:val="22"/>
          <w:szCs w:val="22"/>
        </w:rPr>
        <w:sectPr w:rsidR="00C92E11" w:rsidRPr="007D1F2C" w:rsidSect="004D70C6">
          <w:headerReference w:type="default" r:id="rId47"/>
          <w:type w:val="oddPage"/>
          <w:pgSz w:w="11906" w:h="16838" w:code="9"/>
          <w:pgMar w:top="1247" w:right="851" w:bottom="1134" w:left="851" w:header="567" w:footer="720" w:gutter="567"/>
          <w:cols w:space="720"/>
          <w:noEndnote/>
        </w:sectPr>
      </w:pPr>
    </w:p>
    <w:p w14:paraId="51EADEFF" w14:textId="7659798B" w:rsidR="00B57A34" w:rsidRDefault="00BC54B6" w:rsidP="00127DB0">
      <w:pPr>
        <w:rPr>
          <w:rFonts w:ascii="DIN-Regular" w:hAnsi="DIN-Regular" w:cs="DIN-Regular"/>
          <w:sz w:val="22"/>
          <w:szCs w:val="22"/>
        </w:rPr>
      </w:pPr>
      <w:bookmarkStart w:id="16" w:name="Subdiv_géo"/>
      <w:r w:rsidRPr="007D1F2C">
        <w:rPr>
          <w:rFonts w:ascii="DIN-Regular" w:hAnsi="DIN-Regular" w:cs="DIN-Regular"/>
          <w:sz w:val="22"/>
          <w:szCs w:val="22"/>
        </w:rPr>
        <w:t xml:space="preserve">Les subdivisions géographiques </w:t>
      </w:r>
      <w:bookmarkEnd w:id="16"/>
      <w:r w:rsidRPr="007D1F2C">
        <w:rPr>
          <w:rFonts w:ascii="DIN-Regular" w:hAnsi="DIN-Regular" w:cs="DIN-Regular"/>
          <w:sz w:val="22"/>
          <w:szCs w:val="22"/>
        </w:rPr>
        <w:t>s’appliquent à certains</w:t>
      </w:r>
      <w:r w:rsidR="00B57A34">
        <w:rPr>
          <w:rFonts w:ascii="DIN-Regular" w:hAnsi="DIN-Regular" w:cs="DIN-Regular"/>
          <w:sz w:val="22"/>
          <w:szCs w:val="22"/>
        </w:rPr>
        <w:t xml:space="preserve"> indices de la table principale.</w:t>
      </w:r>
    </w:p>
    <w:p w14:paraId="6F503526" w14:textId="4F55F2DA" w:rsidR="00F201EC" w:rsidRPr="007D1F2C" w:rsidRDefault="00BC54B6" w:rsidP="00127DB0">
      <w:pPr>
        <w:rPr>
          <w:rFonts w:ascii="DIN-Regular" w:hAnsi="DIN-Regular" w:cs="DIN-Regular"/>
          <w:sz w:val="22"/>
          <w:szCs w:val="22"/>
        </w:rPr>
      </w:pPr>
      <w:r w:rsidRPr="007D1F2C">
        <w:rPr>
          <w:rFonts w:ascii="DIN-Regular" w:hAnsi="DIN-Regular" w:cs="DIN-Regular"/>
          <w:sz w:val="22"/>
          <w:szCs w:val="22"/>
        </w:rPr>
        <w:t>Elles ne sont pas utilisées dans tous les secteurs.</w:t>
      </w:r>
    </w:p>
    <w:tbl>
      <w:tblPr>
        <w:tblStyle w:val="Grilledutableau"/>
        <w:tblW w:w="9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85" w:type="dxa"/>
          <w:bottom w:w="28" w:type="dxa"/>
          <w:right w:w="85" w:type="dxa"/>
        </w:tblCellMar>
        <w:tblLook w:val="04A0" w:firstRow="1" w:lastRow="0" w:firstColumn="1" w:lastColumn="0" w:noHBand="0" w:noVBand="1"/>
      </w:tblPr>
      <w:tblGrid>
        <w:gridCol w:w="1985"/>
        <w:gridCol w:w="7654"/>
      </w:tblGrid>
      <w:tr w:rsidR="004E21A7" w:rsidRPr="004E21A7" w14:paraId="11DF7775" w14:textId="77777777" w:rsidTr="00A228A2">
        <w:trPr>
          <w:trHeight w:val="284"/>
          <w:tblHeader/>
        </w:trPr>
        <w:tc>
          <w:tcPr>
            <w:tcW w:w="1985" w:type="dxa"/>
            <w:tcBorders>
              <w:bottom w:val="single" w:sz="12" w:space="0" w:color="A6A6A6" w:themeColor="background1" w:themeShade="A6"/>
            </w:tcBorders>
          </w:tcPr>
          <w:p w14:paraId="50714FF4" w14:textId="77777777" w:rsidR="00B57A34" w:rsidRPr="004E21A7" w:rsidRDefault="00B57A34" w:rsidP="00127DB0">
            <w:pPr>
              <w:rPr>
                <w:rFonts w:ascii="DINPro-Medium" w:hAnsi="DINPro-Medium" w:cs="DIN-Regular"/>
                <w:color w:val="A6A6A6" w:themeColor="background1" w:themeShade="A6"/>
                <w:sz w:val="22"/>
                <w:szCs w:val="22"/>
              </w:rPr>
            </w:pPr>
            <w:r w:rsidRPr="004E21A7">
              <w:rPr>
                <w:rFonts w:ascii="DINPro-Medium" w:hAnsi="DINPro-Medium" w:cs="DIN-Regular"/>
                <w:color w:val="A6A6A6" w:themeColor="background1" w:themeShade="A6"/>
                <w:sz w:val="22"/>
                <w:szCs w:val="22"/>
              </w:rPr>
              <w:t>Indice</w:t>
            </w:r>
          </w:p>
        </w:tc>
        <w:tc>
          <w:tcPr>
            <w:tcW w:w="7654" w:type="dxa"/>
            <w:tcBorders>
              <w:bottom w:val="single" w:sz="12" w:space="0" w:color="A6A6A6" w:themeColor="background1" w:themeShade="A6"/>
            </w:tcBorders>
          </w:tcPr>
          <w:p w14:paraId="26151550" w14:textId="77777777" w:rsidR="00B57A34" w:rsidRPr="004E21A7" w:rsidRDefault="00B57A34" w:rsidP="00127DB0">
            <w:pPr>
              <w:rPr>
                <w:rFonts w:ascii="DIN-Regular" w:hAnsi="DIN-Regular" w:cs="DIN-Regular"/>
                <w:color w:val="A6A6A6" w:themeColor="background1" w:themeShade="A6"/>
                <w:sz w:val="22"/>
                <w:szCs w:val="22"/>
              </w:rPr>
            </w:pPr>
            <w:r w:rsidRPr="004E21A7">
              <w:rPr>
                <w:rFonts w:ascii="DIN-Regular" w:hAnsi="DIN-Regular" w:cs="DIN-Regular"/>
                <w:color w:val="A6A6A6" w:themeColor="background1" w:themeShade="A6"/>
                <w:sz w:val="22"/>
                <w:szCs w:val="22"/>
              </w:rPr>
              <w:t>Libellé</w:t>
            </w:r>
          </w:p>
        </w:tc>
      </w:tr>
      <w:tr w:rsidR="00B57A34" w:rsidRPr="00B57A34" w14:paraId="58D229E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F66B5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(1-11)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81C0E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Pays de l'Est</w:t>
            </w:r>
          </w:p>
        </w:tc>
      </w:tr>
      <w:tr w:rsidR="00B57A34" w:rsidRPr="00B57A34" w14:paraId="7897ECE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9E171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(1-15)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E8086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Pays occidentaux</w:t>
            </w:r>
          </w:p>
        </w:tc>
      </w:tr>
      <w:tr w:rsidR="00B57A34" w:rsidRPr="00B57A34" w14:paraId="31BC877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673EE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(1-77)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491D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Pays en voie de développement</w:t>
            </w:r>
          </w:p>
        </w:tc>
      </w:tr>
      <w:tr w:rsidR="00C746D8" w:rsidRPr="00B57A34" w14:paraId="74298327" w14:textId="77777777" w:rsidTr="00C74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nil"/>
              <w:bottom w:val="single" w:sz="4" w:space="0" w:color="BFBFBF" w:themeColor="background1" w:themeShade="BF"/>
              <w:right w:val="nil"/>
            </w:tcBorders>
          </w:tcPr>
          <w:p w14:paraId="14021CF4" w14:textId="77777777" w:rsidR="00C746D8" w:rsidRPr="00B57A34" w:rsidRDefault="00C746D8" w:rsidP="00127DB0">
            <w:pPr>
              <w:rPr>
                <w:rFonts w:ascii="DINPro-Medium" w:hAnsi="DINPro-Medium" w:cs="DIN-Regular"/>
                <w:sz w:val="22"/>
                <w:szCs w:val="22"/>
              </w:rPr>
            </w:pPr>
          </w:p>
        </w:tc>
        <w:tc>
          <w:tcPr>
            <w:tcW w:w="7654" w:type="dxa"/>
            <w:tcBorders>
              <w:top w:val="single" w:sz="4" w:space="0" w:color="BFBFBF" w:themeColor="background1" w:themeShade="BF"/>
              <w:left w:val="nil"/>
              <w:bottom w:val="single" w:sz="4" w:space="0" w:color="BFBFBF" w:themeColor="background1" w:themeShade="BF"/>
              <w:right w:val="nil"/>
            </w:tcBorders>
          </w:tcPr>
          <w:p w14:paraId="301D6E9E" w14:textId="77777777" w:rsidR="00C746D8" w:rsidRPr="00B57A34" w:rsidRDefault="00C746D8" w:rsidP="00127DB0">
            <w:pPr>
              <w:rPr>
                <w:rFonts w:ascii="DIN-Regular" w:hAnsi="DIN-Regular" w:cs="DIN-Regular"/>
                <w:sz w:val="22"/>
                <w:szCs w:val="22"/>
              </w:rPr>
            </w:pPr>
          </w:p>
        </w:tc>
      </w:tr>
      <w:tr w:rsidR="00B57A34" w:rsidRPr="00B57A34" w14:paraId="2F3164E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A5418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(24)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CF064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Lieu souterrain, grotte, caverne</w:t>
            </w:r>
          </w:p>
        </w:tc>
      </w:tr>
      <w:tr w:rsidR="00B57A34" w:rsidRPr="00B57A34" w14:paraId="32EFEB3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F9D7B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(26)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D4D4A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Océans. Mers</w:t>
            </w:r>
          </w:p>
        </w:tc>
      </w:tr>
      <w:tr w:rsidR="00B57A34" w:rsidRPr="00B57A34" w14:paraId="11A5A90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1F1B7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(26.1)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6E259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Océan Atlantique</w:t>
            </w:r>
          </w:p>
        </w:tc>
      </w:tr>
      <w:tr w:rsidR="00B57A34" w:rsidRPr="00B57A34" w14:paraId="0D176A4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52B6A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(26.2)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37071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Mer Méditerranée</w:t>
            </w:r>
          </w:p>
        </w:tc>
      </w:tr>
      <w:tr w:rsidR="00B57A34" w:rsidRPr="00B57A34" w14:paraId="3289F8C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53E6E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(26.3)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CD001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Océan indien</w:t>
            </w:r>
          </w:p>
        </w:tc>
      </w:tr>
      <w:tr w:rsidR="00B57A34" w:rsidRPr="00B57A34" w14:paraId="43AB1F7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18E22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(26.4)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A8A41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Océan Pacifique</w:t>
            </w:r>
          </w:p>
        </w:tc>
      </w:tr>
      <w:tr w:rsidR="00B57A34" w:rsidRPr="00B57A34" w14:paraId="6E2FE30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E37C7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(26.5)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2A9F5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Océan Arctique</w:t>
            </w:r>
          </w:p>
        </w:tc>
      </w:tr>
      <w:tr w:rsidR="00B57A34" w:rsidRPr="00B57A34" w14:paraId="2B46DFB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26AC7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(26.6)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B3080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Mers Antarctiques</w:t>
            </w:r>
          </w:p>
        </w:tc>
      </w:tr>
      <w:tr w:rsidR="00B57A34" w:rsidRPr="00B57A34" w14:paraId="4EB1D17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02135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(26.8)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AC43C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Îles</w:t>
            </w:r>
          </w:p>
        </w:tc>
      </w:tr>
      <w:tr w:rsidR="00B57A34" w:rsidRPr="00B57A34" w14:paraId="5211A9A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BE5CD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(261)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FD437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Continents</w:t>
            </w:r>
          </w:p>
        </w:tc>
      </w:tr>
      <w:tr w:rsidR="00B57A34" w:rsidRPr="00B57A34" w14:paraId="7B8D1FF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A771A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(262)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C097D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Zones glaciales et froides</w:t>
            </w:r>
          </w:p>
        </w:tc>
      </w:tr>
      <w:tr w:rsidR="00B57A34" w:rsidRPr="00B57A34" w14:paraId="04F2816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0F336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(263)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348C2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Zones tempérées</w:t>
            </w:r>
          </w:p>
        </w:tc>
      </w:tr>
      <w:tr w:rsidR="00B57A34" w:rsidRPr="00B57A34" w14:paraId="21B6243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5A105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(264)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32035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Déserts et zones tropicales</w:t>
            </w:r>
          </w:p>
        </w:tc>
      </w:tr>
      <w:tr w:rsidR="00B57A34" w:rsidRPr="00B57A34" w14:paraId="611B7C1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988AD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(265)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12C4F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Forêts</w:t>
            </w:r>
          </w:p>
        </w:tc>
      </w:tr>
      <w:tr w:rsidR="00B57A34" w:rsidRPr="00B57A34" w14:paraId="74F08DA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7567E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(266)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1F32E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Montagnes</w:t>
            </w:r>
          </w:p>
        </w:tc>
      </w:tr>
      <w:tr w:rsidR="00B57A34" w:rsidRPr="00B57A34" w14:paraId="1447BDC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7803C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(269)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36EDA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Eaux continentales</w:t>
            </w:r>
          </w:p>
        </w:tc>
      </w:tr>
      <w:tr w:rsidR="00A228A2" w:rsidRPr="00B57A34" w14:paraId="57DF2CD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nil"/>
              <w:bottom w:val="single" w:sz="4" w:space="0" w:color="BFBFBF" w:themeColor="background1" w:themeShade="BF"/>
              <w:right w:val="nil"/>
            </w:tcBorders>
          </w:tcPr>
          <w:p w14:paraId="7D4ADD57" w14:textId="77777777" w:rsidR="00A228A2" w:rsidRPr="00B57A34" w:rsidRDefault="00A228A2" w:rsidP="00127DB0">
            <w:pPr>
              <w:rPr>
                <w:rFonts w:ascii="DINPro-Medium" w:hAnsi="DINPro-Medium" w:cs="DIN-Regular"/>
                <w:sz w:val="22"/>
                <w:szCs w:val="22"/>
              </w:rPr>
            </w:pPr>
          </w:p>
        </w:tc>
        <w:tc>
          <w:tcPr>
            <w:tcW w:w="7654" w:type="dxa"/>
            <w:tcBorders>
              <w:top w:val="single" w:sz="4" w:space="0" w:color="BFBFBF" w:themeColor="background1" w:themeShade="BF"/>
              <w:left w:val="nil"/>
              <w:bottom w:val="single" w:sz="4" w:space="0" w:color="BFBFBF" w:themeColor="background1" w:themeShade="BF"/>
              <w:right w:val="nil"/>
            </w:tcBorders>
          </w:tcPr>
          <w:p w14:paraId="3C1A4BEA" w14:textId="77777777" w:rsidR="00A228A2" w:rsidRPr="00B57A34" w:rsidRDefault="00A228A2" w:rsidP="00127DB0">
            <w:pPr>
              <w:rPr>
                <w:rFonts w:ascii="DIN-Regular" w:hAnsi="DIN-Regular" w:cs="DIN-Regular"/>
                <w:sz w:val="22"/>
                <w:szCs w:val="22"/>
              </w:rPr>
            </w:pPr>
          </w:p>
        </w:tc>
      </w:tr>
      <w:tr w:rsidR="00B57A34" w:rsidRPr="00BB53E1" w14:paraId="7012F98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48C8F9" w14:textId="77777777" w:rsidR="00B57A34" w:rsidRPr="00BB53E1" w:rsidRDefault="00B57A34" w:rsidP="00127DB0">
            <w:pPr>
              <w:rPr>
                <w:rFonts w:ascii="DINPro-Medium" w:hAnsi="DINPro-Medium" w:cs="DIN-Regular"/>
                <w:b/>
                <w:sz w:val="22"/>
                <w:szCs w:val="22"/>
              </w:rPr>
            </w:pPr>
            <w:r w:rsidRPr="00BB53E1">
              <w:rPr>
                <w:rFonts w:ascii="DINPro-Medium" w:hAnsi="DINPro-Medium" w:cs="DIN-Regular"/>
                <w:b/>
                <w:sz w:val="22"/>
                <w:szCs w:val="22"/>
              </w:rPr>
              <w:t>(3)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52C316" w14:textId="77777777" w:rsidR="00B57A34" w:rsidRPr="00BB53E1" w:rsidRDefault="00B57A34" w:rsidP="00127DB0">
            <w:pPr>
              <w:rPr>
                <w:rFonts w:ascii="DIN-Regular" w:hAnsi="DIN-Regular" w:cs="DIN-Regular"/>
                <w:b/>
                <w:sz w:val="22"/>
                <w:szCs w:val="22"/>
              </w:rPr>
            </w:pPr>
            <w:r w:rsidRPr="00BB53E1">
              <w:rPr>
                <w:rFonts w:ascii="DIN-Regular" w:hAnsi="DIN-Regular" w:cs="DIN-Regular"/>
                <w:b/>
                <w:sz w:val="22"/>
                <w:szCs w:val="22"/>
              </w:rPr>
              <w:t>Lieux du Monde ancien</w:t>
            </w:r>
          </w:p>
        </w:tc>
      </w:tr>
      <w:tr w:rsidR="00B57A34" w:rsidRPr="00B57A34" w14:paraId="2A898A9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FBCEB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(32)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71E1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Extrême-Orient ancien</w:t>
            </w:r>
          </w:p>
        </w:tc>
      </w:tr>
      <w:tr w:rsidR="00B57A34" w:rsidRPr="00B57A34" w14:paraId="077470F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963B2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(321)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6792B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Chine ancienne</w:t>
            </w:r>
          </w:p>
        </w:tc>
      </w:tr>
      <w:tr w:rsidR="00B57A34" w:rsidRPr="00B57A34" w14:paraId="03C1759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1F731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(322)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8E7F9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Japon ancien</w:t>
            </w:r>
          </w:p>
        </w:tc>
      </w:tr>
      <w:tr w:rsidR="00B57A34" w:rsidRPr="00B57A34" w14:paraId="1962C39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C9AC8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(323)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EC7C2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Inde ancienne</w:t>
            </w:r>
          </w:p>
        </w:tc>
      </w:tr>
      <w:tr w:rsidR="00B57A34" w:rsidRPr="00B57A34" w14:paraId="66F87C1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F6949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(33)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AFD7D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Égypte ancienne</w:t>
            </w:r>
          </w:p>
        </w:tc>
      </w:tr>
      <w:tr w:rsidR="00B57A34" w:rsidRPr="00B57A34" w14:paraId="3A640273"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BC890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(34)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E14D6D"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Proche-Orient ancien</w:t>
            </w:r>
          </w:p>
        </w:tc>
      </w:tr>
      <w:tr w:rsidR="00B57A34" w:rsidRPr="00B57A34" w14:paraId="45E6AEF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BEC3E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(35)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6F463F"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Mésopotamie et régions voisines</w:t>
            </w:r>
          </w:p>
        </w:tc>
      </w:tr>
      <w:tr w:rsidR="00B57A34" w:rsidRPr="00B57A34" w14:paraId="408D6CE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D3DA0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(36)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61232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Grèce antique</w:t>
            </w:r>
          </w:p>
        </w:tc>
      </w:tr>
      <w:tr w:rsidR="00B57A34" w:rsidRPr="00B57A34" w14:paraId="258A9E5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6969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(37)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1B975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Rome antique</w:t>
            </w:r>
          </w:p>
        </w:tc>
      </w:tr>
      <w:tr w:rsidR="00B57A34" w:rsidRPr="00B57A34" w14:paraId="7D5521B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E8EAA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(38)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7F2FA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Pays occidentaux dans l'Antiquité (Pays celtiques)</w:t>
            </w:r>
          </w:p>
        </w:tc>
      </w:tr>
      <w:tr w:rsidR="00B57A34" w:rsidRPr="00B57A34" w14:paraId="2072EEC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FA6A5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(383)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CDE91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Germanie</w:t>
            </w:r>
          </w:p>
        </w:tc>
      </w:tr>
      <w:tr w:rsidR="00B57A34" w:rsidRPr="00B57A34" w14:paraId="41F1763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3EBAE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(384)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94363D"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Gaule</w:t>
            </w:r>
          </w:p>
        </w:tc>
      </w:tr>
      <w:tr w:rsidR="00B57A34" w:rsidRPr="00B57A34" w14:paraId="7787616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51BED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(385)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138FF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Espagne antique</w:t>
            </w:r>
          </w:p>
        </w:tc>
      </w:tr>
      <w:tr w:rsidR="00B57A34" w:rsidRPr="00B57A34" w14:paraId="2653D64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B0A8B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(386)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45A83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Bretagne antique</w:t>
            </w:r>
          </w:p>
        </w:tc>
      </w:tr>
      <w:tr w:rsidR="00B57A34" w:rsidRPr="00B57A34" w14:paraId="779DC86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4FF20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(387)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05C68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Pays slaves dans l'Antiquité</w:t>
            </w:r>
          </w:p>
        </w:tc>
      </w:tr>
      <w:tr w:rsidR="00B57A34" w:rsidRPr="00B57A34" w14:paraId="0A4B3BA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F4EA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(388)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907C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Pays scandinaves dans l'Antiquité</w:t>
            </w:r>
          </w:p>
        </w:tc>
      </w:tr>
      <w:tr w:rsidR="00A228A2" w:rsidRPr="00B57A34" w14:paraId="3318AD2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nil"/>
              <w:bottom w:val="single" w:sz="4" w:space="0" w:color="BFBFBF" w:themeColor="background1" w:themeShade="BF"/>
              <w:right w:val="nil"/>
            </w:tcBorders>
          </w:tcPr>
          <w:p w14:paraId="049189FB" w14:textId="77777777" w:rsidR="00A228A2" w:rsidRPr="00B57A34" w:rsidRDefault="00A228A2" w:rsidP="00127DB0">
            <w:pPr>
              <w:rPr>
                <w:rFonts w:ascii="DINPro-Medium" w:hAnsi="DINPro-Medium" w:cs="DIN-Regular"/>
                <w:sz w:val="22"/>
                <w:szCs w:val="22"/>
              </w:rPr>
            </w:pPr>
          </w:p>
        </w:tc>
        <w:tc>
          <w:tcPr>
            <w:tcW w:w="7654" w:type="dxa"/>
            <w:tcBorders>
              <w:top w:val="single" w:sz="4" w:space="0" w:color="BFBFBF" w:themeColor="background1" w:themeShade="BF"/>
              <w:left w:val="nil"/>
              <w:bottom w:val="single" w:sz="4" w:space="0" w:color="BFBFBF" w:themeColor="background1" w:themeShade="BF"/>
              <w:right w:val="nil"/>
            </w:tcBorders>
          </w:tcPr>
          <w:p w14:paraId="5E671189" w14:textId="77777777" w:rsidR="00A228A2" w:rsidRPr="00B57A34" w:rsidRDefault="00A228A2" w:rsidP="00127DB0">
            <w:pPr>
              <w:rPr>
                <w:rFonts w:ascii="DIN-Regular" w:hAnsi="DIN-Regular" w:cs="DIN-Regular"/>
                <w:sz w:val="22"/>
                <w:szCs w:val="22"/>
              </w:rPr>
            </w:pPr>
          </w:p>
        </w:tc>
      </w:tr>
      <w:tr w:rsidR="00B57A34" w:rsidRPr="00BB53E1" w14:paraId="4F9DE0A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3D171F" w14:textId="77777777" w:rsidR="00B57A34" w:rsidRPr="00BB53E1" w:rsidRDefault="00B57A34" w:rsidP="00127DB0">
            <w:pPr>
              <w:rPr>
                <w:rFonts w:ascii="DINPro-Medium" w:hAnsi="DINPro-Medium" w:cs="DIN-Regular"/>
                <w:b/>
                <w:sz w:val="22"/>
                <w:szCs w:val="22"/>
              </w:rPr>
            </w:pPr>
            <w:r w:rsidRPr="00BB53E1">
              <w:rPr>
                <w:rFonts w:ascii="DINPro-Medium" w:hAnsi="DINPro-Medium" w:cs="DIN-Regular"/>
                <w:b/>
                <w:sz w:val="22"/>
                <w:szCs w:val="22"/>
              </w:rPr>
              <w:t>(4)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ACA760" w14:textId="77777777" w:rsidR="00B57A34" w:rsidRPr="00BB53E1" w:rsidRDefault="00B57A34" w:rsidP="00127DB0">
            <w:pPr>
              <w:rPr>
                <w:rFonts w:ascii="DIN-Regular" w:hAnsi="DIN-Regular" w:cs="DIN-Regular"/>
                <w:b/>
                <w:sz w:val="22"/>
                <w:szCs w:val="22"/>
              </w:rPr>
            </w:pPr>
            <w:r w:rsidRPr="00BB53E1">
              <w:rPr>
                <w:rFonts w:ascii="DIN-Regular" w:hAnsi="DIN-Regular" w:cs="DIN-Regular"/>
                <w:b/>
                <w:sz w:val="22"/>
                <w:szCs w:val="22"/>
              </w:rPr>
              <w:t>Europe</w:t>
            </w:r>
          </w:p>
        </w:tc>
      </w:tr>
      <w:tr w:rsidR="00B57A34" w:rsidRPr="00B57A34" w14:paraId="598A43B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C10C4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(4-10)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022D2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Union Européenne</w:t>
            </w:r>
          </w:p>
        </w:tc>
      </w:tr>
      <w:tr w:rsidR="00B57A34" w:rsidRPr="00B57A34" w14:paraId="1C32A74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53F56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(4-11)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FA6648"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Europe orientale</w:t>
            </w:r>
          </w:p>
        </w:tc>
      </w:tr>
      <w:tr w:rsidR="00B57A34" w:rsidRPr="00B57A34" w14:paraId="4FC6209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4847C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(4-15)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F76AB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Europe Occidentale</w:t>
            </w:r>
          </w:p>
        </w:tc>
      </w:tr>
      <w:tr w:rsidR="00B57A34" w:rsidRPr="00B57A34" w14:paraId="0A49442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DCEB1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(4-17)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34A27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Europe du Sud et bassin méditerranéen</w:t>
            </w:r>
          </w:p>
        </w:tc>
      </w:tr>
      <w:tr w:rsidR="00B57A34" w:rsidRPr="00B57A34" w14:paraId="628F284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C7C04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7CA7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Alpes</w:t>
            </w:r>
          </w:p>
        </w:tc>
      </w:tr>
      <w:tr w:rsidR="00B57A34" w:rsidRPr="00B57A34" w14:paraId="708DBFC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09C91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(403)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75781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Rhin</w:t>
            </w:r>
          </w:p>
        </w:tc>
      </w:tr>
      <w:tr w:rsidR="00B57A34" w:rsidRPr="00B57A34" w14:paraId="27B4B68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0448E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(405)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6EBF7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Danube</w:t>
            </w:r>
          </w:p>
        </w:tc>
      </w:tr>
      <w:tr w:rsidR="00B57A34" w:rsidRPr="00B57A34" w14:paraId="4EF9530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CB925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B9F50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Îles Britanniques</w:t>
            </w:r>
          </w:p>
        </w:tc>
      </w:tr>
      <w:tr w:rsidR="00B57A34" w:rsidRPr="00B57A34" w14:paraId="695CFF0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F2EC5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(410)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61934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Royaume-Uni de Grande-Bretagne et d'Irlande du Nord</w:t>
            </w:r>
          </w:p>
        </w:tc>
      </w:tr>
      <w:tr w:rsidR="00B57A34" w:rsidRPr="00B57A34" w14:paraId="47A60EF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B0E51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(411)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51A7F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Écosse</w:t>
            </w:r>
          </w:p>
        </w:tc>
      </w:tr>
      <w:tr w:rsidR="00B57A34" w:rsidRPr="00B57A34" w14:paraId="143B023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99F2B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(412)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0A15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Angleterre</w:t>
            </w:r>
          </w:p>
        </w:tc>
      </w:tr>
      <w:tr w:rsidR="00B57A34" w:rsidRPr="00B57A34" w14:paraId="7D38939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D0CFD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(412.1)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C37A5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Londres</w:t>
            </w:r>
          </w:p>
        </w:tc>
      </w:tr>
      <w:tr w:rsidR="00B57A34" w:rsidRPr="00B57A34" w14:paraId="0B2360A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833F6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(413)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2539B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Pays de Galles</w:t>
            </w:r>
          </w:p>
        </w:tc>
      </w:tr>
      <w:tr w:rsidR="00B57A34" w:rsidRPr="00B57A34" w14:paraId="0F8891B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40556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(415)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18ABE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Irlande du Nord (uniquement en politique)</w:t>
            </w:r>
          </w:p>
        </w:tc>
      </w:tr>
      <w:tr w:rsidR="00B57A34" w:rsidRPr="00B57A34" w14:paraId="10D5F47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4A110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(416)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7C690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Irlande</w:t>
            </w:r>
          </w:p>
        </w:tc>
      </w:tr>
      <w:tr w:rsidR="00B57A34" w:rsidRPr="00B57A34" w14:paraId="6BCE268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0FE7D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(418)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3E444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Îles anglo-normandes</w:t>
            </w:r>
          </w:p>
        </w:tc>
      </w:tr>
      <w:tr w:rsidR="00B57A34" w:rsidRPr="00B57A34" w14:paraId="2068258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A978A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86E76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Benelux</w:t>
            </w:r>
          </w:p>
        </w:tc>
      </w:tr>
      <w:tr w:rsidR="00B57A34" w:rsidRPr="00B57A34" w14:paraId="01B618F3"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73532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(421)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48D23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Belgique</w:t>
            </w:r>
          </w:p>
        </w:tc>
      </w:tr>
      <w:tr w:rsidR="00B57A34" w:rsidRPr="00B57A34" w14:paraId="07C7FB4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E7CAE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(422)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5F518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Pays-Bas</w:t>
            </w:r>
          </w:p>
        </w:tc>
      </w:tr>
      <w:tr w:rsidR="00B57A34" w:rsidRPr="00B57A34" w14:paraId="4D034763"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FF3B5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(422.1)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94581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Amsterdam</w:t>
            </w:r>
          </w:p>
        </w:tc>
      </w:tr>
      <w:tr w:rsidR="00B57A34" w:rsidRPr="00B57A34" w14:paraId="41F6947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D6782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(423)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CD6708"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Luxembourg (Grand-Duché)</w:t>
            </w:r>
          </w:p>
        </w:tc>
      </w:tr>
      <w:tr w:rsidR="00B57A34" w:rsidRPr="00B57A34" w14:paraId="1FB09BC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A99AA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9FC0B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Allemagne</w:t>
            </w:r>
          </w:p>
        </w:tc>
      </w:tr>
      <w:tr w:rsidR="00B57A34" w:rsidRPr="00B57A34" w14:paraId="7D42EAD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54C15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(430)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8ADCB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République Fédérale d'Allemagne</w:t>
            </w:r>
          </w:p>
        </w:tc>
      </w:tr>
      <w:tr w:rsidR="00B57A34" w:rsidRPr="00B57A34" w14:paraId="0C98CA7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3926E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(431)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97620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Allemagne du Nord</w:t>
            </w:r>
          </w:p>
        </w:tc>
      </w:tr>
      <w:tr w:rsidR="00B57A34" w:rsidRPr="00B57A34" w14:paraId="600C260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9CE15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(432)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7EC9B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Allemagne du Centre et de l'Ouest</w:t>
            </w:r>
          </w:p>
        </w:tc>
      </w:tr>
      <w:tr w:rsidR="00B57A34" w:rsidRPr="00B57A34" w14:paraId="191B8A9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C94A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(433)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F423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Allemagne du Sud</w:t>
            </w:r>
          </w:p>
        </w:tc>
      </w:tr>
      <w:tr w:rsidR="00B57A34" w:rsidRPr="00B57A34" w14:paraId="08AA26B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A0006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(433.1)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3BF81D"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Munich</w:t>
            </w:r>
          </w:p>
        </w:tc>
      </w:tr>
      <w:tr w:rsidR="00B57A34" w:rsidRPr="00B57A34" w14:paraId="36D68EF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9BD41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(434)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24EE4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Berlin</w:t>
            </w:r>
          </w:p>
        </w:tc>
      </w:tr>
      <w:tr w:rsidR="00B57A34" w:rsidRPr="00B57A34" w14:paraId="689DFE8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374A6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(435)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2F60B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République Démocratique Allemande</w:t>
            </w:r>
          </w:p>
        </w:tc>
      </w:tr>
      <w:tr w:rsidR="00B57A34" w:rsidRPr="00B57A34" w14:paraId="057FAF8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A8E2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6B895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France</w:t>
            </w:r>
          </w:p>
        </w:tc>
      </w:tr>
      <w:tr w:rsidR="00B57A34" w:rsidRPr="00B57A34" w14:paraId="4B5540F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5877FE" w14:textId="77777777" w:rsidR="00B57A34" w:rsidRPr="00B57A34" w:rsidRDefault="00B57A34" w:rsidP="00127DB0">
            <w:pPr>
              <w:rPr>
                <w:rFonts w:ascii="DINPro-Medium" w:hAnsi="DINPro-Medium" w:cs="DIN-Regular"/>
                <w:sz w:val="22"/>
                <w:szCs w:val="22"/>
              </w:rPr>
            </w:pP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000F3D" w14:textId="67D41C7E" w:rsidR="00B57A34" w:rsidRPr="00B57A34" w:rsidRDefault="00B57A34" w:rsidP="00127DB0">
            <w:pPr>
              <w:jc w:val="right"/>
              <w:rPr>
                <w:rFonts w:ascii="DIN-Regular" w:hAnsi="DIN-Regular" w:cs="DIN-Regular"/>
                <w:i/>
                <w:sz w:val="22"/>
                <w:szCs w:val="22"/>
              </w:rPr>
            </w:pPr>
            <w:r w:rsidRPr="00B57A34">
              <w:rPr>
                <w:rFonts w:ascii="DIN-Regular" w:hAnsi="DIN-Regular" w:cs="DIN-Regular"/>
                <w:i/>
                <w:sz w:val="22"/>
                <w:szCs w:val="22"/>
              </w:rPr>
              <w:t>(France : divisions régionales selon indice d’application)</w:t>
            </w:r>
          </w:p>
        </w:tc>
      </w:tr>
      <w:tr w:rsidR="00B57A34" w:rsidRPr="00B57A34" w14:paraId="56F6D43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7DDCB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88DF9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Italie</w:t>
            </w:r>
          </w:p>
        </w:tc>
      </w:tr>
      <w:tr w:rsidR="00B57A34" w:rsidRPr="00B57A34" w14:paraId="6E349A4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38F1F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A7675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Italie du Nord</w:t>
            </w:r>
          </w:p>
        </w:tc>
      </w:tr>
      <w:tr w:rsidR="00B57A34" w:rsidRPr="00B57A34" w14:paraId="6424A0D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0F3A3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(451.1)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38E7E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Piémont</w:t>
            </w:r>
          </w:p>
        </w:tc>
      </w:tr>
      <w:tr w:rsidR="00B57A34" w:rsidRPr="00B57A34" w14:paraId="267AECB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3B4CD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(451.2)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FFD42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Ligurie</w:t>
            </w:r>
          </w:p>
        </w:tc>
      </w:tr>
      <w:tr w:rsidR="00B57A34" w:rsidRPr="00B57A34" w14:paraId="78070DA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D79DF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(451.3)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D4E2A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Lombardie, Tessin</w:t>
            </w:r>
          </w:p>
        </w:tc>
      </w:tr>
      <w:tr w:rsidR="00B57A34" w:rsidRPr="00B57A34" w14:paraId="1E7612D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A3D7D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(451.4)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9C766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Vénétie</w:t>
            </w:r>
          </w:p>
        </w:tc>
      </w:tr>
      <w:tr w:rsidR="00B57A34" w:rsidRPr="00B57A34" w14:paraId="71E2D3E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BDDDB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(451.5)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F0330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Trentin, Haut-Adige</w:t>
            </w:r>
          </w:p>
        </w:tc>
      </w:tr>
      <w:tr w:rsidR="00B57A34" w:rsidRPr="00B57A34" w14:paraId="54A643A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E7695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C1A36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Italie du Centre</w:t>
            </w:r>
          </w:p>
        </w:tc>
      </w:tr>
      <w:tr w:rsidR="00B57A34" w:rsidRPr="00B57A34" w14:paraId="73DDD8D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7DBE4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(454.1)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F9592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Émilie</w:t>
            </w:r>
          </w:p>
        </w:tc>
      </w:tr>
      <w:tr w:rsidR="00B57A34" w:rsidRPr="00B57A34" w14:paraId="7E07B17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D4F91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(454.2)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63BAF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Toscane</w:t>
            </w:r>
          </w:p>
        </w:tc>
      </w:tr>
      <w:tr w:rsidR="00B57A34" w:rsidRPr="00B57A34" w14:paraId="019386E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306DD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(454.3)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F18BF8"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Marches</w:t>
            </w:r>
          </w:p>
        </w:tc>
      </w:tr>
      <w:tr w:rsidR="00B57A34" w:rsidRPr="00B57A34" w14:paraId="6A23288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AB35A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(454.4)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35B9B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Ombrie</w:t>
            </w:r>
          </w:p>
        </w:tc>
      </w:tr>
      <w:tr w:rsidR="00B57A34" w:rsidRPr="00B57A34" w14:paraId="5D5470F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D62F8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(454.7)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EA087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Latium</w:t>
            </w:r>
          </w:p>
        </w:tc>
      </w:tr>
      <w:tr w:rsidR="00B57A34" w:rsidRPr="00B57A34" w14:paraId="37D0B67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7E673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4A2DE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Rome, Vatican</w:t>
            </w:r>
          </w:p>
        </w:tc>
      </w:tr>
      <w:tr w:rsidR="00B57A34" w:rsidRPr="00B57A34" w14:paraId="70326D1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F5A7A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CE3F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Italie du Sud (Abruzzes, Campanie, Pouilles, Basilicate, Calabre)</w:t>
            </w:r>
          </w:p>
        </w:tc>
      </w:tr>
      <w:tr w:rsidR="00B57A34" w:rsidRPr="00B57A34" w14:paraId="1C0E44A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8F2C6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(458.1)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A7FFD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Abruzzes et Molise</w:t>
            </w:r>
          </w:p>
        </w:tc>
      </w:tr>
      <w:tr w:rsidR="00B57A34" w:rsidRPr="00B57A34" w14:paraId="0B70346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6B9B7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(458.2)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373EC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Campanie</w:t>
            </w:r>
          </w:p>
        </w:tc>
      </w:tr>
      <w:tr w:rsidR="00B57A34" w:rsidRPr="00B57A34" w14:paraId="03802C5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96502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(458.3)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8D6C4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Pouilles</w:t>
            </w:r>
          </w:p>
        </w:tc>
      </w:tr>
      <w:tr w:rsidR="00B57A34" w:rsidRPr="00B57A34" w14:paraId="029C123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32278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(458.4)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32DA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Basilicate</w:t>
            </w:r>
          </w:p>
        </w:tc>
      </w:tr>
      <w:tr w:rsidR="00B57A34" w:rsidRPr="00B57A34" w14:paraId="68630C8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730BE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(458.5)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9BE9BF"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Calabre</w:t>
            </w:r>
          </w:p>
        </w:tc>
      </w:tr>
      <w:tr w:rsidR="00B57A34" w:rsidRPr="00B57A34" w14:paraId="672E32E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E5074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547C3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Îles Italiennes, Sicile, Sardaigne</w:t>
            </w:r>
          </w:p>
        </w:tc>
      </w:tr>
      <w:tr w:rsidR="00B57A34" w:rsidRPr="00B57A34" w14:paraId="5B10F79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62C6F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(459.1)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77DAC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Sardaigne</w:t>
            </w:r>
          </w:p>
        </w:tc>
      </w:tr>
      <w:tr w:rsidR="00B57A34" w:rsidRPr="00B57A34" w14:paraId="5A6CA73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F7E40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(459.9)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F4B26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Malte</w:t>
            </w:r>
          </w:p>
        </w:tc>
      </w:tr>
      <w:tr w:rsidR="00B57A34" w:rsidRPr="00B57A34" w14:paraId="3C2D8E1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575FE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076EA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Espagne</w:t>
            </w:r>
          </w:p>
        </w:tc>
      </w:tr>
      <w:tr w:rsidR="00B57A34" w:rsidRPr="00B57A34" w14:paraId="00208CE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B08E0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(461)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465B1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Galice</w:t>
            </w:r>
          </w:p>
        </w:tc>
      </w:tr>
      <w:tr w:rsidR="00B57A34" w:rsidRPr="00B57A34" w14:paraId="709EA3B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CAE2D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(463)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6E542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Espagne du Centre (Castille, Leon, Estrémadure, Asturies)</w:t>
            </w:r>
          </w:p>
        </w:tc>
      </w:tr>
      <w:tr w:rsidR="00B57A34" w:rsidRPr="00B57A34" w14:paraId="61430D9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FCB8D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(463.1)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4C040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Madrid</w:t>
            </w:r>
          </w:p>
        </w:tc>
      </w:tr>
      <w:tr w:rsidR="00B57A34" w:rsidRPr="00B57A34" w14:paraId="3D536FA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6CD7D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(464)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A0E3E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Est de l’Espagne (Catalogne, Aragon, Valence, Baléares)</w:t>
            </w:r>
          </w:p>
        </w:tc>
      </w:tr>
      <w:tr w:rsidR="00B57A34" w:rsidRPr="00B57A34" w14:paraId="23AB1D8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F0357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(466)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40B6A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Provinces basques, Navarre</w:t>
            </w:r>
          </w:p>
        </w:tc>
      </w:tr>
      <w:tr w:rsidR="00B57A34" w:rsidRPr="00B57A34" w14:paraId="1453F36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97774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(467)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C7354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Andalousie, Costa Del Sol</w:t>
            </w:r>
          </w:p>
        </w:tc>
      </w:tr>
      <w:tr w:rsidR="00B57A34" w:rsidRPr="00B57A34" w14:paraId="7221139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ACC37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(468)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D4071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Gibraltar</w:t>
            </w:r>
          </w:p>
        </w:tc>
      </w:tr>
      <w:tr w:rsidR="00B57A34" w:rsidRPr="00B57A34" w14:paraId="516B031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F9429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(469)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7CD10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Portugal</w:t>
            </w:r>
          </w:p>
        </w:tc>
      </w:tr>
      <w:tr w:rsidR="00B57A34" w:rsidRPr="00B57A34" w14:paraId="2B7BF8D3"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620FC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04F6C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Russie et ex-URSS</w:t>
            </w:r>
          </w:p>
        </w:tc>
      </w:tr>
      <w:tr w:rsidR="00B57A34" w:rsidRPr="00B57A34" w14:paraId="0FAD9F6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0589E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(47.1)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880ED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Moscou</w:t>
            </w:r>
          </w:p>
        </w:tc>
      </w:tr>
      <w:tr w:rsidR="00B57A34" w:rsidRPr="00B57A34" w14:paraId="7F1C41E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C9EC3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(470)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77EF1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Biélorussie</w:t>
            </w:r>
          </w:p>
        </w:tc>
      </w:tr>
      <w:tr w:rsidR="00B57A34" w:rsidRPr="00B57A34" w14:paraId="4F56D56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1876F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(471)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8789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Moldavie</w:t>
            </w:r>
          </w:p>
        </w:tc>
      </w:tr>
      <w:tr w:rsidR="00B57A34" w:rsidRPr="00B57A34" w14:paraId="2059633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5B22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(472)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CF4A1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Ukraine</w:t>
            </w:r>
          </w:p>
        </w:tc>
      </w:tr>
      <w:tr w:rsidR="00B57A34" w:rsidRPr="00B57A34" w14:paraId="4D3D511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40045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(473)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F2F21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Pays Baltes</w:t>
            </w:r>
          </w:p>
        </w:tc>
      </w:tr>
      <w:tr w:rsidR="00B57A34" w:rsidRPr="00B57A34" w14:paraId="105B4E8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5BB95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(473.1)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E11E7D"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Estonie</w:t>
            </w:r>
          </w:p>
        </w:tc>
      </w:tr>
      <w:tr w:rsidR="00B57A34" w:rsidRPr="00B57A34" w14:paraId="05099AC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E0052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(473.2)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31A16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Lettonie</w:t>
            </w:r>
          </w:p>
        </w:tc>
      </w:tr>
      <w:tr w:rsidR="00B57A34" w:rsidRPr="00B57A34" w14:paraId="19C1F54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846EA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(473.3)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96081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Lituanie</w:t>
            </w:r>
          </w:p>
        </w:tc>
      </w:tr>
      <w:tr w:rsidR="00B57A34" w:rsidRPr="00B57A34" w14:paraId="5823AB1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EBC69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(474)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2D625F"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Républiques du Caucase</w:t>
            </w:r>
          </w:p>
        </w:tc>
      </w:tr>
      <w:tr w:rsidR="00B57A34" w:rsidRPr="00B57A34" w14:paraId="1BF60F3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68076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(474.1)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F1813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Arménie</w:t>
            </w:r>
          </w:p>
        </w:tc>
      </w:tr>
      <w:tr w:rsidR="00B57A34" w:rsidRPr="00B57A34" w14:paraId="78FA266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B37A3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(474.2)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646EC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Azerbaïdjan</w:t>
            </w:r>
          </w:p>
        </w:tc>
      </w:tr>
      <w:tr w:rsidR="00B57A34" w:rsidRPr="00B57A34" w14:paraId="769C975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A0F98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(474.3)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920A2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Géorgie</w:t>
            </w:r>
          </w:p>
        </w:tc>
      </w:tr>
      <w:tr w:rsidR="00B57A34" w:rsidRPr="00B57A34" w14:paraId="3382F5D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67CE2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(474.4)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5BD83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Tchétchénie</w:t>
            </w:r>
          </w:p>
        </w:tc>
      </w:tr>
      <w:tr w:rsidR="00B57A34" w:rsidRPr="00B57A34" w14:paraId="462ECED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1F4CD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(478)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D2E1D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Républiques d'Asie centrale (Kazakhstan, Kirghizistan, Tadjikistan, Ouzbékistan, Turkménistan)</w:t>
            </w:r>
          </w:p>
        </w:tc>
      </w:tr>
      <w:tr w:rsidR="00B57A34" w:rsidRPr="00B57A34" w14:paraId="2CEE062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C30BB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A548F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Scandinavie</w:t>
            </w:r>
          </w:p>
        </w:tc>
      </w:tr>
      <w:tr w:rsidR="00B57A34" w:rsidRPr="00B57A34" w14:paraId="6F2F1DB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6DC8E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(480)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C1002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Finlande</w:t>
            </w:r>
          </w:p>
        </w:tc>
      </w:tr>
      <w:tr w:rsidR="00B57A34" w:rsidRPr="00B57A34" w14:paraId="15E6245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94285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(481)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DC34E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Norvège</w:t>
            </w:r>
          </w:p>
        </w:tc>
      </w:tr>
      <w:tr w:rsidR="00B57A34" w:rsidRPr="00B57A34" w14:paraId="6BAAC05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0BD2D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(485)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A4BB1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Suède</w:t>
            </w:r>
          </w:p>
        </w:tc>
      </w:tr>
      <w:tr w:rsidR="00B57A34" w:rsidRPr="00B57A34" w14:paraId="75B10BC3"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1B90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(488)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43F8E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Danemark</w:t>
            </w:r>
          </w:p>
        </w:tc>
      </w:tr>
      <w:tr w:rsidR="00B57A34" w:rsidRPr="00B57A34" w14:paraId="7A32F9D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D211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(489)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8C375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Islande</w:t>
            </w:r>
          </w:p>
        </w:tc>
      </w:tr>
      <w:tr w:rsidR="00B57A34" w:rsidRPr="00B57A34" w14:paraId="2072A90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777A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A65E0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Europe Centrale et Orientale</w:t>
            </w:r>
          </w:p>
        </w:tc>
      </w:tr>
      <w:tr w:rsidR="00B57A34" w:rsidRPr="00B57A34" w14:paraId="4F2D218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CC6ED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C5893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Suisse</w:t>
            </w:r>
          </w:p>
        </w:tc>
      </w:tr>
      <w:tr w:rsidR="00B57A34" w:rsidRPr="00B57A34" w14:paraId="5A6D60C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6AF94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(490.9)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E9E11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Liechtenstein</w:t>
            </w:r>
          </w:p>
        </w:tc>
      </w:tr>
      <w:tr w:rsidR="00B57A34" w:rsidRPr="00B57A34" w14:paraId="452DB69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26DDA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12395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Autriche</w:t>
            </w:r>
          </w:p>
        </w:tc>
      </w:tr>
      <w:tr w:rsidR="00B57A34" w:rsidRPr="00B57A34" w14:paraId="40AD02B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C364E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(491.2)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01B5ED"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Tyrol</w:t>
            </w:r>
          </w:p>
        </w:tc>
      </w:tr>
      <w:tr w:rsidR="00B57A34" w:rsidRPr="00B57A34" w14:paraId="3E2839D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4CFF9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F71688"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Hongrie</w:t>
            </w:r>
          </w:p>
        </w:tc>
      </w:tr>
      <w:tr w:rsidR="00B57A34" w:rsidRPr="00B57A34" w14:paraId="36FF137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3FF68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E1517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République Tchèque. Slovaquie</w:t>
            </w:r>
          </w:p>
        </w:tc>
      </w:tr>
      <w:tr w:rsidR="00B57A34" w:rsidRPr="00B57A34" w14:paraId="36A4D0C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9A1F1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A74F9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Bulgarie</w:t>
            </w:r>
          </w:p>
        </w:tc>
      </w:tr>
      <w:tr w:rsidR="00B57A34" w:rsidRPr="00B57A34" w14:paraId="7B2BB4B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EA77B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FEEF3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Roumanie</w:t>
            </w:r>
          </w:p>
        </w:tc>
      </w:tr>
      <w:tr w:rsidR="00B57A34" w:rsidRPr="00B57A34" w14:paraId="2358AF4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C0E95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C450B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Pologne</w:t>
            </w:r>
          </w:p>
        </w:tc>
      </w:tr>
      <w:tr w:rsidR="00B57A34" w:rsidRPr="00B57A34" w14:paraId="187BA73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4A19B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C9DEF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Pays de l'ex-Yougoslavie</w:t>
            </w:r>
          </w:p>
        </w:tc>
      </w:tr>
      <w:tr w:rsidR="00B57A34" w:rsidRPr="00B57A34" w14:paraId="3A9BFDF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CB8C2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(497.1)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CC887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Serbie</w:t>
            </w:r>
          </w:p>
        </w:tc>
      </w:tr>
      <w:tr w:rsidR="00B57A34" w:rsidRPr="00B57A34" w14:paraId="7838CB0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6AEA8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(497.2)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B462A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Kosovo</w:t>
            </w:r>
          </w:p>
        </w:tc>
      </w:tr>
      <w:tr w:rsidR="00B57A34" w:rsidRPr="00B57A34" w14:paraId="7C02754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D18DC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(497.3)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38FB0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Croatie</w:t>
            </w:r>
          </w:p>
        </w:tc>
      </w:tr>
      <w:tr w:rsidR="00B57A34" w:rsidRPr="00B57A34" w14:paraId="5AB0951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5956A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(497.4)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5DC08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Slovénie</w:t>
            </w:r>
          </w:p>
        </w:tc>
      </w:tr>
      <w:tr w:rsidR="00B57A34" w:rsidRPr="00B57A34" w14:paraId="13D28C1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53C80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(497.5)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2E85E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Bosnie-Herzégovine</w:t>
            </w:r>
          </w:p>
        </w:tc>
      </w:tr>
      <w:tr w:rsidR="00B57A34" w:rsidRPr="00B57A34" w14:paraId="4E70EDB3"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5EEA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(497.6)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B26F9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Monténégro</w:t>
            </w:r>
          </w:p>
        </w:tc>
      </w:tr>
      <w:tr w:rsidR="00B57A34" w:rsidRPr="00B57A34" w14:paraId="196821E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5BCE4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(497.7)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0498D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Macédoine</w:t>
            </w:r>
          </w:p>
        </w:tc>
      </w:tr>
      <w:tr w:rsidR="00B57A34" w:rsidRPr="00B57A34" w14:paraId="3842710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EA9FA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FB644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Albanie</w:t>
            </w:r>
          </w:p>
        </w:tc>
      </w:tr>
      <w:tr w:rsidR="00B57A34" w:rsidRPr="00B57A34" w14:paraId="68880E6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F7CC3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62920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Grèce</w:t>
            </w:r>
          </w:p>
        </w:tc>
      </w:tr>
      <w:tr w:rsidR="00B57A34" w:rsidRPr="00B57A34" w14:paraId="3A5B99F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9D375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(499.7)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601D9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Grèce continentale</w:t>
            </w:r>
          </w:p>
        </w:tc>
      </w:tr>
      <w:tr w:rsidR="00B57A34" w:rsidRPr="00B57A34" w14:paraId="12F44FF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2EABD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(499.8)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8239E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Îles grecques</w:t>
            </w:r>
          </w:p>
        </w:tc>
      </w:tr>
      <w:tr w:rsidR="00B57A34" w:rsidRPr="00B57A34" w14:paraId="01EAEAB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ACE35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(499.9)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9B53CF"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Monde méditerranéen</w:t>
            </w:r>
          </w:p>
        </w:tc>
      </w:tr>
      <w:tr w:rsidR="00C746D8" w:rsidRPr="00B57A34" w14:paraId="58B76076" w14:textId="77777777" w:rsidTr="00C74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nil"/>
              <w:bottom w:val="single" w:sz="4" w:space="0" w:color="BFBFBF" w:themeColor="background1" w:themeShade="BF"/>
              <w:right w:val="nil"/>
            </w:tcBorders>
          </w:tcPr>
          <w:p w14:paraId="49A9B77E" w14:textId="77777777" w:rsidR="00C746D8" w:rsidRPr="00B57A34" w:rsidRDefault="00C746D8" w:rsidP="00127DB0">
            <w:pPr>
              <w:rPr>
                <w:rFonts w:ascii="DINPro-Medium" w:hAnsi="DINPro-Medium" w:cs="DIN-Regular"/>
                <w:sz w:val="22"/>
                <w:szCs w:val="22"/>
              </w:rPr>
            </w:pPr>
          </w:p>
        </w:tc>
        <w:tc>
          <w:tcPr>
            <w:tcW w:w="7654" w:type="dxa"/>
            <w:tcBorders>
              <w:top w:val="single" w:sz="4" w:space="0" w:color="BFBFBF" w:themeColor="background1" w:themeShade="BF"/>
              <w:left w:val="nil"/>
              <w:bottom w:val="single" w:sz="4" w:space="0" w:color="BFBFBF" w:themeColor="background1" w:themeShade="BF"/>
              <w:right w:val="nil"/>
            </w:tcBorders>
          </w:tcPr>
          <w:p w14:paraId="0EF14381" w14:textId="77777777" w:rsidR="00C746D8" w:rsidRPr="00B57A34" w:rsidRDefault="00C746D8" w:rsidP="00127DB0">
            <w:pPr>
              <w:rPr>
                <w:rFonts w:ascii="DIN-Regular" w:hAnsi="DIN-Regular" w:cs="DIN-Regular"/>
                <w:sz w:val="22"/>
                <w:szCs w:val="22"/>
              </w:rPr>
            </w:pPr>
          </w:p>
        </w:tc>
      </w:tr>
      <w:tr w:rsidR="00B57A34" w:rsidRPr="00BB53E1" w14:paraId="3AEBE6C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3A4E83" w14:textId="77777777" w:rsidR="00B57A34" w:rsidRPr="00BB53E1" w:rsidRDefault="00B57A34" w:rsidP="00127DB0">
            <w:pPr>
              <w:rPr>
                <w:rFonts w:ascii="DINPro-Medium" w:hAnsi="DINPro-Medium" w:cs="DIN-Regular"/>
                <w:b/>
                <w:sz w:val="22"/>
                <w:szCs w:val="22"/>
              </w:rPr>
            </w:pPr>
            <w:r w:rsidRPr="00BB53E1">
              <w:rPr>
                <w:rFonts w:ascii="DINPro-Medium" w:hAnsi="DINPro-Medium" w:cs="DIN-Regular"/>
                <w:b/>
                <w:sz w:val="22"/>
                <w:szCs w:val="22"/>
              </w:rPr>
              <w:t>(5)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E2B2A3" w14:textId="77777777" w:rsidR="00B57A34" w:rsidRPr="00BB53E1" w:rsidRDefault="00B57A34" w:rsidP="00127DB0">
            <w:pPr>
              <w:rPr>
                <w:rFonts w:ascii="DIN-Regular" w:hAnsi="DIN-Regular" w:cs="DIN-Regular"/>
                <w:b/>
                <w:sz w:val="22"/>
                <w:szCs w:val="22"/>
              </w:rPr>
            </w:pPr>
            <w:r w:rsidRPr="00BB53E1">
              <w:rPr>
                <w:rFonts w:ascii="DIN-Regular" w:hAnsi="DIN-Regular" w:cs="DIN-Regular"/>
                <w:b/>
                <w:sz w:val="22"/>
                <w:szCs w:val="22"/>
              </w:rPr>
              <w:t>Asie</w:t>
            </w:r>
          </w:p>
        </w:tc>
      </w:tr>
      <w:tr w:rsidR="00B57A34" w:rsidRPr="00B57A34" w14:paraId="63CEF51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01A97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CF7BD8"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Extrême-Orient</w:t>
            </w:r>
          </w:p>
        </w:tc>
      </w:tr>
      <w:tr w:rsidR="00B57A34" w:rsidRPr="00B57A34" w14:paraId="26E41D7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9D7B9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9A98C8"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Himalaya</w:t>
            </w:r>
          </w:p>
        </w:tc>
      </w:tr>
      <w:tr w:rsidR="00B57A34" w:rsidRPr="00B57A34" w14:paraId="1DECEB6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4ABB1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(510)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F833E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Chine</w:t>
            </w:r>
          </w:p>
        </w:tc>
      </w:tr>
      <w:tr w:rsidR="00B57A34" w:rsidRPr="00B57A34" w14:paraId="0C1C25B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0ED1B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(510.1)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910FE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Pékin</w:t>
            </w:r>
          </w:p>
        </w:tc>
      </w:tr>
      <w:tr w:rsidR="00B57A34" w:rsidRPr="00B57A34" w14:paraId="1BA0F0F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E0205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(513)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46A12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Mandchourie</w:t>
            </w:r>
          </w:p>
        </w:tc>
      </w:tr>
      <w:tr w:rsidR="00B57A34" w:rsidRPr="00B57A34" w14:paraId="78DF4EB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491C7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(514.9)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D671F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Hong-Kong</w:t>
            </w:r>
          </w:p>
        </w:tc>
      </w:tr>
      <w:tr w:rsidR="00B57A34" w:rsidRPr="00B57A34" w14:paraId="41B19F6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DCE7C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(515)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B58B6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Tibet</w:t>
            </w:r>
          </w:p>
        </w:tc>
      </w:tr>
      <w:tr w:rsidR="00B57A34" w:rsidRPr="00B57A34" w14:paraId="2408F66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3DC42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(515.7)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9A144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Tsinghai</w:t>
            </w:r>
          </w:p>
        </w:tc>
      </w:tr>
      <w:tr w:rsidR="00B57A34" w:rsidRPr="00B57A34" w14:paraId="2402228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0DA7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(516)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2A6218"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Taïwan</w:t>
            </w:r>
          </w:p>
        </w:tc>
      </w:tr>
      <w:tr w:rsidR="00B57A34" w:rsidRPr="00B57A34" w14:paraId="783BFDC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F2D5B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(517)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FE2E1D"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Mongolie</w:t>
            </w:r>
          </w:p>
        </w:tc>
      </w:tr>
      <w:tr w:rsidR="00B57A34" w:rsidRPr="00B57A34" w14:paraId="77EA5C63"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84A32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(519)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74B90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Corée</w:t>
            </w:r>
          </w:p>
        </w:tc>
      </w:tr>
      <w:tr w:rsidR="00B57A34" w:rsidRPr="00B57A34" w14:paraId="0AA4736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E73A1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(519.3)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ABCB5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Corée du Nord</w:t>
            </w:r>
          </w:p>
        </w:tc>
      </w:tr>
      <w:tr w:rsidR="00B57A34" w:rsidRPr="00B57A34" w14:paraId="4F0EB87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EB924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(519.5)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587F0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Corée du Sud</w:t>
            </w:r>
          </w:p>
        </w:tc>
      </w:tr>
      <w:tr w:rsidR="00B57A34" w:rsidRPr="00B57A34" w14:paraId="4836246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C8780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B1EF4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Japon</w:t>
            </w:r>
          </w:p>
        </w:tc>
      </w:tr>
      <w:tr w:rsidR="00B57A34" w:rsidRPr="00B57A34" w14:paraId="1A9AB83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1E920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(529)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D5DD6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Okinawa</w:t>
            </w:r>
          </w:p>
        </w:tc>
      </w:tr>
      <w:tr w:rsidR="00B57A34" w:rsidRPr="00B57A34" w14:paraId="0C68F8D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99F7F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CB6ED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Asie du Sud-Est</w:t>
            </w:r>
          </w:p>
        </w:tc>
      </w:tr>
      <w:tr w:rsidR="00B57A34" w:rsidRPr="00B57A34" w14:paraId="06D0830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1F20F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400A1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Birmanie</w:t>
            </w:r>
          </w:p>
        </w:tc>
      </w:tr>
      <w:tr w:rsidR="00B57A34" w:rsidRPr="00B57A34" w14:paraId="19D68F2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3E851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83D6D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Indochine</w:t>
            </w:r>
          </w:p>
        </w:tc>
      </w:tr>
      <w:tr w:rsidR="00B57A34" w:rsidRPr="00B57A34" w14:paraId="7F04E0C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3EFE8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B814D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Laos</w:t>
            </w:r>
          </w:p>
        </w:tc>
      </w:tr>
      <w:tr w:rsidR="00B57A34" w:rsidRPr="00B57A34" w14:paraId="4241610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3066F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EA295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Viêtnam</w:t>
            </w:r>
          </w:p>
        </w:tc>
      </w:tr>
      <w:tr w:rsidR="00B57A34" w:rsidRPr="00B57A34" w14:paraId="06EE12A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3307C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BE41C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Cambodge</w:t>
            </w:r>
          </w:p>
        </w:tc>
      </w:tr>
      <w:tr w:rsidR="00B57A34" w:rsidRPr="00B57A34" w14:paraId="2345760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4EAD0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515C0F"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Thaïlande</w:t>
            </w:r>
          </w:p>
        </w:tc>
      </w:tr>
      <w:tr w:rsidR="00B57A34" w:rsidRPr="00B57A34" w14:paraId="09D8BCA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CCD3F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EB744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Malaysia</w:t>
            </w:r>
          </w:p>
        </w:tc>
      </w:tr>
      <w:tr w:rsidR="00B57A34" w:rsidRPr="00B57A34" w14:paraId="3CD20CF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CB46D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(536.1)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69619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Malaisie</w:t>
            </w:r>
          </w:p>
        </w:tc>
      </w:tr>
      <w:tr w:rsidR="00B57A34" w:rsidRPr="00B57A34" w14:paraId="46BB68D3"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48262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(536.3)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ECE93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Sarawak (Est de Bornéo)</w:t>
            </w:r>
          </w:p>
        </w:tc>
      </w:tr>
      <w:tr w:rsidR="00B57A34" w:rsidRPr="00B57A34" w14:paraId="6B46C86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B146F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(536.4)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FB285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Sabah (Nord de Bornéo)</w:t>
            </w:r>
          </w:p>
        </w:tc>
      </w:tr>
      <w:tr w:rsidR="00B57A34" w:rsidRPr="00B57A34" w14:paraId="18D56B5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82DF8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(536.7)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C5017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Brunei (Nord de Bornéo)</w:t>
            </w:r>
          </w:p>
        </w:tc>
      </w:tr>
      <w:tr w:rsidR="00B57A34" w:rsidRPr="00B57A34" w14:paraId="3433850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84159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3E118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Singapour</w:t>
            </w:r>
          </w:p>
        </w:tc>
      </w:tr>
      <w:tr w:rsidR="00B57A34" w:rsidRPr="00B57A34" w14:paraId="5704CAB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82D8E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C7BF5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Indonésie</w:t>
            </w:r>
          </w:p>
        </w:tc>
      </w:tr>
      <w:tr w:rsidR="00B57A34" w:rsidRPr="00B57A34" w14:paraId="0566A1D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E0D0D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(538.1)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8176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Kalimantan (Bornéo)</w:t>
            </w:r>
          </w:p>
        </w:tc>
      </w:tr>
      <w:tr w:rsidR="00B57A34" w:rsidRPr="00B57A34" w14:paraId="325DFA6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5C4DC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(538.2)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21023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Sumatra</w:t>
            </w:r>
          </w:p>
        </w:tc>
      </w:tr>
      <w:tr w:rsidR="00B57A34" w:rsidRPr="00B57A34" w14:paraId="2400ADC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5C0AC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(538.3)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16211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Java</w:t>
            </w:r>
          </w:p>
        </w:tc>
      </w:tr>
      <w:tr w:rsidR="00B57A34" w:rsidRPr="00B57A34" w14:paraId="39A029B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16674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(538.4)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85086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Petites îles de la Sonde</w:t>
            </w:r>
          </w:p>
        </w:tc>
      </w:tr>
      <w:tr w:rsidR="00B57A34" w:rsidRPr="00B57A34" w14:paraId="5DA0F13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6C2FD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(538.41)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74EC7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Madura</w:t>
            </w:r>
          </w:p>
        </w:tc>
      </w:tr>
      <w:tr w:rsidR="00B57A34" w:rsidRPr="00B57A34" w14:paraId="25642DE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51BBB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(538.42)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9B504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Bali</w:t>
            </w:r>
          </w:p>
        </w:tc>
      </w:tr>
      <w:tr w:rsidR="00B57A34" w:rsidRPr="00B57A34" w14:paraId="795EADE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41F3E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(538.43)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36977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Lombok</w:t>
            </w:r>
          </w:p>
        </w:tc>
      </w:tr>
      <w:tr w:rsidR="00B57A34" w:rsidRPr="00B57A34" w14:paraId="785CF76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42CEA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(538.44)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FE1AF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Sumbawa</w:t>
            </w:r>
          </w:p>
        </w:tc>
      </w:tr>
      <w:tr w:rsidR="00B57A34" w:rsidRPr="00B57A34" w14:paraId="59A5FAA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8B1DE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(538.45)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07F74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Sumba</w:t>
            </w:r>
          </w:p>
        </w:tc>
      </w:tr>
      <w:tr w:rsidR="00B57A34" w:rsidRPr="00B57A34" w14:paraId="10A9CF1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8E3B7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(538.46)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8C8A7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Flores</w:t>
            </w:r>
          </w:p>
        </w:tc>
      </w:tr>
      <w:tr w:rsidR="00B57A34" w:rsidRPr="00B57A34" w14:paraId="6333705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79FAC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(538.47)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97375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Timor</w:t>
            </w:r>
          </w:p>
        </w:tc>
      </w:tr>
      <w:tr w:rsidR="00B57A34" w:rsidRPr="00B57A34" w14:paraId="49509E9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69314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(538.475)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94B78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Timor portugais</w:t>
            </w:r>
          </w:p>
        </w:tc>
      </w:tr>
      <w:tr w:rsidR="00B57A34" w:rsidRPr="00B57A34" w14:paraId="3092CE1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E1C33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(538.6)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0A776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Célèbes</w:t>
            </w:r>
          </w:p>
        </w:tc>
      </w:tr>
      <w:tr w:rsidR="00B57A34" w:rsidRPr="00B57A34" w14:paraId="511AC3F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F9C40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(538.7)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E2927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Moluques</w:t>
            </w:r>
          </w:p>
        </w:tc>
      </w:tr>
      <w:tr w:rsidR="00B57A34" w:rsidRPr="00B57A34" w14:paraId="49EDDB3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DCAC8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(538.9)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D4848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Irian (Est de la Nouvelle-Guinée)</w:t>
            </w:r>
          </w:p>
        </w:tc>
      </w:tr>
      <w:tr w:rsidR="00B57A34" w:rsidRPr="00B57A34" w14:paraId="0AC8612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FF4CC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(539)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30736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Philippines</w:t>
            </w:r>
          </w:p>
        </w:tc>
      </w:tr>
      <w:tr w:rsidR="00B57A34" w:rsidRPr="00B57A34" w14:paraId="412177E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4F9F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36C49D"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Péninsule indienne</w:t>
            </w:r>
          </w:p>
        </w:tc>
      </w:tr>
      <w:tr w:rsidR="00B57A34" w:rsidRPr="00B57A34" w14:paraId="1066E58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00B91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(540)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C9BD1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Inde</w:t>
            </w:r>
          </w:p>
        </w:tc>
      </w:tr>
      <w:tr w:rsidR="00B57A34" w:rsidRPr="00B57A34" w14:paraId="1C848EA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7F65C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(544)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703A9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République des Maldives</w:t>
            </w:r>
          </w:p>
        </w:tc>
      </w:tr>
      <w:tr w:rsidR="00B57A34" w:rsidRPr="00B57A34" w14:paraId="056B9A3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61170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(545)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BE0FA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Sri Lanka</w:t>
            </w:r>
          </w:p>
        </w:tc>
      </w:tr>
      <w:tr w:rsidR="00B57A34" w:rsidRPr="00B57A34" w14:paraId="60112C8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08F9D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(546)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6490B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États himalayens</w:t>
            </w:r>
          </w:p>
        </w:tc>
      </w:tr>
      <w:tr w:rsidR="00B57A34" w:rsidRPr="00B57A34" w14:paraId="3E3661C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E6F62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(546.1)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7E740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Bhoutan</w:t>
            </w:r>
          </w:p>
        </w:tc>
      </w:tr>
      <w:tr w:rsidR="00B57A34" w:rsidRPr="00B57A34" w14:paraId="5FF9B5D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50CC8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(546.3)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C43A3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Sikkim</w:t>
            </w:r>
          </w:p>
        </w:tc>
      </w:tr>
      <w:tr w:rsidR="00B57A34" w:rsidRPr="00B57A34" w14:paraId="08CF9B1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C1772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(546.5)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05350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Népal</w:t>
            </w:r>
          </w:p>
        </w:tc>
      </w:tr>
      <w:tr w:rsidR="00B57A34" w:rsidRPr="00B57A34" w14:paraId="10BE14F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7E9E6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(548)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8E7F7F"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Bangladesh</w:t>
            </w:r>
          </w:p>
        </w:tc>
      </w:tr>
      <w:tr w:rsidR="00B57A34" w:rsidRPr="00B57A34" w14:paraId="2E535FA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3600F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(549)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CF21E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Pakistan</w:t>
            </w:r>
          </w:p>
        </w:tc>
      </w:tr>
      <w:tr w:rsidR="00B57A34" w:rsidRPr="00B57A34" w14:paraId="6892858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8A266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(549.9)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EFD38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Pakistan Oriental</w:t>
            </w:r>
          </w:p>
        </w:tc>
      </w:tr>
      <w:tr w:rsidR="00B57A34" w:rsidRPr="00B57A34" w14:paraId="236CCC4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1A9C8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F41F98"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Afghanistan</w:t>
            </w:r>
          </w:p>
        </w:tc>
      </w:tr>
      <w:tr w:rsidR="00B57A34" w:rsidRPr="0073165D" w14:paraId="3057179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E6AE1F" w14:textId="77777777" w:rsidR="00B57A34" w:rsidRPr="0073165D" w:rsidRDefault="00B57A34" w:rsidP="00127DB0">
            <w:pPr>
              <w:rPr>
                <w:rFonts w:ascii="DINPro-Medium" w:hAnsi="DINPro-Medium" w:cs="DIN-Regular"/>
                <w:b/>
                <w:sz w:val="22"/>
                <w:szCs w:val="22"/>
              </w:rPr>
            </w:pPr>
            <w:r w:rsidRPr="0073165D">
              <w:rPr>
                <w:rFonts w:ascii="DINPro-Medium" w:hAnsi="DINPro-Medium" w:cs="DIN-Regular"/>
                <w:b/>
                <w:sz w:val="22"/>
                <w:szCs w:val="22"/>
              </w:rPr>
              <w:t>(57)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B2904F" w14:textId="77777777" w:rsidR="00B57A34" w:rsidRPr="0073165D" w:rsidRDefault="00B57A34" w:rsidP="00127DB0">
            <w:pPr>
              <w:rPr>
                <w:rFonts w:ascii="DIN-Regular" w:hAnsi="DIN-Regular" w:cs="DIN-Regular"/>
                <w:b/>
                <w:sz w:val="22"/>
                <w:szCs w:val="22"/>
              </w:rPr>
            </w:pPr>
            <w:r w:rsidRPr="0073165D">
              <w:rPr>
                <w:rFonts w:ascii="DIN-Regular" w:hAnsi="DIN-Regular" w:cs="DIN-Regular"/>
                <w:b/>
                <w:sz w:val="22"/>
                <w:szCs w:val="22"/>
              </w:rPr>
              <w:t>Moyen-Orient</w:t>
            </w:r>
          </w:p>
        </w:tc>
      </w:tr>
      <w:tr w:rsidR="00B57A34" w:rsidRPr="00B57A34" w14:paraId="1020F6A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31D80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(570)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3A216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Iran</w:t>
            </w:r>
          </w:p>
        </w:tc>
      </w:tr>
      <w:tr w:rsidR="00B57A34" w:rsidRPr="00B57A34" w14:paraId="31D1A83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A2B33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(571)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C2235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Turquie</w:t>
            </w:r>
          </w:p>
        </w:tc>
      </w:tr>
      <w:tr w:rsidR="00B57A34" w:rsidRPr="00B57A34" w14:paraId="5528704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2E9B3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(572)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04B1D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Chypre</w:t>
            </w:r>
          </w:p>
        </w:tc>
      </w:tr>
      <w:tr w:rsidR="00B57A34" w:rsidRPr="00B57A34" w14:paraId="5B0C0A0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6863C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(573)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C9B40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Israël (État moderne)</w:t>
            </w:r>
          </w:p>
        </w:tc>
      </w:tr>
      <w:tr w:rsidR="00B57A34" w:rsidRPr="00B57A34" w14:paraId="0D3C217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E9325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(574)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3DFDBD"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Palestine</w:t>
            </w:r>
          </w:p>
        </w:tc>
      </w:tr>
      <w:tr w:rsidR="00B57A34" w:rsidRPr="00B57A34" w14:paraId="5157C78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DD8C7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(575)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631CE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Pays arabes</w:t>
            </w:r>
          </w:p>
        </w:tc>
      </w:tr>
      <w:tr w:rsidR="00B57A34" w:rsidRPr="00B57A34" w14:paraId="60A13A7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8EF73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(576)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AFAD8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Liban</w:t>
            </w:r>
          </w:p>
        </w:tc>
      </w:tr>
      <w:tr w:rsidR="00B57A34" w:rsidRPr="00B57A34" w14:paraId="4718A03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4C849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(577)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87E99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Syrie</w:t>
            </w:r>
          </w:p>
        </w:tc>
      </w:tr>
      <w:tr w:rsidR="00B57A34" w:rsidRPr="00B57A34" w14:paraId="6813012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C83D5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(578)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E5419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Jordanie</w:t>
            </w:r>
          </w:p>
        </w:tc>
      </w:tr>
      <w:tr w:rsidR="00B57A34" w:rsidRPr="00B57A34" w14:paraId="05A0F9E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20C65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(579)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6674F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Irak</w:t>
            </w:r>
          </w:p>
        </w:tc>
      </w:tr>
      <w:tr w:rsidR="00B57A34" w:rsidRPr="00B57A34" w14:paraId="50E4D9E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9FB6D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34FD4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Péninsule arabique</w:t>
            </w:r>
          </w:p>
        </w:tc>
      </w:tr>
      <w:tr w:rsidR="00B57A34" w:rsidRPr="00B57A34" w14:paraId="2088700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88D96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(591)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08ED6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Arabie saoudite</w:t>
            </w:r>
          </w:p>
        </w:tc>
      </w:tr>
      <w:tr w:rsidR="00B57A34" w:rsidRPr="00B57A34" w14:paraId="6720C61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3F37E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(592)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51687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Yémen</w:t>
            </w:r>
          </w:p>
        </w:tc>
      </w:tr>
      <w:tr w:rsidR="00B57A34" w:rsidRPr="00B57A34" w14:paraId="7ADB09E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5C30C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(593)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C7322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République Populaire du Yémen du Sud</w:t>
            </w:r>
          </w:p>
        </w:tc>
      </w:tr>
      <w:tr w:rsidR="00B57A34" w:rsidRPr="00B57A34" w14:paraId="4E275ED3"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17F50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(595)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1FEF2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Sultanat d'Oman</w:t>
            </w:r>
          </w:p>
        </w:tc>
      </w:tr>
      <w:tr w:rsidR="00B57A34" w:rsidRPr="00B57A34" w14:paraId="7D9CF5D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6D979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(597)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5DA558"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Émirats du Golfe Arabe</w:t>
            </w:r>
          </w:p>
        </w:tc>
      </w:tr>
      <w:tr w:rsidR="00B57A34" w:rsidRPr="00B57A34" w14:paraId="01202C4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90F16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(597.1)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89FF9F"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Koweït</w:t>
            </w:r>
          </w:p>
        </w:tc>
      </w:tr>
      <w:tr w:rsidR="00B57A34" w:rsidRPr="00B57A34" w14:paraId="022137B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4ED45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(597.2)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34EAD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Bahreïn</w:t>
            </w:r>
          </w:p>
        </w:tc>
      </w:tr>
      <w:tr w:rsidR="00B57A34" w:rsidRPr="00B57A34" w14:paraId="6BC6026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63D8A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(597.3)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7C333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Qatar</w:t>
            </w:r>
          </w:p>
        </w:tc>
      </w:tr>
      <w:tr w:rsidR="00B57A34" w:rsidRPr="00B57A34" w14:paraId="3362A30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56E41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(597.5)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79028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Émirats Arabes Unis</w:t>
            </w:r>
          </w:p>
        </w:tc>
      </w:tr>
      <w:tr w:rsidR="00C746D8" w:rsidRPr="00B57A34" w14:paraId="1549C225" w14:textId="77777777" w:rsidTr="00C74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nil"/>
              <w:bottom w:val="single" w:sz="4" w:space="0" w:color="BFBFBF" w:themeColor="background1" w:themeShade="BF"/>
              <w:right w:val="nil"/>
            </w:tcBorders>
          </w:tcPr>
          <w:p w14:paraId="454C03F4" w14:textId="77777777" w:rsidR="00C746D8" w:rsidRPr="00B57A34" w:rsidRDefault="00C746D8" w:rsidP="00127DB0">
            <w:pPr>
              <w:rPr>
                <w:rFonts w:ascii="DINPro-Medium" w:hAnsi="DINPro-Medium" w:cs="DIN-Regular"/>
                <w:sz w:val="22"/>
                <w:szCs w:val="22"/>
              </w:rPr>
            </w:pPr>
          </w:p>
        </w:tc>
        <w:tc>
          <w:tcPr>
            <w:tcW w:w="7654" w:type="dxa"/>
            <w:tcBorders>
              <w:top w:val="single" w:sz="4" w:space="0" w:color="BFBFBF" w:themeColor="background1" w:themeShade="BF"/>
              <w:left w:val="nil"/>
              <w:bottom w:val="single" w:sz="4" w:space="0" w:color="BFBFBF" w:themeColor="background1" w:themeShade="BF"/>
              <w:right w:val="nil"/>
            </w:tcBorders>
          </w:tcPr>
          <w:p w14:paraId="10407EB6" w14:textId="77777777" w:rsidR="00C746D8" w:rsidRPr="00B57A34" w:rsidRDefault="00C746D8" w:rsidP="00127DB0">
            <w:pPr>
              <w:rPr>
                <w:rFonts w:ascii="DIN-Regular" w:hAnsi="DIN-Regular" w:cs="DIN-Regular"/>
                <w:sz w:val="22"/>
                <w:szCs w:val="22"/>
              </w:rPr>
            </w:pPr>
          </w:p>
        </w:tc>
      </w:tr>
      <w:tr w:rsidR="00B57A34" w:rsidRPr="00BB53E1" w14:paraId="782B632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15F194" w14:textId="77777777" w:rsidR="00B57A34" w:rsidRPr="00BB53E1" w:rsidRDefault="00B57A34" w:rsidP="00127DB0">
            <w:pPr>
              <w:rPr>
                <w:rFonts w:ascii="DINPro-Medium" w:hAnsi="DINPro-Medium" w:cs="DIN-Regular"/>
                <w:b/>
                <w:sz w:val="22"/>
                <w:szCs w:val="22"/>
              </w:rPr>
            </w:pPr>
            <w:r w:rsidRPr="00BB53E1">
              <w:rPr>
                <w:rFonts w:ascii="DINPro-Medium" w:hAnsi="DINPro-Medium" w:cs="DIN-Regular"/>
                <w:b/>
                <w:sz w:val="22"/>
                <w:szCs w:val="22"/>
              </w:rPr>
              <w:t>(6)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E19C05" w14:textId="77777777" w:rsidR="00B57A34" w:rsidRPr="00BB53E1" w:rsidRDefault="00B57A34" w:rsidP="00127DB0">
            <w:pPr>
              <w:rPr>
                <w:rFonts w:ascii="DIN-Regular" w:hAnsi="DIN-Regular" w:cs="DIN-Regular"/>
                <w:b/>
                <w:sz w:val="22"/>
                <w:szCs w:val="22"/>
              </w:rPr>
            </w:pPr>
            <w:r w:rsidRPr="00BB53E1">
              <w:rPr>
                <w:rFonts w:ascii="DIN-Regular" w:hAnsi="DIN-Regular" w:cs="DIN-Regular"/>
                <w:b/>
                <w:sz w:val="22"/>
                <w:szCs w:val="22"/>
              </w:rPr>
              <w:t>Afrique</w:t>
            </w:r>
          </w:p>
        </w:tc>
      </w:tr>
      <w:tr w:rsidR="00B57A34" w:rsidRPr="00B57A34" w14:paraId="5A5C47C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889CC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F23EB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Maghreb</w:t>
            </w:r>
          </w:p>
        </w:tc>
      </w:tr>
      <w:tr w:rsidR="00B57A34" w:rsidRPr="00B57A34" w14:paraId="0EDD1283"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3A3C3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(611)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25CAA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Maroc</w:t>
            </w:r>
          </w:p>
        </w:tc>
      </w:tr>
      <w:tr w:rsidR="00B57A34" w:rsidRPr="00B57A34" w14:paraId="611BCB0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1BDFE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(611.9)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68FF6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Possessions espagnoles en Afrique du Nord</w:t>
            </w:r>
          </w:p>
        </w:tc>
      </w:tr>
      <w:tr w:rsidR="00B57A34" w:rsidRPr="00B57A34" w14:paraId="63ECD3B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48512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(612)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5E83A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Algérie</w:t>
            </w:r>
          </w:p>
        </w:tc>
      </w:tr>
      <w:tr w:rsidR="00B57A34" w:rsidRPr="00B57A34" w14:paraId="7C20425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2F99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(613)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AE9F4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Tunisie</w:t>
            </w:r>
          </w:p>
        </w:tc>
      </w:tr>
      <w:tr w:rsidR="00B57A34" w:rsidRPr="00B57A34" w14:paraId="6118BEA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9D4F7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FE052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Afrique du Nord-Est</w:t>
            </w:r>
          </w:p>
        </w:tc>
      </w:tr>
      <w:tr w:rsidR="00B57A34" w:rsidRPr="00B57A34" w14:paraId="35F0BC0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56CE7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(621)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3B246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Libye</w:t>
            </w:r>
          </w:p>
        </w:tc>
      </w:tr>
      <w:tr w:rsidR="00B57A34" w:rsidRPr="00B57A34" w14:paraId="6E38EE8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6ABB0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(622)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96BF6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Égypte</w:t>
            </w:r>
          </w:p>
        </w:tc>
      </w:tr>
      <w:tr w:rsidR="00B57A34" w:rsidRPr="00B57A34" w14:paraId="6DC7313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23F92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(625)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1B137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République du Soudan</w:t>
            </w:r>
          </w:p>
        </w:tc>
      </w:tr>
      <w:tr w:rsidR="00B57A34" w:rsidRPr="00B57A34" w14:paraId="5781EDC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B9166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(627)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9C4EA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Éthiopie et Érythrée</w:t>
            </w:r>
          </w:p>
        </w:tc>
      </w:tr>
      <w:tr w:rsidR="00B57A34" w:rsidRPr="00B57A34" w14:paraId="48FFA74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8AC87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(628)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39AF1D"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République de Djibouti</w:t>
            </w:r>
          </w:p>
        </w:tc>
      </w:tr>
      <w:tr w:rsidR="00B57A34" w:rsidRPr="00B57A34" w14:paraId="15A924F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C0398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(629)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6C1D3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Somalie</w:t>
            </w:r>
          </w:p>
        </w:tc>
      </w:tr>
      <w:tr w:rsidR="00B57A34" w:rsidRPr="00B57A34" w14:paraId="3E02645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FBDFE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C8DE3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Pays sahariens</w:t>
            </w:r>
          </w:p>
        </w:tc>
      </w:tr>
      <w:tr w:rsidR="00B57A34" w:rsidRPr="00B57A34" w14:paraId="54F82353"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CF139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(630)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2FB9D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Afrique subsaharienne</w:t>
            </w:r>
          </w:p>
        </w:tc>
      </w:tr>
      <w:tr w:rsidR="00B57A34" w:rsidRPr="00B57A34" w14:paraId="6BBB592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6FFAE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(631)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FA0C6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Tchad</w:t>
            </w:r>
          </w:p>
        </w:tc>
      </w:tr>
      <w:tr w:rsidR="00B57A34" w:rsidRPr="00B57A34" w14:paraId="7E131C9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58502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(633)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072B4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Niger</w:t>
            </w:r>
          </w:p>
        </w:tc>
      </w:tr>
      <w:tr w:rsidR="00B57A34" w:rsidRPr="00B57A34" w14:paraId="2EDEB5C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3D1E6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(634)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C53DBF"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Burkina-Faso</w:t>
            </w:r>
          </w:p>
        </w:tc>
      </w:tr>
      <w:tr w:rsidR="00B57A34" w:rsidRPr="00B57A34" w14:paraId="79DF7BA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F09AF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(635)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76B3E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Mali</w:t>
            </w:r>
          </w:p>
        </w:tc>
      </w:tr>
      <w:tr w:rsidR="00B57A34" w:rsidRPr="00B57A34" w14:paraId="1FA9E83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97A95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(637)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48F34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Mauritanie</w:t>
            </w:r>
          </w:p>
        </w:tc>
      </w:tr>
      <w:tr w:rsidR="00B57A34" w:rsidRPr="00B57A34" w14:paraId="5E3B731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3EAF1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(638)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D0042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Sahara espagnol</w:t>
            </w:r>
          </w:p>
        </w:tc>
      </w:tr>
      <w:tr w:rsidR="00B57A34" w:rsidRPr="00B57A34" w14:paraId="52D5656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BAA13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C81B8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Afrique de l'Ouest</w:t>
            </w:r>
          </w:p>
        </w:tc>
      </w:tr>
      <w:tr w:rsidR="00B57A34" w:rsidRPr="00B57A34" w14:paraId="780DED9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A1272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(641)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68804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Sénégal</w:t>
            </w:r>
          </w:p>
        </w:tc>
      </w:tr>
      <w:tr w:rsidR="00B57A34" w:rsidRPr="00B57A34" w14:paraId="7F54B45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60DD3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(642)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2C678"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Gambie</w:t>
            </w:r>
          </w:p>
        </w:tc>
      </w:tr>
      <w:tr w:rsidR="00B57A34" w:rsidRPr="00B57A34" w14:paraId="3D18ABF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9884F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(644)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32CE1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Guinée Bissau</w:t>
            </w:r>
          </w:p>
        </w:tc>
      </w:tr>
      <w:tr w:rsidR="00B57A34" w:rsidRPr="00B57A34" w14:paraId="5D3196A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89B5E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(646)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1498A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Guinée (République indépendante)</w:t>
            </w:r>
          </w:p>
        </w:tc>
      </w:tr>
      <w:tr w:rsidR="00B57A34" w:rsidRPr="00B57A34" w14:paraId="006DDB9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6EAB1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(647)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A754D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Sierra Leone</w:t>
            </w:r>
          </w:p>
        </w:tc>
      </w:tr>
      <w:tr w:rsidR="00B57A34" w:rsidRPr="00B57A34" w14:paraId="21921C8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E583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(648)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DB3BC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Libéria</w:t>
            </w:r>
          </w:p>
        </w:tc>
      </w:tr>
      <w:tr w:rsidR="00B57A34" w:rsidRPr="00B57A34" w14:paraId="52D9A3F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5E0CB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1AFFF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Pays du Golfe de Guinée</w:t>
            </w:r>
          </w:p>
        </w:tc>
      </w:tr>
      <w:tr w:rsidR="00B57A34" w:rsidRPr="00B57A34" w14:paraId="0B9F7983"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74AF7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(651)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7B8B6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Côte-d'Ivoire</w:t>
            </w:r>
          </w:p>
        </w:tc>
      </w:tr>
      <w:tr w:rsidR="00B57A34" w:rsidRPr="00B57A34" w14:paraId="3F496C3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055C9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(652)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BD3FE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Ghana</w:t>
            </w:r>
          </w:p>
        </w:tc>
      </w:tr>
      <w:tr w:rsidR="00B57A34" w:rsidRPr="00B57A34" w14:paraId="78C1167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C965E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(653)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631C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Togo</w:t>
            </w:r>
          </w:p>
        </w:tc>
      </w:tr>
      <w:tr w:rsidR="00B57A34" w:rsidRPr="00B57A34" w14:paraId="0D9FD2D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884F7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(654)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5C651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Bénin</w:t>
            </w:r>
          </w:p>
        </w:tc>
      </w:tr>
      <w:tr w:rsidR="00B57A34" w:rsidRPr="00B57A34" w14:paraId="132E6FA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67682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(655)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12896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Nigéria</w:t>
            </w:r>
          </w:p>
        </w:tc>
      </w:tr>
      <w:tr w:rsidR="00B57A34" w:rsidRPr="00B57A34" w14:paraId="49245A8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7EA38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(657)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54328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Cameroun</w:t>
            </w:r>
          </w:p>
        </w:tc>
      </w:tr>
      <w:tr w:rsidR="00B57A34" w:rsidRPr="00B57A34" w14:paraId="7FDE25A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B30C2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(658)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E5CC5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Guinée Équatoriale, Fernando Po</w:t>
            </w:r>
          </w:p>
        </w:tc>
      </w:tr>
      <w:tr w:rsidR="00B57A34" w:rsidRPr="00B57A34" w14:paraId="543748B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58AE6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(659)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265FD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Gabon</w:t>
            </w:r>
          </w:p>
        </w:tc>
      </w:tr>
      <w:tr w:rsidR="00B57A34" w:rsidRPr="00B57A34" w14:paraId="68EB961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EE7D1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427E1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Bassin du Congo</w:t>
            </w:r>
          </w:p>
        </w:tc>
      </w:tr>
      <w:tr w:rsidR="00B57A34" w:rsidRPr="00B57A34" w14:paraId="528FD6C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EAB00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(661)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6EC53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République Centrafricaine</w:t>
            </w:r>
          </w:p>
        </w:tc>
      </w:tr>
      <w:tr w:rsidR="00B57A34" w:rsidRPr="00B57A34" w14:paraId="57686F7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301C7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(663)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C0B83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Congo</w:t>
            </w:r>
          </w:p>
        </w:tc>
      </w:tr>
      <w:tr w:rsidR="00B57A34" w:rsidRPr="00B57A34" w14:paraId="349CD43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8A409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(665)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DCB87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République démocratique du Congo (RDC)</w:t>
            </w:r>
          </w:p>
        </w:tc>
      </w:tr>
      <w:tr w:rsidR="00B57A34" w:rsidRPr="00B57A34" w14:paraId="5A0D1B1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8623E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(668)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1C8AF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Angola</w:t>
            </w:r>
          </w:p>
        </w:tc>
      </w:tr>
      <w:tr w:rsidR="00B57A34" w:rsidRPr="00B57A34" w14:paraId="356AC8B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D56C5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AA32C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Afrique de l'Est</w:t>
            </w:r>
          </w:p>
        </w:tc>
      </w:tr>
      <w:tr w:rsidR="00B57A34" w:rsidRPr="00B57A34" w14:paraId="2037E5F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A31F2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(671)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EFBD2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Kenya</w:t>
            </w:r>
          </w:p>
        </w:tc>
      </w:tr>
      <w:tr w:rsidR="00B57A34" w:rsidRPr="00B57A34" w14:paraId="67AB9FC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7E377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(672)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23421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Ouganda</w:t>
            </w:r>
          </w:p>
        </w:tc>
      </w:tr>
      <w:tr w:rsidR="00B57A34" w:rsidRPr="00B57A34" w14:paraId="47195D1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1EA32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(673)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66495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Rwanda</w:t>
            </w:r>
          </w:p>
        </w:tc>
      </w:tr>
      <w:tr w:rsidR="00B57A34" w:rsidRPr="00B57A34" w14:paraId="49813BD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14E8D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(674)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353D6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Burundi</w:t>
            </w:r>
          </w:p>
        </w:tc>
      </w:tr>
      <w:tr w:rsidR="00B57A34" w:rsidRPr="00B57A34" w14:paraId="50F293C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E23D8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(675)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5FB01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Tanzanie</w:t>
            </w:r>
          </w:p>
        </w:tc>
      </w:tr>
      <w:tr w:rsidR="00B57A34" w:rsidRPr="00B57A34" w14:paraId="5F509AA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1B3EA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(675.1)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3EBFC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Tanganyika</w:t>
            </w:r>
          </w:p>
        </w:tc>
      </w:tr>
      <w:tr w:rsidR="00B57A34" w:rsidRPr="00B57A34" w14:paraId="4E5D3D0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49AC3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(675.5)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60C47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Zanzibar</w:t>
            </w:r>
          </w:p>
        </w:tc>
      </w:tr>
      <w:tr w:rsidR="00B57A34" w:rsidRPr="00B57A34" w14:paraId="2AA8799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FB19C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(677)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19824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Malawi</w:t>
            </w:r>
          </w:p>
        </w:tc>
      </w:tr>
      <w:tr w:rsidR="00B57A34" w:rsidRPr="00B57A34" w14:paraId="00377EB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4EA4B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(678)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13C0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Zambie</w:t>
            </w:r>
          </w:p>
        </w:tc>
      </w:tr>
      <w:tr w:rsidR="00B57A34" w:rsidRPr="00B57A34" w14:paraId="5B6CF56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057E4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CA92C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Afrique du Sud</w:t>
            </w:r>
          </w:p>
        </w:tc>
      </w:tr>
      <w:tr w:rsidR="00B57A34" w:rsidRPr="00B57A34" w14:paraId="68EC90D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0FD4A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(682)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5DC8C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Botswana</w:t>
            </w:r>
          </w:p>
        </w:tc>
      </w:tr>
      <w:tr w:rsidR="00B57A34" w:rsidRPr="00B57A34" w14:paraId="6401348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7CC54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(683)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A8C10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Zimbabwe</w:t>
            </w:r>
          </w:p>
        </w:tc>
      </w:tr>
      <w:tr w:rsidR="00B57A34" w:rsidRPr="00B57A34" w14:paraId="2C94DCA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481D5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(685)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9A82B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Mozambique</w:t>
            </w:r>
          </w:p>
        </w:tc>
      </w:tr>
      <w:tr w:rsidR="00B57A34" w:rsidRPr="00B57A34" w14:paraId="6828FC4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E2B5F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(686)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6C55E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Swaziland</w:t>
            </w:r>
          </w:p>
        </w:tc>
      </w:tr>
      <w:tr w:rsidR="00B57A34" w:rsidRPr="00B57A34" w14:paraId="40A821D3"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6201F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(687)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2049F"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Lesotho</w:t>
            </w:r>
          </w:p>
        </w:tc>
      </w:tr>
      <w:tr w:rsidR="00B57A34" w:rsidRPr="00B57A34" w14:paraId="6789243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26823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(688)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5EDE7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République Sud-Africaine</w:t>
            </w:r>
          </w:p>
        </w:tc>
      </w:tr>
      <w:tr w:rsidR="00B57A34" w:rsidRPr="00B57A34" w14:paraId="35CBB0C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3F398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(688.1)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8EF14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Transkei</w:t>
            </w:r>
          </w:p>
        </w:tc>
      </w:tr>
      <w:tr w:rsidR="00B57A34" w:rsidRPr="00B57A34" w14:paraId="6EDB924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487BC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(689)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C287A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Namibie</w:t>
            </w:r>
          </w:p>
        </w:tc>
      </w:tr>
      <w:tr w:rsidR="00B57A34" w:rsidRPr="00B57A34" w14:paraId="6A28C89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884C0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D9309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Îles de l'Océan Indien</w:t>
            </w:r>
          </w:p>
        </w:tc>
      </w:tr>
      <w:tr w:rsidR="00B57A34" w:rsidRPr="00B57A34" w14:paraId="0ED2CFF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A3751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(691)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CFA3F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Madagascar</w:t>
            </w:r>
          </w:p>
        </w:tc>
      </w:tr>
      <w:tr w:rsidR="00B57A34" w:rsidRPr="00B57A34" w14:paraId="453B3D9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81134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(692)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CFE0F"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Comores</w:t>
            </w:r>
          </w:p>
        </w:tc>
      </w:tr>
      <w:tr w:rsidR="00B57A34" w:rsidRPr="00B57A34" w14:paraId="48A0ECC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B5E5C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(693)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3BDD2D"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Réunion</w:t>
            </w:r>
          </w:p>
        </w:tc>
      </w:tr>
      <w:tr w:rsidR="00B57A34" w:rsidRPr="00B57A34" w14:paraId="4B03B0F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A94C1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(694)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D7E89D"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Île Maurice</w:t>
            </w:r>
          </w:p>
        </w:tc>
      </w:tr>
      <w:tr w:rsidR="00B57A34" w:rsidRPr="00B57A34" w14:paraId="3E005DE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A8DD1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(695)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3630F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Seychelles. Amirantes</w:t>
            </w:r>
          </w:p>
        </w:tc>
      </w:tr>
      <w:tr w:rsidR="00B57A34" w:rsidRPr="00B57A34" w14:paraId="218596C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E296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(698)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28064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Îles de l'Océan Atlantique</w:t>
            </w:r>
          </w:p>
        </w:tc>
      </w:tr>
      <w:tr w:rsidR="00B57A34" w:rsidRPr="00B57A34" w14:paraId="65870D6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F71B7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(698.1)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5EB7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Canaries</w:t>
            </w:r>
          </w:p>
        </w:tc>
      </w:tr>
      <w:tr w:rsidR="00B57A34" w:rsidRPr="00B57A34" w14:paraId="27F5C02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19BB6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(698.2)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3629F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Açores, Madère, Cap vert</w:t>
            </w:r>
          </w:p>
        </w:tc>
      </w:tr>
      <w:tr w:rsidR="00B57A34" w:rsidRPr="00B57A34" w14:paraId="2511469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D8771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(698.3)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5CD98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Principe</w:t>
            </w:r>
          </w:p>
        </w:tc>
      </w:tr>
      <w:tr w:rsidR="00B57A34" w:rsidRPr="00B57A34" w14:paraId="58F6B32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CECE9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(698.4)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D7B99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São Tomé</w:t>
            </w:r>
          </w:p>
        </w:tc>
      </w:tr>
      <w:tr w:rsidR="00B57A34" w:rsidRPr="00B57A34" w14:paraId="3FAB58A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45053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(698.5)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E6D5F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Sainte-Hélène</w:t>
            </w:r>
          </w:p>
        </w:tc>
      </w:tr>
      <w:tr w:rsidR="00C746D8" w:rsidRPr="00B57A34" w14:paraId="441719F7" w14:textId="77777777" w:rsidTr="00C74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nil"/>
              <w:bottom w:val="single" w:sz="4" w:space="0" w:color="BFBFBF" w:themeColor="background1" w:themeShade="BF"/>
              <w:right w:val="nil"/>
            </w:tcBorders>
          </w:tcPr>
          <w:p w14:paraId="0B5ABD9D" w14:textId="77777777" w:rsidR="00C746D8" w:rsidRPr="00B57A34" w:rsidRDefault="00C746D8" w:rsidP="00127DB0">
            <w:pPr>
              <w:rPr>
                <w:rFonts w:ascii="DINPro-Medium" w:hAnsi="DINPro-Medium" w:cs="DIN-Regular"/>
                <w:sz w:val="22"/>
                <w:szCs w:val="22"/>
              </w:rPr>
            </w:pPr>
          </w:p>
        </w:tc>
        <w:tc>
          <w:tcPr>
            <w:tcW w:w="7654" w:type="dxa"/>
            <w:tcBorders>
              <w:top w:val="single" w:sz="4" w:space="0" w:color="BFBFBF" w:themeColor="background1" w:themeShade="BF"/>
              <w:left w:val="nil"/>
              <w:bottom w:val="single" w:sz="4" w:space="0" w:color="BFBFBF" w:themeColor="background1" w:themeShade="BF"/>
              <w:right w:val="nil"/>
            </w:tcBorders>
          </w:tcPr>
          <w:p w14:paraId="3328ECF4" w14:textId="77777777" w:rsidR="00C746D8" w:rsidRPr="00B57A34" w:rsidRDefault="00C746D8" w:rsidP="00127DB0">
            <w:pPr>
              <w:rPr>
                <w:rFonts w:ascii="DIN-Regular" w:hAnsi="DIN-Regular" w:cs="DIN-Regular"/>
                <w:sz w:val="22"/>
                <w:szCs w:val="22"/>
              </w:rPr>
            </w:pPr>
          </w:p>
        </w:tc>
      </w:tr>
      <w:tr w:rsidR="00B57A34" w:rsidRPr="00BB53E1" w14:paraId="31C0F4E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748BC8" w14:textId="77777777" w:rsidR="00B57A34" w:rsidRPr="00BB53E1" w:rsidRDefault="00B57A34" w:rsidP="00127DB0">
            <w:pPr>
              <w:rPr>
                <w:rFonts w:ascii="DINPro-Medium" w:hAnsi="DINPro-Medium" w:cs="DIN-Regular"/>
                <w:b/>
                <w:sz w:val="22"/>
                <w:szCs w:val="22"/>
              </w:rPr>
            </w:pPr>
            <w:r w:rsidRPr="00BB53E1">
              <w:rPr>
                <w:rFonts w:ascii="DINPro-Medium" w:hAnsi="DINPro-Medium" w:cs="DIN-Regular"/>
                <w:b/>
                <w:sz w:val="22"/>
                <w:szCs w:val="22"/>
              </w:rPr>
              <w:t>(7)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234954" w14:textId="77777777" w:rsidR="00B57A34" w:rsidRPr="00BB53E1" w:rsidRDefault="00B57A34" w:rsidP="00127DB0">
            <w:pPr>
              <w:rPr>
                <w:rFonts w:ascii="DIN-Regular" w:hAnsi="DIN-Regular" w:cs="DIN-Regular"/>
                <w:b/>
                <w:sz w:val="22"/>
                <w:szCs w:val="22"/>
              </w:rPr>
            </w:pPr>
            <w:r w:rsidRPr="00BB53E1">
              <w:rPr>
                <w:rFonts w:ascii="DIN-Regular" w:hAnsi="DIN-Regular" w:cs="DIN-Regular"/>
                <w:b/>
                <w:sz w:val="22"/>
                <w:szCs w:val="22"/>
              </w:rPr>
              <w:t>Amérique</w:t>
            </w:r>
          </w:p>
        </w:tc>
      </w:tr>
      <w:tr w:rsidR="00B57A34" w:rsidRPr="00B57A34" w14:paraId="78D83D2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80368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B7E4F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Amérique du Nord</w:t>
            </w:r>
          </w:p>
        </w:tc>
      </w:tr>
      <w:tr w:rsidR="00B57A34" w:rsidRPr="00B57A34" w14:paraId="68D24D13"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AF2EC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(702)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A25CE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Montagnes Rocheuses</w:t>
            </w:r>
          </w:p>
        </w:tc>
      </w:tr>
      <w:tr w:rsidR="00B57A34" w:rsidRPr="00B57A34" w14:paraId="0CA736A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E3BF3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(705)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2BC81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Grands lacs</w:t>
            </w:r>
          </w:p>
        </w:tc>
      </w:tr>
      <w:tr w:rsidR="00B57A34" w:rsidRPr="00B57A34" w14:paraId="51416F9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E77B09"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67B2C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Canada</w:t>
            </w:r>
          </w:p>
        </w:tc>
      </w:tr>
      <w:tr w:rsidR="00B57A34" w:rsidRPr="00B57A34" w14:paraId="31897A5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6255F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(711)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88860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Colombie Britannique, Territoires du Yukon et du Nord-Ouest</w:t>
            </w:r>
          </w:p>
        </w:tc>
      </w:tr>
      <w:tr w:rsidR="00B57A34" w:rsidRPr="00B57A34" w14:paraId="7889764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27AC0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(712)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007B5D"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Canada : provinces des Prairies, Ontario</w:t>
            </w:r>
          </w:p>
        </w:tc>
      </w:tr>
      <w:tr w:rsidR="00B57A34" w:rsidRPr="00B57A34" w14:paraId="5B329C9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8C5EC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(713)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1E085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Canada : provinces atlantiques</w:t>
            </w:r>
          </w:p>
        </w:tc>
      </w:tr>
      <w:tr w:rsidR="00B57A34" w:rsidRPr="00B57A34" w14:paraId="46C2761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AF16E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(714)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0EEDB8"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Québec</w:t>
            </w:r>
          </w:p>
        </w:tc>
      </w:tr>
      <w:tr w:rsidR="00B57A34" w:rsidRPr="00B57A34" w14:paraId="65A665D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39772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(719)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9CAD0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Saint-Pierre et Miquelon</w:t>
            </w:r>
          </w:p>
        </w:tc>
      </w:tr>
      <w:tr w:rsidR="00B57A34" w:rsidRPr="00B57A34" w14:paraId="087F263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9DDED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79DF7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États-Unis</w:t>
            </w:r>
          </w:p>
        </w:tc>
      </w:tr>
      <w:tr w:rsidR="00B57A34" w:rsidRPr="00B57A34" w14:paraId="10A8603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E9A5C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(731)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88C988"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Côte Nord Est des États-Unis</w:t>
            </w:r>
          </w:p>
        </w:tc>
      </w:tr>
      <w:tr w:rsidR="00B57A34" w:rsidRPr="00B57A34" w14:paraId="606B4F3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80EB7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(731.1)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D6E06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Washington</w:t>
            </w:r>
          </w:p>
        </w:tc>
      </w:tr>
      <w:tr w:rsidR="00B57A34" w:rsidRPr="00B57A34" w14:paraId="7198862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C9F61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(731.2)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F2FB1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New York</w:t>
            </w:r>
          </w:p>
        </w:tc>
      </w:tr>
      <w:tr w:rsidR="00B57A34" w:rsidRPr="00B57A34" w14:paraId="2FBAD5E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5FD20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(732)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09F9A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Sud des États-Unis</w:t>
            </w:r>
          </w:p>
        </w:tc>
      </w:tr>
      <w:tr w:rsidR="00B57A34" w:rsidRPr="00B57A34" w14:paraId="411FEDD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ACEA2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(733)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9F3E2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Bassin du Mississipi</w:t>
            </w:r>
          </w:p>
        </w:tc>
      </w:tr>
      <w:tr w:rsidR="00B57A34" w:rsidRPr="00B57A34" w14:paraId="4817BAE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F3B66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(734)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AA80B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Grands lacs des États-Unis</w:t>
            </w:r>
          </w:p>
        </w:tc>
      </w:tr>
      <w:tr w:rsidR="00B57A34" w:rsidRPr="00B57A34" w14:paraId="0B7EF5A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6A028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(735)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EFC5A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Centre des E.U.</w:t>
            </w:r>
          </w:p>
        </w:tc>
      </w:tr>
      <w:tr w:rsidR="00B57A34" w:rsidRPr="00B57A34" w14:paraId="269812B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A3F5D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(736)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B2CF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Ouest des E.U.</w:t>
            </w:r>
          </w:p>
        </w:tc>
      </w:tr>
      <w:tr w:rsidR="00C746D8" w:rsidRPr="00B57A34" w14:paraId="6BA746F9" w14:textId="77777777" w:rsidTr="00C74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nil"/>
              <w:bottom w:val="single" w:sz="4" w:space="0" w:color="BFBFBF" w:themeColor="background1" w:themeShade="BF"/>
              <w:right w:val="nil"/>
            </w:tcBorders>
          </w:tcPr>
          <w:p w14:paraId="1FA2D86A" w14:textId="77777777" w:rsidR="00C746D8" w:rsidRPr="00B57A34" w:rsidRDefault="00C746D8" w:rsidP="00127DB0">
            <w:pPr>
              <w:rPr>
                <w:rFonts w:ascii="DINPro-Medium" w:hAnsi="DINPro-Medium" w:cs="DIN-Regular"/>
                <w:sz w:val="22"/>
                <w:szCs w:val="22"/>
              </w:rPr>
            </w:pPr>
          </w:p>
        </w:tc>
        <w:tc>
          <w:tcPr>
            <w:tcW w:w="7654" w:type="dxa"/>
            <w:tcBorders>
              <w:top w:val="single" w:sz="4" w:space="0" w:color="BFBFBF" w:themeColor="background1" w:themeShade="BF"/>
              <w:left w:val="nil"/>
              <w:bottom w:val="single" w:sz="4" w:space="0" w:color="BFBFBF" w:themeColor="background1" w:themeShade="BF"/>
              <w:right w:val="nil"/>
            </w:tcBorders>
          </w:tcPr>
          <w:p w14:paraId="4555122E" w14:textId="77777777" w:rsidR="00C746D8" w:rsidRPr="00B57A34" w:rsidRDefault="00C746D8" w:rsidP="00127DB0">
            <w:pPr>
              <w:rPr>
                <w:rFonts w:ascii="DIN-Regular" w:hAnsi="DIN-Regular" w:cs="DIN-Regular"/>
                <w:sz w:val="22"/>
                <w:szCs w:val="22"/>
              </w:rPr>
            </w:pPr>
          </w:p>
        </w:tc>
      </w:tr>
      <w:tr w:rsidR="00B57A34" w:rsidRPr="00BB53E1" w14:paraId="7B52114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129EF1" w14:textId="77777777" w:rsidR="00B57A34" w:rsidRPr="00BB53E1" w:rsidRDefault="00B57A34" w:rsidP="00127DB0">
            <w:pPr>
              <w:rPr>
                <w:rFonts w:ascii="DINPro-Medium" w:hAnsi="DINPro-Medium" w:cs="DIN-Regular"/>
                <w:b/>
                <w:sz w:val="22"/>
                <w:szCs w:val="22"/>
              </w:rPr>
            </w:pPr>
            <w:r w:rsidRPr="00BB53E1">
              <w:rPr>
                <w:rFonts w:ascii="DINPro-Medium" w:hAnsi="DINPro-Medium" w:cs="DIN-Regular"/>
                <w:b/>
                <w:sz w:val="22"/>
                <w:szCs w:val="22"/>
              </w:rPr>
              <w:t>(8)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6860AF" w14:textId="77777777" w:rsidR="00B57A34" w:rsidRPr="00BB53E1" w:rsidRDefault="00B57A34" w:rsidP="00127DB0">
            <w:pPr>
              <w:rPr>
                <w:rFonts w:ascii="DIN-Regular" w:hAnsi="DIN-Regular" w:cs="DIN-Regular"/>
                <w:b/>
                <w:sz w:val="22"/>
                <w:szCs w:val="22"/>
              </w:rPr>
            </w:pPr>
            <w:r w:rsidRPr="00BB53E1">
              <w:rPr>
                <w:rFonts w:ascii="DIN-Regular" w:hAnsi="DIN-Regular" w:cs="DIN-Regular"/>
                <w:b/>
                <w:sz w:val="22"/>
                <w:szCs w:val="22"/>
              </w:rPr>
              <w:t>Amérique latine</w:t>
            </w:r>
          </w:p>
        </w:tc>
      </w:tr>
      <w:tr w:rsidR="00B57A34" w:rsidRPr="00B57A34" w14:paraId="5DD0813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6EE7B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CB74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Mexique</w:t>
            </w:r>
          </w:p>
        </w:tc>
      </w:tr>
      <w:tr w:rsidR="00B57A34" w:rsidRPr="00B57A34" w14:paraId="2770C86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FA64C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F86CBF"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Mexico</w:t>
            </w:r>
          </w:p>
        </w:tc>
      </w:tr>
      <w:tr w:rsidR="00B57A34" w:rsidRPr="00B57A34" w14:paraId="7A5AB38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C522B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D16D4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Amérique Centrale</w:t>
            </w:r>
          </w:p>
        </w:tc>
      </w:tr>
      <w:tr w:rsidR="00B57A34" w:rsidRPr="00B57A34" w14:paraId="555C455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A647B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1A131D"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Guatemala</w:t>
            </w:r>
          </w:p>
        </w:tc>
      </w:tr>
      <w:tr w:rsidR="00B57A34" w:rsidRPr="00B57A34" w14:paraId="4B75754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DD9DC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FAE6D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Belize</w:t>
            </w:r>
          </w:p>
        </w:tc>
      </w:tr>
      <w:tr w:rsidR="00B57A34" w:rsidRPr="00B57A34" w14:paraId="4EB0A32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211C1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3F0BB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Honduras</w:t>
            </w:r>
          </w:p>
        </w:tc>
      </w:tr>
      <w:tr w:rsidR="00B57A34" w:rsidRPr="00B57A34" w14:paraId="774BAF6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70C45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2868DD"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Salvador</w:t>
            </w:r>
          </w:p>
        </w:tc>
      </w:tr>
      <w:tr w:rsidR="00B57A34" w:rsidRPr="00B57A34" w14:paraId="53A9FEE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955A2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AFC87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Nicaragua</w:t>
            </w:r>
          </w:p>
        </w:tc>
      </w:tr>
      <w:tr w:rsidR="00B57A34" w:rsidRPr="00B57A34" w14:paraId="7E80404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A3D76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8C5AB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Costa Rica</w:t>
            </w:r>
          </w:p>
        </w:tc>
      </w:tr>
      <w:tr w:rsidR="00B57A34" w:rsidRPr="00B57A34" w14:paraId="702C72F2"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2F711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122BF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Panama</w:t>
            </w:r>
          </w:p>
        </w:tc>
      </w:tr>
      <w:tr w:rsidR="00B57A34" w:rsidRPr="00B57A34" w14:paraId="68F8FB9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42A92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60CF2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Antilles</w:t>
            </w:r>
          </w:p>
        </w:tc>
      </w:tr>
      <w:tr w:rsidR="00B57A34" w:rsidRPr="00B57A34" w14:paraId="4CE9168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D8AE9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(809.1)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ADBAE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Cuba</w:t>
            </w:r>
          </w:p>
        </w:tc>
      </w:tr>
      <w:tr w:rsidR="00B57A34" w:rsidRPr="00B57A34" w14:paraId="7782C3B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11F94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(809.2)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94260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Haïti</w:t>
            </w:r>
          </w:p>
        </w:tc>
      </w:tr>
      <w:tr w:rsidR="00B57A34" w:rsidRPr="00B57A34" w14:paraId="73F9C60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9B04A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(809.3)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0EEF29"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République Dominicaine</w:t>
            </w:r>
          </w:p>
        </w:tc>
      </w:tr>
      <w:tr w:rsidR="00B57A34" w:rsidRPr="00B57A34" w14:paraId="7162146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F7F2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(809.4)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D7EB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Porto Rico</w:t>
            </w:r>
          </w:p>
        </w:tc>
      </w:tr>
      <w:tr w:rsidR="00B57A34" w:rsidRPr="00B57A34" w14:paraId="4CECBA1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B4C36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(809.5)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B90B2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Jamaïque</w:t>
            </w:r>
          </w:p>
        </w:tc>
      </w:tr>
      <w:tr w:rsidR="00B57A34" w:rsidRPr="00B57A34" w14:paraId="1284F48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ACF58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(809.6)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5413B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Petites Antilles anglaises et Petites Antilles faisant partie du Commonwealth</w:t>
            </w:r>
          </w:p>
        </w:tc>
      </w:tr>
      <w:tr w:rsidR="00B57A34" w:rsidRPr="00B57A34" w14:paraId="1B161E6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A59691"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(809.7)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8E0302"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Petites Antilles néerlandaises</w:t>
            </w:r>
          </w:p>
        </w:tc>
      </w:tr>
      <w:tr w:rsidR="00B57A34" w:rsidRPr="00B57A34" w14:paraId="6C36631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98EB2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(809.8)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81DE3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Petites Antilles françaises</w:t>
            </w:r>
          </w:p>
        </w:tc>
      </w:tr>
      <w:tr w:rsidR="00B57A34" w:rsidRPr="00B57A34" w14:paraId="69A47B18"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83EF92"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(809.9)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8AB73D"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Bahamas. Bermudes</w:t>
            </w:r>
          </w:p>
        </w:tc>
      </w:tr>
      <w:tr w:rsidR="00B57A34" w:rsidRPr="00B57A34" w14:paraId="7C445E4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13430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0022D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Amérique du Sud</w:t>
            </w:r>
          </w:p>
        </w:tc>
      </w:tr>
      <w:tr w:rsidR="00B57A34" w:rsidRPr="00B57A34" w14:paraId="727ABD7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E1A60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(82)</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AB4B76"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Brésil</w:t>
            </w:r>
          </w:p>
        </w:tc>
      </w:tr>
      <w:tr w:rsidR="00B57A34" w:rsidRPr="00B57A34" w14:paraId="50F37E3A"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C26E24"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08500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Argentine</w:t>
            </w:r>
          </w:p>
        </w:tc>
      </w:tr>
      <w:tr w:rsidR="00B57A34" w:rsidRPr="00B57A34" w14:paraId="41A29B2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3E54C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48459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Pays andins. Cordillère des Andes</w:t>
            </w:r>
          </w:p>
        </w:tc>
      </w:tr>
      <w:tr w:rsidR="00B57A34" w:rsidRPr="00B57A34" w14:paraId="2CE1F9B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2622C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(841)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10BAF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Équateur (République de), îles Galápagos</w:t>
            </w:r>
          </w:p>
        </w:tc>
      </w:tr>
      <w:tr w:rsidR="00B57A34" w:rsidRPr="00B57A34" w14:paraId="64C62F6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36973B"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(843)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54AEE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Colombie</w:t>
            </w:r>
          </w:p>
        </w:tc>
      </w:tr>
      <w:tr w:rsidR="00B57A34" w:rsidRPr="00B57A34" w14:paraId="0A62646B"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16574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(845)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1EB068"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Bolivie</w:t>
            </w:r>
          </w:p>
        </w:tc>
      </w:tr>
      <w:tr w:rsidR="00B57A34" w:rsidRPr="00B57A34" w14:paraId="7BEE5EC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B3202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(847)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E57CB8"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Pérou</w:t>
            </w:r>
          </w:p>
        </w:tc>
      </w:tr>
      <w:tr w:rsidR="00B57A34" w:rsidRPr="00B57A34" w14:paraId="4736E8D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B60FF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(849)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90631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Chili</w:t>
            </w:r>
          </w:p>
        </w:tc>
      </w:tr>
      <w:tr w:rsidR="00B57A34" w:rsidRPr="00B57A34" w14:paraId="137B4854"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903FE7"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F03DAF"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Venezuela</w:t>
            </w:r>
          </w:p>
        </w:tc>
      </w:tr>
      <w:tr w:rsidR="00B57A34" w:rsidRPr="00B57A34" w14:paraId="4E8C09E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928B9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0302B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Guyanes</w:t>
            </w:r>
          </w:p>
        </w:tc>
      </w:tr>
      <w:tr w:rsidR="00B57A34" w:rsidRPr="00B57A34" w14:paraId="00E7673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650AE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(861)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604943"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Guyana</w:t>
            </w:r>
          </w:p>
        </w:tc>
      </w:tr>
      <w:tr w:rsidR="00B57A34" w:rsidRPr="00B57A34" w14:paraId="28081FB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701EB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(863)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5856D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Guyane française</w:t>
            </w:r>
          </w:p>
        </w:tc>
      </w:tr>
      <w:tr w:rsidR="00B57A34" w:rsidRPr="00B57A34" w14:paraId="0D4818C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B49BD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(865)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CC9A4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Surinam</w:t>
            </w:r>
          </w:p>
        </w:tc>
      </w:tr>
      <w:tr w:rsidR="00B57A34" w:rsidRPr="00B57A34" w14:paraId="161E1369"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EA27A3"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FF604C"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Paraguay</w:t>
            </w:r>
          </w:p>
        </w:tc>
      </w:tr>
      <w:tr w:rsidR="00B57A34" w:rsidRPr="00B57A34" w14:paraId="3B9CABAD"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DB67C8"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(88)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2925D1"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Uruguay</w:t>
            </w:r>
          </w:p>
        </w:tc>
      </w:tr>
      <w:tr w:rsidR="00C746D8" w:rsidRPr="00B57A34" w14:paraId="1EAAF5C2" w14:textId="77777777" w:rsidTr="00C74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nil"/>
              <w:bottom w:val="single" w:sz="4" w:space="0" w:color="BFBFBF" w:themeColor="background1" w:themeShade="BF"/>
              <w:right w:val="nil"/>
            </w:tcBorders>
          </w:tcPr>
          <w:p w14:paraId="7799749D" w14:textId="77777777" w:rsidR="00C746D8" w:rsidRPr="00B57A34" w:rsidRDefault="00C746D8" w:rsidP="00127DB0">
            <w:pPr>
              <w:rPr>
                <w:rFonts w:ascii="DINPro-Medium" w:hAnsi="DINPro-Medium" w:cs="DIN-Regular"/>
                <w:sz w:val="22"/>
                <w:szCs w:val="22"/>
              </w:rPr>
            </w:pPr>
          </w:p>
        </w:tc>
        <w:tc>
          <w:tcPr>
            <w:tcW w:w="7654" w:type="dxa"/>
            <w:tcBorders>
              <w:top w:val="single" w:sz="4" w:space="0" w:color="BFBFBF" w:themeColor="background1" w:themeShade="BF"/>
              <w:left w:val="nil"/>
              <w:bottom w:val="single" w:sz="4" w:space="0" w:color="BFBFBF" w:themeColor="background1" w:themeShade="BF"/>
              <w:right w:val="nil"/>
            </w:tcBorders>
          </w:tcPr>
          <w:p w14:paraId="551B9834" w14:textId="77777777" w:rsidR="00C746D8" w:rsidRPr="00B57A34" w:rsidRDefault="00C746D8" w:rsidP="00127DB0">
            <w:pPr>
              <w:rPr>
                <w:rFonts w:ascii="DIN-Regular" w:hAnsi="DIN-Regular" w:cs="DIN-Regular"/>
                <w:sz w:val="22"/>
                <w:szCs w:val="22"/>
              </w:rPr>
            </w:pPr>
          </w:p>
        </w:tc>
      </w:tr>
      <w:tr w:rsidR="00B57A34" w:rsidRPr="00BB53E1" w14:paraId="2D20979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72E34B" w14:textId="77777777" w:rsidR="00B57A34" w:rsidRPr="00BB53E1" w:rsidRDefault="00B57A34" w:rsidP="00127DB0">
            <w:pPr>
              <w:rPr>
                <w:rFonts w:ascii="DINPro-Medium" w:hAnsi="DINPro-Medium" w:cs="DIN-Regular"/>
                <w:b/>
                <w:sz w:val="22"/>
                <w:szCs w:val="22"/>
              </w:rPr>
            </w:pPr>
            <w:r w:rsidRPr="00BB53E1">
              <w:rPr>
                <w:rFonts w:ascii="DINPro-Medium" w:hAnsi="DINPro-Medium" w:cs="DIN-Regular"/>
                <w:b/>
                <w:sz w:val="22"/>
                <w:szCs w:val="22"/>
              </w:rPr>
              <w:t>(9)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8666BF" w14:textId="77777777" w:rsidR="00B57A34" w:rsidRPr="00BB53E1" w:rsidRDefault="00B57A34" w:rsidP="00127DB0">
            <w:pPr>
              <w:rPr>
                <w:rFonts w:ascii="DIN-Regular" w:hAnsi="DIN-Regular" w:cs="DIN-Regular"/>
                <w:b/>
                <w:sz w:val="22"/>
                <w:szCs w:val="22"/>
              </w:rPr>
            </w:pPr>
            <w:r w:rsidRPr="00BB53E1">
              <w:rPr>
                <w:rFonts w:ascii="DIN-Regular" w:hAnsi="DIN-Regular" w:cs="DIN-Regular"/>
                <w:b/>
                <w:sz w:val="22"/>
                <w:szCs w:val="22"/>
              </w:rPr>
              <w:t>Océanie. Régions polaires</w:t>
            </w:r>
          </w:p>
        </w:tc>
      </w:tr>
      <w:tr w:rsidR="00B57A34" w:rsidRPr="00B57A34" w14:paraId="1D3F7BF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63318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(93)</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70B79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Nouvelle-Zélande</w:t>
            </w:r>
          </w:p>
        </w:tc>
      </w:tr>
      <w:tr w:rsidR="00B57A34" w:rsidRPr="00B57A34" w14:paraId="4AACFE95"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82717E"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(94)</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48B74E"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Australie. Tasmanie</w:t>
            </w:r>
          </w:p>
        </w:tc>
      </w:tr>
      <w:tr w:rsidR="00B57A34" w:rsidRPr="00B57A34" w14:paraId="3574EBA3"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AF6C6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(940)</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DE6FD5"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Nouvelle-Guinée</w:t>
            </w:r>
          </w:p>
        </w:tc>
      </w:tr>
      <w:tr w:rsidR="00B57A34" w:rsidRPr="00B57A34" w14:paraId="482C0C0C"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809AF6"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(95)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C5CBE7"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Mélanésie</w:t>
            </w:r>
          </w:p>
        </w:tc>
      </w:tr>
      <w:tr w:rsidR="00B57A34" w:rsidRPr="00B57A34" w14:paraId="2BCD49D0"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D70BDD"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(96)</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EEFF8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Micronésie</w:t>
            </w:r>
          </w:p>
        </w:tc>
      </w:tr>
      <w:tr w:rsidR="00B57A34" w:rsidRPr="00B57A34" w14:paraId="23382927"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9588C0"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(97)</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AC25EF"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Polynésie</w:t>
            </w:r>
          </w:p>
        </w:tc>
      </w:tr>
      <w:tr w:rsidR="00B57A34" w:rsidRPr="00B57A34" w14:paraId="60EF644F"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8F833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(98)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AA1B8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Arctique. Pôle Nord</w:t>
            </w:r>
          </w:p>
        </w:tc>
      </w:tr>
      <w:tr w:rsidR="00B57A34" w:rsidRPr="00B57A34" w14:paraId="5D173A8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E8091C"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(985)</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B24BEB"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Laponie</w:t>
            </w:r>
          </w:p>
        </w:tc>
      </w:tr>
      <w:tr w:rsidR="00B57A34" w:rsidRPr="00B57A34" w14:paraId="49A7720E"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2E3EAA"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(988)</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26DAE0"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Groenland</w:t>
            </w:r>
          </w:p>
        </w:tc>
      </w:tr>
      <w:tr w:rsidR="00B57A34" w:rsidRPr="00B57A34" w14:paraId="75E6D0E1"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CF6325"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(99)</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1B570A"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Antarctique. Pôle Sud</w:t>
            </w:r>
          </w:p>
        </w:tc>
      </w:tr>
      <w:tr w:rsidR="00B57A34" w:rsidRPr="00B57A34" w14:paraId="1FD39986" w14:textId="77777777" w:rsidTr="00A22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E8350F" w14:textId="77777777" w:rsidR="00B57A34" w:rsidRPr="00B57A34" w:rsidRDefault="00B57A34" w:rsidP="00127DB0">
            <w:pPr>
              <w:rPr>
                <w:rFonts w:ascii="DINPro-Medium" w:hAnsi="DINPro-Medium" w:cs="DIN-Regular"/>
                <w:sz w:val="22"/>
                <w:szCs w:val="22"/>
              </w:rPr>
            </w:pPr>
            <w:r w:rsidRPr="00B57A34">
              <w:rPr>
                <w:rFonts w:ascii="DINPro-Medium" w:hAnsi="DINPro-Medium" w:cs="DIN-Regular"/>
                <w:sz w:val="22"/>
                <w:szCs w:val="22"/>
              </w:rPr>
              <w:t>(991)</w:t>
            </w:r>
          </w:p>
        </w:tc>
        <w:tc>
          <w:tcPr>
            <w:tcW w:w="7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485AE4" w14:textId="77777777" w:rsidR="00B57A34" w:rsidRPr="00B57A34" w:rsidRDefault="00B57A34" w:rsidP="00127DB0">
            <w:pPr>
              <w:rPr>
                <w:rFonts w:ascii="DIN-Regular" w:hAnsi="DIN-Regular" w:cs="DIN-Regular"/>
                <w:sz w:val="22"/>
                <w:szCs w:val="22"/>
              </w:rPr>
            </w:pPr>
            <w:r w:rsidRPr="00B57A34">
              <w:rPr>
                <w:rFonts w:ascii="DIN-Regular" w:hAnsi="DIN-Regular" w:cs="DIN-Regular"/>
                <w:sz w:val="22"/>
                <w:szCs w:val="22"/>
              </w:rPr>
              <w:t>Terres Australes françaises. Îles Kerguelen</w:t>
            </w:r>
          </w:p>
        </w:tc>
      </w:tr>
    </w:tbl>
    <w:p w14:paraId="6F503528" w14:textId="77777777" w:rsidR="004D70C6" w:rsidRPr="007D1F2C" w:rsidRDefault="004D70C6" w:rsidP="00D77B6F">
      <w:pPr>
        <w:pStyle w:val="Titre1Bpi"/>
        <w:jc w:val="left"/>
        <w:outlineLvl w:val="0"/>
        <w:rPr>
          <w:rFonts w:ascii="DIN-Regular" w:hAnsi="DIN-Regular" w:cs="DIN-Regular"/>
          <w:sz w:val="22"/>
          <w:szCs w:val="22"/>
        </w:rPr>
      </w:pPr>
    </w:p>
    <w:sectPr w:rsidR="004D70C6" w:rsidRPr="007D1F2C" w:rsidSect="004D70C6">
      <w:headerReference w:type="even" r:id="rId48"/>
      <w:headerReference w:type="default" r:id="rId49"/>
      <w:type w:val="oddPage"/>
      <w:pgSz w:w="11906" w:h="16838" w:code="9"/>
      <w:pgMar w:top="1247" w:right="851" w:bottom="1134" w:left="851" w:header="567" w:footer="720" w:gutter="56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AB1B5" w14:textId="77777777" w:rsidR="00C12927" w:rsidRDefault="00C12927" w:rsidP="000C3E34">
      <w:r>
        <w:separator/>
      </w:r>
    </w:p>
  </w:endnote>
  <w:endnote w:type="continuationSeparator" w:id="0">
    <w:p w14:paraId="476C3BA8" w14:textId="77777777" w:rsidR="00C12927" w:rsidRDefault="00C12927" w:rsidP="000C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IN-Black">
    <w:altName w:val="Segoe UI"/>
    <w:charset w:val="00"/>
    <w:family w:val="swiss"/>
    <w:pitch w:val="variable"/>
    <w:sig w:usb0="00000003" w:usb1="10002048"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Segoe UI"/>
    <w:charset w:val="00"/>
    <w:family w:val="swiss"/>
    <w:pitch w:val="variable"/>
    <w:sig w:usb0="00000003" w:usb1="10002048"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tis Semi Sans">
    <w:altName w:val="Times New Roman"/>
    <w:panose1 w:val="00000000000000000000"/>
    <w:charset w:val="4D"/>
    <w:family w:val="auto"/>
    <w:notTrueType/>
    <w:pitch w:val="default"/>
    <w:sig w:usb0="03000000"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DIN-Medium">
    <w:altName w:val="Segoe UI"/>
    <w:charset w:val="00"/>
    <w:family w:val="swiss"/>
    <w:pitch w:val="variable"/>
    <w:sig w:usb0="00000003" w:usb1="10002048" w:usb2="00000000" w:usb3="00000000" w:csb0="00000001" w:csb1="00000000"/>
  </w:font>
  <w:font w:name="DINPro-Regular">
    <w:panose1 w:val="00000000000000000000"/>
    <w:charset w:val="00"/>
    <w:family w:val="modern"/>
    <w:notTrueType/>
    <w:pitch w:val="variable"/>
    <w:sig w:usb0="800002AF" w:usb1="4000206A" w:usb2="00000000" w:usb3="00000000" w:csb0="0000009F" w:csb1="00000000"/>
  </w:font>
  <w:font w:name="DINPro">
    <w:panose1 w:val="00000000000000000000"/>
    <w:charset w:val="00"/>
    <w:family w:val="swiss"/>
    <w:notTrueType/>
    <w:pitch w:val="variable"/>
    <w:sig w:usb0="A00002BF" w:usb1="4000207B" w:usb2="00000000" w:usb3="00000000" w:csb0="0000009F" w:csb1="00000000"/>
  </w:font>
  <w:font w:name="DINPro-Medium">
    <w:panose1 w:val="00000000000000000000"/>
    <w:charset w:val="00"/>
    <w:family w:val="swiss"/>
    <w:notTrueType/>
    <w:pitch w:val="variable"/>
    <w:sig w:usb0="A00002B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38" w14:textId="080AE6CB" w:rsidR="00C12927" w:rsidRPr="00A62FCE" w:rsidRDefault="00C12927" w:rsidP="00C359AC">
    <w:pPr>
      <w:pStyle w:val="Pieddepage"/>
      <w:pBdr>
        <w:top w:val="single" w:sz="4" w:space="1" w:color="auto"/>
      </w:pBdr>
      <w:tabs>
        <w:tab w:val="clear" w:pos="9072"/>
        <w:tab w:val="right" w:pos="9637"/>
      </w:tabs>
      <w:jc w:val="right"/>
      <w:rPr>
        <w:rFonts w:ascii="DIN-Medium" w:hAnsi="DIN-Medium" w:cs="DIN-Medium"/>
        <w:sz w:val="20"/>
        <w:szCs w:val="20"/>
      </w:rPr>
    </w:pPr>
    <w:r w:rsidRPr="00A62FCE">
      <w:rPr>
        <w:rFonts w:ascii="DIN-Medium" w:hAnsi="DIN-Medium" w:cs="DIN-Medium"/>
        <w:sz w:val="20"/>
        <w:szCs w:val="20"/>
      </w:rPr>
      <w:t>Plan de classement Bpi 201</w:t>
    </w:r>
    <w:r>
      <w:rPr>
        <w:rFonts w:ascii="DIN-Medium" w:hAnsi="DIN-Medium" w:cs="DIN-Medium"/>
        <w:sz w:val="20"/>
        <w:szCs w:val="20"/>
      </w:rPr>
      <w:t>9</w:t>
    </w:r>
    <w:r w:rsidRPr="00A62FCE">
      <w:rPr>
        <w:rFonts w:ascii="DIN-Medium" w:hAnsi="DIN-Medium" w:cs="DIN-Medium"/>
        <w:sz w:val="20"/>
        <w:szCs w:val="20"/>
      </w:rPr>
      <w:t xml:space="preserve"> – Liste systématique</w:t>
    </w:r>
    <w:r w:rsidRPr="00A62FCE">
      <w:rPr>
        <w:rFonts w:ascii="DIN-Medium" w:hAnsi="DIN-Medium" w:cs="DIN-Medium"/>
        <w:sz w:val="20"/>
        <w:szCs w:val="20"/>
      </w:rPr>
      <w:tab/>
    </w:r>
    <w:r w:rsidRPr="00A62FCE">
      <w:rPr>
        <w:rFonts w:ascii="DIN-Medium" w:hAnsi="DIN-Medium" w:cs="DIN-Medium"/>
        <w:sz w:val="20"/>
        <w:szCs w:val="20"/>
      </w:rPr>
      <w:tab/>
      <w:t xml:space="preserve">p. </w:t>
    </w:r>
    <w:r w:rsidRPr="00A62FCE">
      <w:rPr>
        <w:rFonts w:ascii="DIN-Medium" w:hAnsi="DIN-Medium" w:cs="DIN-Medium"/>
        <w:sz w:val="20"/>
        <w:szCs w:val="20"/>
      </w:rPr>
      <w:fldChar w:fldCharType="begin"/>
    </w:r>
    <w:r w:rsidRPr="00A62FCE">
      <w:rPr>
        <w:rFonts w:ascii="DIN-Medium" w:hAnsi="DIN-Medium" w:cs="DIN-Medium"/>
        <w:sz w:val="20"/>
        <w:szCs w:val="20"/>
      </w:rPr>
      <w:instrText>PAGE    \* MERGEFORMAT</w:instrText>
    </w:r>
    <w:r w:rsidRPr="00A62FCE">
      <w:rPr>
        <w:rFonts w:ascii="DIN-Medium" w:hAnsi="DIN-Medium" w:cs="DIN-Medium"/>
        <w:sz w:val="20"/>
        <w:szCs w:val="20"/>
      </w:rPr>
      <w:fldChar w:fldCharType="separate"/>
    </w:r>
    <w:r w:rsidR="00661C32">
      <w:rPr>
        <w:rFonts w:ascii="DIN-Medium" w:hAnsi="DIN-Medium" w:cs="DIN-Medium"/>
        <w:noProof/>
        <w:sz w:val="20"/>
        <w:szCs w:val="20"/>
      </w:rPr>
      <w:t>18</w:t>
    </w:r>
    <w:r w:rsidRPr="00A62FCE">
      <w:rPr>
        <w:rFonts w:ascii="DIN-Medium" w:hAnsi="DIN-Medium" w:cs="DIN-Medium"/>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39" w14:textId="77777777" w:rsidR="00C12927" w:rsidRPr="00A62FCE" w:rsidRDefault="00C12927" w:rsidP="00C359AC">
    <w:pPr>
      <w:pStyle w:val="Pieddepage"/>
      <w:pBdr>
        <w:top w:val="single" w:sz="4" w:space="1" w:color="auto"/>
      </w:pBdr>
      <w:tabs>
        <w:tab w:val="clear" w:pos="9072"/>
        <w:tab w:val="right" w:pos="9637"/>
      </w:tabs>
      <w:jc w:val="right"/>
      <w:rPr>
        <w:rFonts w:ascii="DIN-Medium" w:hAnsi="DIN-Medium" w:cs="DIN-Medium"/>
        <w:sz w:val="20"/>
        <w:szCs w:val="20"/>
      </w:rPr>
    </w:pPr>
    <w:r>
      <w:rPr>
        <w:rFonts w:ascii="DIN-Medium" w:hAnsi="DIN-Medium" w:cs="DIN-Medium"/>
        <w:sz w:val="20"/>
        <w:szCs w:val="20"/>
      </w:rPr>
      <w:t>Plan de classement Bpi 201X</w:t>
    </w:r>
    <w:r w:rsidRPr="00A62FCE">
      <w:rPr>
        <w:rFonts w:ascii="DIN-Medium" w:hAnsi="DIN-Medium" w:cs="DIN-Medium"/>
        <w:sz w:val="20"/>
        <w:szCs w:val="20"/>
      </w:rPr>
      <w:t xml:space="preserve"> – Liste systématique</w:t>
    </w:r>
    <w:r w:rsidRPr="00A62FCE">
      <w:rPr>
        <w:rFonts w:ascii="DIN-Medium" w:hAnsi="DIN-Medium" w:cs="DIN-Medium"/>
        <w:sz w:val="20"/>
        <w:szCs w:val="20"/>
      </w:rPr>
      <w:tab/>
    </w:r>
    <w:r w:rsidRPr="00A62FCE">
      <w:rPr>
        <w:rFonts w:ascii="DIN-Medium" w:hAnsi="DIN-Medium" w:cs="DIN-Medium"/>
        <w:sz w:val="20"/>
        <w:szCs w:val="20"/>
      </w:rPr>
      <w:tab/>
      <w:t xml:space="preserve">p. </w:t>
    </w:r>
    <w:r w:rsidRPr="00A62FCE">
      <w:rPr>
        <w:rFonts w:ascii="DIN-Medium" w:hAnsi="DIN-Medium" w:cs="DIN-Medium"/>
        <w:sz w:val="20"/>
        <w:szCs w:val="20"/>
      </w:rPr>
      <w:fldChar w:fldCharType="begin"/>
    </w:r>
    <w:r w:rsidRPr="00A62FCE">
      <w:rPr>
        <w:rFonts w:ascii="DIN-Medium" w:hAnsi="DIN-Medium" w:cs="DIN-Medium"/>
        <w:sz w:val="20"/>
        <w:szCs w:val="20"/>
      </w:rPr>
      <w:instrText>PAGE    \* MERGEFORMAT</w:instrText>
    </w:r>
    <w:r w:rsidRPr="00A62FCE">
      <w:rPr>
        <w:rFonts w:ascii="DIN-Medium" w:hAnsi="DIN-Medium" w:cs="DIN-Medium"/>
        <w:sz w:val="20"/>
        <w:szCs w:val="20"/>
      </w:rPr>
      <w:fldChar w:fldCharType="separate"/>
    </w:r>
    <w:r>
      <w:rPr>
        <w:rFonts w:ascii="DIN-Medium" w:hAnsi="DIN-Medium" w:cs="DIN-Medium"/>
        <w:noProof/>
        <w:sz w:val="20"/>
        <w:szCs w:val="20"/>
      </w:rPr>
      <w:t>3</w:t>
    </w:r>
    <w:r w:rsidRPr="00A62FCE">
      <w:rPr>
        <w:rFonts w:ascii="DIN-Medium" w:hAnsi="DIN-Medium" w:cs="DIN-Medium"/>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3B" w14:textId="77777777" w:rsidR="00C12927" w:rsidRPr="00E02B7A" w:rsidRDefault="00C12927" w:rsidP="00E02B7A">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3E" w14:textId="7183CE2F" w:rsidR="00C12927" w:rsidRPr="00A62FCE" w:rsidRDefault="00C12927" w:rsidP="00C359AC">
    <w:pPr>
      <w:pStyle w:val="Pieddepage"/>
      <w:pBdr>
        <w:top w:val="single" w:sz="4" w:space="1" w:color="auto"/>
      </w:pBdr>
      <w:tabs>
        <w:tab w:val="clear" w:pos="9072"/>
        <w:tab w:val="right" w:pos="9637"/>
      </w:tabs>
      <w:jc w:val="right"/>
      <w:rPr>
        <w:rFonts w:ascii="DIN-Medium" w:hAnsi="DIN-Medium" w:cs="DIN-Medium"/>
        <w:sz w:val="20"/>
        <w:szCs w:val="20"/>
      </w:rPr>
    </w:pPr>
    <w:r>
      <w:rPr>
        <w:rFonts w:ascii="DIN-Medium" w:hAnsi="DIN-Medium" w:cs="DIN-Medium"/>
        <w:sz w:val="20"/>
        <w:szCs w:val="20"/>
      </w:rPr>
      <w:t>Plan de classement Bpi 2019</w:t>
    </w:r>
    <w:r w:rsidRPr="00A62FCE">
      <w:rPr>
        <w:rFonts w:ascii="DIN-Medium" w:hAnsi="DIN-Medium" w:cs="DIN-Medium"/>
        <w:sz w:val="20"/>
        <w:szCs w:val="20"/>
      </w:rPr>
      <w:t xml:space="preserve"> – Liste systématique</w:t>
    </w:r>
    <w:r w:rsidRPr="00A62FCE">
      <w:rPr>
        <w:rFonts w:ascii="DIN-Medium" w:hAnsi="DIN-Medium" w:cs="DIN-Medium"/>
        <w:sz w:val="20"/>
        <w:szCs w:val="20"/>
      </w:rPr>
      <w:tab/>
    </w:r>
    <w:r w:rsidRPr="00A62FCE">
      <w:rPr>
        <w:rFonts w:ascii="DIN-Medium" w:hAnsi="DIN-Medium" w:cs="DIN-Medium"/>
        <w:sz w:val="20"/>
        <w:szCs w:val="20"/>
      </w:rPr>
      <w:tab/>
      <w:t xml:space="preserve">p. </w:t>
    </w:r>
    <w:r w:rsidRPr="00A62FCE">
      <w:rPr>
        <w:rFonts w:ascii="DIN-Medium" w:hAnsi="DIN-Medium" w:cs="DIN-Medium"/>
        <w:sz w:val="20"/>
        <w:szCs w:val="20"/>
      </w:rPr>
      <w:fldChar w:fldCharType="begin"/>
    </w:r>
    <w:r w:rsidRPr="00A62FCE">
      <w:rPr>
        <w:rFonts w:ascii="DIN-Medium" w:hAnsi="DIN-Medium" w:cs="DIN-Medium"/>
        <w:sz w:val="20"/>
        <w:szCs w:val="20"/>
      </w:rPr>
      <w:instrText>PAGE    \* MERGEFORMAT</w:instrText>
    </w:r>
    <w:r w:rsidRPr="00A62FCE">
      <w:rPr>
        <w:rFonts w:ascii="DIN-Medium" w:hAnsi="DIN-Medium" w:cs="DIN-Medium"/>
        <w:sz w:val="20"/>
        <w:szCs w:val="20"/>
      </w:rPr>
      <w:fldChar w:fldCharType="separate"/>
    </w:r>
    <w:r w:rsidR="00661C32">
      <w:rPr>
        <w:rFonts w:ascii="DIN-Medium" w:hAnsi="DIN-Medium" w:cs="DIN-Medium"/>
        <w:noProof/>
        <w:sz w:val="20"/>
        <w:szCs w:val="20"/>
      </w:rPr>
      <w:t>3</w:t>
    </w:r>
    <w:r w:rsidRPr="00A62FCE">
      <w:rPr>
        <w:rFonts w:ascii="DIN-Medium" w:hAnsi="DIN-Medium" w:cs="DIN-Medium"/>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41" w14:textId="6EA35A52" w:rsidR="00C12927" w:rsidRPr="004E3AF5" w:rsidRDefault="00C12927" w:rsidP="004E3AF5">
    <w:pPr>
      <w:pStyle w:val="Pieddepage"/>
      <w:pBdr>
        <w:top w:val="single" w:sz="4" w:space="1" w:color="auto"/>
      </w:pBdr>
      <w:tabs>
        <w:tab w:val="clear" w:pos="9072"/>
        <w:tab w:val="right" w:pos="9637"/>
      </w:tabs>
      <w:jc w:val="right"/>
      <w:rPr>
        <w:rFonts w:ascii="DIN-Medium" w:hAnsi="DIN-Medium" w:cs="DIN-Medium"/>
        <w:sz w:val="20"/>
        <w:szCs w:val="20"/>
      </w:rPr>
    </w:pPr>
    <w:r>
      <w:rPr>
        <w:rFonts w:ascii="DIN-Medium" w:hAnsi="DIN-Medium" w:cs="DIN-Medium"/>
        <w:sz w:val="20"/>
        <w:szCs w:val="20"/>
      </w:rPr>
      <w:t>Plan de classement Bpi 2019</w:t>
    </w:r>
    <w:r w:rsidRPr="00A62FCE">
      <w:rPr>
        <w:rFonts w:ascii="DIN-Medium" w:hAnsi="DIN-Medium" w:cs="DIN-Medium"/>
        <w:sz w:val="20"/>
        <w:szCs w:val="20"/>
      </w:rPr>
      <w:t xml:space="preserve"> – Liste systématique</w:t>
    </w:r>
    <w:r w:rsidRPr="00A62FCE">
      <w:rPr>
        <w:rFonts w:ascii="DIN-Medium" w:hAnsi="DIN-Medium" w:cs="DIN-Medium"/>
        <w:sz w:val="20"/>
        <w:szCs w:val="20"/>
      </w:rPr>
      <w:tab/>
    </w:r>
    <w:r w:rsidRPr="00A62FCE">
      <w:rPr>
        <w:rFonts w:ascii="DIN-Medium" w:hAnsi="DIN-Medium" w:cs="DIN-Medium"/>
        <w:sz w:val="20"/>
        <w:szCs w:val="20"/>
      </w:rPr>
      <w:tab/>
      <w:t xml:space="preserve">p. </w:t>
    </w:r>
    <w:r w:rsidRPr="00A62FCE">
      <w:rPr>
        <w:rFonts w:ascii="DIN-Medium" w:hAnsi="DIN-Medium" w:cs="DIN-Medium"/>
        <w:sz w:val="20"/>
        <w:szCs w:val="20"/>
      </w:rPr>
      <w:fldChar w:fldCharType="begin"/>
    </w:r>
    <w:r w:rsidRPr="00A62FCE">
      <w:rPr>
        <w:rFonts w:ascii="DIN-Medium" w:hAnsi="DIN-Medium" w:cs="DIN-Medium"/>
        <w:sz w:val="20"/>
        <w:szCs w:val="20"/>
      </w:rPr>
      <w:instrText>PAGE    \* MERGEFORMAT</w:instrText>
    </w:r>
    <w:r w:rsidRPr="00A62FCE">
      <w:rPr>
        <w:rFonts w:ascii="DIN-Medium" w:hAnsi="DIN-Medium" w:cs="DIN-Medium"/>
        <w:sz w:val="20"/>
        <w:szCs w:val="20"/>
      </w:rPr>
      <w:fldChar w:fldCharType="separate"/>
    </w:r>
    <w:r w:rsidR="00661C32">
      <w:rPr>
        <w:rFonts w:ascii="DIN-Medium" w:hAnsi="DIN-Medium" w:cs="DIN-Medium"/>
        <w:noProof/>
        <w:sz w:val="20"/>
        <w:szCs w:val="20"/>
      </w:rPr>
      <w:t>17</w:t>
    </w:r>
    <w:r w:rsidRPr="00A62FCE">
      <w:rPr>
        <w:rFonts w:ascii="DIN-Medium" w:hAnsi="DIN-Medium" w:cs="DIN-Medium"/>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1A385" w14:textId="77777777" w:rsidR="00C12927" w:rsidRDefault="00C12927" w:rsidP="000C3E34">
      <w:r>
        <w:separator/>
      </w:r>
    </w:p>
  </w:footnote>
  <w:footnote w:type="continuationSeparator" w:id="0">
    <w:p w14:paraId="5B1AF6D3" w14:textId="77777777" w:rsidR="00C12927" w:rsidRDefault="00C12927" w:rsidP="000C3E34">
      <w:r>
        <w:continuationSeparator/>
      </w:r>
    </w:p>
  </w:footnote>
  <w:footnote w:id="1">
    <w:p w14:paraId="092C409A" w14:textId="1A9028B3" w:rsidR="00C12927" w:rsidRPr="00405019" w:rsidRDefault="00C12927">
      <w:pPr>
        <w:pStyle w:val="Notedebasdepage"/>
        <w:rPr>
          <w:rFonts w:ascii="DINPro-Regular" w:hAnsi="DINPro-Regular"/>
        </w:rPr>
      </w:pPr>
      <w:r w:rsidRPr="00167A35">
        <w:rPr>
          <w:rStyle w:val="Appelnotedebasdep"/>
          <w:rFonts w:ascii="DINPro-Regular" w:hAnsi="DINPro-Regular"/>
          <w:b/>
        </w:rPr>
        <w:footnoteRef/>
      </w:r>
      <w:r w:rsidRPr="00167A35">
        <w:rPr>
          <w:rFonts w:ascii="DINPro-Regular" w:hAnsi="DINPro-Regular"/>
          <w:b/>
        </w:rPr>
        <w:t xml:space="preserve"> </w:t>
      </w:r>
      <w:r w:rsidRPr="00167A35">
        <w:rPr>
          <w:rFonts w:ascii="DINPro-Regular" w:hAnsi="DINPro-Regular"/>
        </w:rPr>
        <w:t xml:space="preserve">cf </w:t>
      </w:r>
      <w:r w:rsidRPr="00167A35">
        <w:rPr>
          <w:rFonts w:ascii="DINPro-Regular" w:hAnsi="DINPro-Regular"/>
          <w:i/>
        </w:rPr>
        <w:t>La bibliothèque en rénovation :</w:t>
      </w:r>
      <w:r w:rsidRPr="00167A35">
        <w:rPr>
          <w:rFonts w:ascii="DINPro-Regular" w:hAnsi="DINPro-Regular" w:cs="DIN-Regular"/>
          <w:b/>
          <w:bCs/>
        </w:rPr>
        <w:t xml:space="preserve"> </w:t>
      </w:r>
      <w:hyperlink r:id="rId1" w:history="1">
        <w:r w:rsidRPr="00167A35">
          <w:rPr>
            <w:rStyle w:val="Lienhypertexte"/>
            <w:rFonts w:ascii="DINPro" w:hAnsi="DINPro"/>
          </w:rPr>
          <w:t>https://www.bpi.fr/la-bibliotheque/missions-et-organisation/projets</w:t>
        </w:r>
      </w:hyperlink>
      <w:r w:rsidRPr="00167A35">
        <w:rPr>
          <w:rFonts w:ascii="DINPro" w:hAnsi="DINPro" w:cs="DIN-Regular"/>
          <w:b/>
          <w:bCs/>
          <w:color w:val="000000"/>
        </w:rPr>
        <w:t xml:space="preserve"> </w:t>
      </w:r>
      <w:r w:rsidRPr="00405019">
        <w:rPr>
          <w:rFonts w:ascii="DINPro" w:hAnsi="DINPro" w:cs="DIN-Regular"/>
          <w:bCs/>
          <w:color w:val="000000"/>
        </w:rPr>
        <w:t>(consulté le 28/06/2018)</w:t>
      </w:r>
    </w:p>
  </w:footnote>
  <w:footnote w:id="2">
    <w:p w14:paraId="007681DA" w14:textId="7AEF705F" w:rsidR="00C12927" w:rsidRPr="00167A35" w:rsidRDefault="00C12927">
      <w:pPr>
        <w:pStyle w:val="Notedebasdepage"/>
        <w:rPr>
          <w:rStyle w:val="Lienhypertexte"/>
          <w:rFonts w:ascii="DINPro" w:hAnsi="DINPro"/>
        </w:rPr>
      </w:pPr>
      <w:r w:rsidRPr="00167A35">
        <w:rPr>
          <w:rStyle w:val="Appelnotedebasdep"/>
          <w:rFonts w:ascii="DINPro-Regular" w:hAnsi="DINPro-Regular"/>
        </w:rPr>
        <w:footnoteRef/>
      </w:r>
      <w:r w:rsidRPr="00167A35">
        <w:rPr>
          <w:rFonts w:ascii="DINPro-Regular" w:hAnsi="DINPro-Regular"/>
        </w:rPr>
        <w:t xml:space="preserve"> </w:t>
      </w:r>
      <w:r>
        <w:rPr>
          <w:rFonts w:ascii="DINPro-Regular" w:hAnsi="DINPro-Regular"/>
        </w:rPr>
        <w:t>c</w:t>
      </w:r>
      <w:r w:rsidRPr="00167A35">
        <w:rPr>
          <w:rFonts w:ascii="DINPro-Regular" w:hAnsi="DINPro-Regular"/>
        </w:rPr>
        <w:t xml:space="preserve">f </w:t>
      </w:r>
      <w:r w:rsidRPr="00167A35">
        <w:rPr>
          <w:rFonts w:ascii="DINPro-Regular" w:hAnsi="DINPro-Regular"/>
          <w:i/>
        </w:rPr>
        <w:t>Réaménagement</w:t>
      </w:r>
      <w:r>
        <w:rPr>
          <w:rFonts w:ascii="DINPro-Regular" w:hAnsi="DINPro-Regular"/>
          <w:i/>
        </w:rPr>
        <w:t xml:space="preserve"> des espaces de la Bpi </w:t>
      </w:r>
      <w:r>
        <w:rPr>
          <w:rFonts w:ascii="DINPro-Regular" w:hAnsi="DINPro-Regular"/>
        </w:rPr>
        <w:t xml:space="preserve">: </w:t>
      </w:r>
      <w:hyperlink r:id="rId2" w:history="1">
        <w:r w:rsidRPr="00167A35">
          <w:rPr>
            <w:rStyle w:val="Lienhypertexte"/>
            <w:rFonts w:ascii="DINPro" w:hAnsi="DINPro"/>
          </w:rPr>
          <w:t>https://www.bpi.fr/Contenus/reamenagement-des-espaces-de-la-bpi--point-detap</w:t>
        </w:r>
        <w:r w:rsidRPr="00405019">
          <w:rPr>
            <w:rFonts w:ascii="DINPro-Regular" w:hAnsi="DINPro-Regular"/>
          </w:rPr>
          <w:t>e</w:t>
        </w:r>
      </w:hyperlink>
      <w:r>
        <w:rPr>
          <w:rStyle w:val="Lienhypertexte"/>
          <w:rFonts w:ascii="DINPro" w:hAnsi="DINPro"/>
        </w:rPr>
        <w:t xml:space="preserve"> </w:t>
      </w:r>
      <w:r w:rsidRPr="00405019">
        <w:rPr>
          <w:rFonts w:ascii="DINPro-Regular" w:hAnsi="DINPro-Regular"/>
        </w:rPr>
        <w:t>(consulté le 28/06/2019)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32" w14:textId="77777777" w:rsidR="00C12927" w:rsidRDefault="00C12927" w:rsidP="009A4CD4">
    <w:pPr>
      <w:pStyle w:val="En-tte"/>
      <w:tabs>
        <w:tab w:val="clear" w:pos="9072"/>
        <w:tab w:val="left" w:pos="1985"/>
        <w:tab w:val="right" w:pos="9720"/>
      </w:tabs>
      <w:spacing w:after="240"/>
    </w:pPr>
    <w:r w:rsidRPr="00B16D77">
      <w:rPr>
        <w:rFonts w:ascii="DIN-Regular" w:hAnsi="DIN-Regular" w:cs="DIN-Regular"/>
        <w:u w:val="single"/>
      </w:rPr>
      <w:tab/>
    </w:r>
    <w:r>
      <w:rPr>
        <w:rFonts w:ascii="DIN-Medium" w:hAnsi="DIN-Medium" w:cs="DIN-Medium"/>
        <w:sz w:val="32"/>
        <w:szCs w:val="32"/>
        <w:u w:val="single"/>
      </w:rPr>
      <w:t>Rangement et cotes</w:t>
    </w:r>
    <w:r>
      <w:rPr>
        <w:rFonts w:ascii="DIN-Medium" w:hAnsi="DIN-Medium" w:cs="DIN-Medium"/>
        <w:sz w:val="32"/>
        <w:szCs w:val="32"/>
        <w:u w:val="single"/>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44" w14:textId="77777777" w:rsidR="00C12927" w:rsidRPr="00F201EC" w:rsidRDefault="00C12927" w:rsidP="00F201EC">
    <w:pPr>
      <w:pStyle w:val="En-tte"/>
      <w:tabs>
        <w:tab w:val="clear" w:pos="9072"/>
        <w:tab w:val="left" w:pos="1843"/>
        <w:tab w:val="right" w:pos="9637"/>
      </w:tabs>
      <w:spacing w:after="240"/>
      <w:rPr>
        <w:rFonts w:ascii="DIN-Regular" w:hAnsi="DIN-Regular" w:cs="DIN-Regular"/>
        <w:u w:val="single"/>
      </w:rPr>
    </w:pPr>
    <w:r>
      <w:rPr>
        <w:rFonts w:ascii="DIN-Medium" w:hAnsi="DIN-Medium" w:cs="DIN-Medium"/>
        <w:sz w:val="32"/>
        <w:szCs w:val="32"/>
        <w:u w:val="single"/>
      </w:rPr>
      <w:tab/>
      <w:t>Indices alphabétiques</w:t>
    </w:r>
    <w:r w:rsidRPr="00F4754C">
      <w:rPr>
        <w:rFonts w:ascii="DIN-Medium" w:hAnsi="DIN-Medium" w:cs="DIN-Medium"/>
        <w:sz w:val="32"/>
        <w:szCs w:val="32"/>
        <w:u w:val="single"/>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D421" w14:textId="13ADFA51" w:rsidR="00C12927" w:rsidRPr="006117F5" w:rsidRDefault="00C12927" w:rsidP="006117F5">
    <w:pPr>
      <w:pStyle w:val="En-tte"/>
      <w:tabs>
        <w:tab w:val="clear" w:pos="9072"/>
        <w:tab w:val="left" w:pos="1985"/>
        <w:tab w:val="right" w:pos="9637"/>
      </w:tabs>
      <w:spacing w:after="240"/>
      <w:rPr>
        <w:rFonts w:ascii="DIN-Regular" w:hAnsi="DIN-Regular" w:cs="DIN-Regular"/>
        <w:u w:val="single"/>
      </w:rPr>
    </w:pPr>
    <w:r w:rsidRPr="00B16D77">
      <w:rPr>
        <w:rFonts w:ascii="DIN-Regular" w:hAnsi="DIN-Regular" w:cs="DIN-Regular"/>
        <w:u w:val="single"/>
      </w:rPr>
      <w:tab/>
    </w:r>
    <w:r>
      <w:rPr>
        <w:rFonts w:ascii="DIN-Medium" w:hAnsi="DIN-Medium" w:cs="DIN-Medium"/>
        <w:sz w:val="32"/>
        <w:szCs w:val="32"/>
        <w:u w:val="single"/>
      </w:rPr>
      <w:t>Classe 0</w:t>
    </w:r>
    <w:r>
      <w:rPr>
        <w:rFonts w:ascii="DIN-Medium" w:hAnsi="DIN-Medium" w:cs="DIN-Medium"/>
        <w:sz w:val="32"/>
        <w:szCs w:val="32"/>
        <w:u w:val="single"/>
      </w:rPr>
      <w:tab/>
    </w:r>
    <w:r>
      <w:rPr>
        <w:rFonts w:ascii="DIN-Medium" w:hAnsi="DIN-Medium" w:cs="DIN-Medium"/>
        <w:sz w:val="32"/>
        <w:szCs w:val="32"/>
        <w:u w:val="single"/>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45" w14:textId="77777777" w:rsidR="00C12927" w:rsidRPr="00B50634" w:rsidRDefault="00C12927" w:rsidP="00B50634">
    <w:pPr>
      <w:pStyle w:val="En-tte"/>
      <w:tabs>
        <w:tab w:val="clear" w:pos="9072"/>
        <w:tab w:val="left" w:pos="1843"/>
        <w:tab w:val="right" w:pos="9637"/>
      </w:tabs>
      <w:spacing w:after="240"/>
      <w:rPr>
        <w:rFonts w:ascii="DIN-Regular" w:hAnsi="DIN-Regular" w:cs="DIN-Regular"/>
        <w:u w:val="single"/>
      </w:rPr>
    </w:pPr>
    <w:r>
      <w:rPr>
        <w:rFonts w:ascii="DIN-Medium" w:hAnsi="DIN-Medium" w:cs="DIN-Medium"/>
        <w:sz w:val="32"/>
        <w:szCs w:val="32"/>
        <w:u w:val="single"/>
      </w:rPr>
      <w:tab/>
      <w:t>Classe 0</w:t>
    </w:r>
    <w:r>
      <w:rPr>
        <w:rFonts w:ascii="DIN-Medium" w:hAnsi="DIN-Medium" w:cs="DIN-Medium"/>
        <w:sz w:val="32"/>
        <w:szCs w:val="32"/>
        <w:u w:val="single"/>
      </w:rPr>
      <w:tab/>
    </w:r>
    <w:r w:rsidRPr="00F4754C">
      <w:rPr>
        <w:rFonts w:ascii="DIN-Medium" w:hAnsi="DIN-Medium" w:cs="DIN-Medium"/>
        <w:sz w:val="32"/>
        <w:szCs w:val="32"/>
        <w:u w:val="single"/>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5C7D1" w14:textId="3140089D" w:rsidR="00C12927" w:rsidRPr="006117F5" w:rsidRDefault="00C12927" w:rsidP="006117F5">
    <w:pPr>
      <w:pStyle w:val="En-tte"/>
      <w:tabs>
        <w:tab w:val="clear" w:pos="9072"/>
        <w:tab w:val="left" w:pos="1985"/>
        <w:tab w:val="right" w:pos="9637"/>
      </w:tabs>
      <w:spacing w:after="240"/>
      <w:rPr>
        <w:rFonts w:ascii="DIN-Regular" w:hAnsi="DIN-Regular" w:cs="DIN-Regular"/>
        <w:u w:val="single"/>
      </w:rPr>
    </w:pPr>
    <w:r w:rsidRPr="00B16D77">
      <w:rPr>
        <w:rFonts w:ascii="DIN-Regular" w:hAnsi="DIN-Regular" w:cs="DIN-Regular"/>
        <w:u w:val="single"/>
      </w:rPr>
      <w:tab/>
    </w:r>
    <w:r>
      <w:rPr>
        <w:rFonts w:ascii="DIN-Medium" w:hAnsi="DIN-Medium" w:cs="DIN-Medium"/>
        <w:sz w:val="32"/>
        <w:szCs w:val="32"/>
        <w:u w:val="single"/>
      </w:rPr>
      <w:t>Classe 1</w:t>
    </w:r>
    <w:r>
      <w:rPr>
        <w:rFonts w:ascii="DIN-Medium" w:hAnsi="DIN-Medium" w:cs="DIN-Medium"/>
        <w:sz w:val="32"/>
        <w:szCs w:val="32"/>
        <w:u w:val="single"/>
      </w:rPr>
      <w:tab/>
    </w:r>
    <w:r>
      <w:rPr>
        <w:rFonts w:ascii="DIN-Medium" w:hAnsi="DIN-Medium" w:cs="DIN-Medium"/>
        <w:sz w:val="32"/>
        <w:szCs w:val="32"/>
        <w:u w:val="single"/>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46" w14:textId="77777777" w:rsidR="00C12927" w:rsidRPr="00F201EC" w:rsidRDefault="00C12927" w:rsidP="00F201EC">
    <w:pPr>
      <w:pStyle w:val="En-tte"/>
      <w:tabs>
        <w:tab w:val="clear" w:pos="9072"/>
        <w:tab w:val="left" w:pos="1843"/>
        <w:tab w:val="right" w:pos="9637"/>
      </w:tabs>
      <w:spacing w:after="240"/>
      <w:rPr>
        <w:rFonts w:ascii="DIN-Regular" w:hAnsi="DIN-Regular" w:cs="DIN-Regular"/>
        <w:u w:val="single"/>
      </w:rPr>
    </w:pPr>
    <w:r>
      <w:rPr>
        <w:rFonts w:ascii="DIN-Medium" w:hAnsi="DIN-Medium" w:cs="DIN-Medium"/>
        <w:sz w:val="32"/>
        <w:szCs w:val="32"/>
        <w:u w:val="single"/>
      </w:rPr>
      <w:tab/>
      <w:t>Classe 1</w:t>
    </w:r>
    <w:r w:rsidRPr="00F4754C">
      <w:rPr>
        <w:rFonts w:ascii="DIN-Medium" w:hAnsi="DIN-Medium" w:cs="DIN-Medium"/>
        <w:sz w:val="32"/>
        <w:szCs w:val="32"/>
        <w:u w:val="single"/>
      </w:rPr>
      <w:tab/>
    </w:r>
    <w:r>
      <w:rPr>
        <w:rFonts w:ascii="DIN-Medium" w:hAnsi="DIN-Medium" w:cs="DIN-Medium"/>
        <w:sz w:val="32"/>
        <w:szCs w:val="32"/>
        <w:u w:val="single"/>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EE97" w14:textId="2583DD02" w:rsidR="00C12927" w:rsidRPr="006117F5" w:rsidRDefault="00C12927" w:rsidP="006117F5">
    <w:pPr>
      <w:pStyle w:val="En-tte"/>
      <w:tabs>
        <w:tab w:val="clear" w:pos="9072"/>
        <w:tab w:val="left" w:pos="1985"/>
        <w:tab w:val="right" w:pos="9637"/>
      </w:tabs>
      <w:spacing w:after="240"/>
      <w:rPr>
        <w:rFonts w:ascii="DIN-Regular" w:hAnsi="DIN-Regular" w:cs="DIN-Regular"/>
        <w:u w:val="single"/>
      </w:rPr>
    </w:pPr>
    <w:r w:rsidRPr="00B16D77">
      <w:rPr>
        <w:rFonts w:ascii="DIN-Regular" w:hAnsi="DIN-Regular" w:cs="DIN-Regular"/>
        <w:u w:val="single"/>
      </w:rPr>
      <w:tab/>
    </w:r>
    <w:r>
      <w:rPr>
        <w:rFonts w:ascii="DIN-Medium" w:hAnsi="DIN-Medium" w:cs="DIN-Medium"/>
        <w:sz w:val="32"/>
        <w:szCs w:val="32"/>
        <w:u w:val="single"/>
      </w:rPr>
      <w:t>Classe 2</w:t>
    </w:r>
    <w:r>
      <w:rPr>
        <w:rFonts w:ascii="DIN-Medium" w:hAnsi="DIN-Medium" w:cs="DIN-Medium"/>
        <w:sz w:val="32"/>
        <w:szCs w:val="32"/>
        <w:u w:val="single"/>
      </w:rPr>
      <w:tab/>
    </w:r>
    <w:r>
      <w:rPr>
        <w:rFonts w:ascii="DIN-Medium" w:hAnsi="DIN-Medium" w:cs="DIN-Medium"/>
        <w:sz w:val="32"/>
        <w:szCs w:val="32"/>
        <w:u w:val="single"/>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47" w14:textId="77777777" w:rsidR="00C12927" w:rsidRPr="00F201EC" w:rsidRDefault="00C12927" w:rsidP="00F201EC">
    <w:pPr>
      <w:pStyle w:val="En-tte"/>
      <w:tabs>
        <w:tab w:val="clear" w:pos="9072"/>
        <w:tab w:val="left" w:pos="1843"/>
        <w:tab w:val="right" w:pos="9637"/>
      </w:tabs>
      <w:spacing w:after="240"/>
      <w:rPr>
        <w:rFonts w:ascii="DIN-Regular" w:hAnsi="DIN-Regular" w:cs="DIN-Regular"/>
        <w:u w:val="single"/>
      </w:rPr>
    </w:pPr>
    <w:r>
      <w:rPr>
        <w:rFonts w:ascii="DIN-Medium" w:hAnsi="DIN-Medium" w:cs="DIN-Medium"/>
        <w:sz w:val="32"/>
        <w:szCs w:val="32"/>
        <w:u w:val="single"/>
      </w:rPr>
      <w:tab/>
      <w:t>Classe 2</w:t>
    </w:r>
    <w:r w:rsidRPr="00F4754C">
      <w:rPr>
        <w:rFonts w:ascii="DIN-Medium" w:hAnsi="DIN-Medium" w:cs="DIN-Medium"/>
        <w:sz w:val="32"/>
        <w:szCs w:val="32"/>
        <w:u w:val="single"/>
      </w:rPr>
      <w:tab/>
    </w:r>
    <w:r>
      <w:rPr>
        <w:rFonts w:ascii="DIN-Medium" w:hAnsi="DIN-Medium" w:cs="DIN-Medium"/>
        <w:sz w:val="32"/>
        <w:szCs w:val="32"/>
        <w:u w:val="single"/>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C8FCE" w14:textId="1C9259D8" w:rsidR="00C12927" w:rsidRPr="006117F5" w:rsidRDefault="00C12927" w:rsidP="006117F5">
    <w:pPr>
      <w:pStyle w:val="En-tte"/>
      <w:tabs>
        <w:tab w:val="clear" w:pos="9072"/>
        <w:tab w:val="left" w:pos="1985"/>
        <w:tab w:val="right" w:pos="9637"/>
      </w:tabs>
      <w:spacing w:after="240"/>
      <w:rPr>
        <w:rFonts w:ascii="DIN-Regular" w:hAnsi="DIN-Regular" w:cs="DIN-Regular"/>
        <w:u w:val="single"/>
      </w:rPr>
    </w:pPr>
    <w:r w:rsidRPr="00B16D77">
      <w:rPr>
        <w:rFonts w:ascii="DIN-Regular" w:hAnsi="DIN-Regular" w:cs="DIN-Regular"/>
        <w:u w:val="single"/>
      </w:rPr>
      <w:tab/>
    </w:r>
    <w:r>
      <w:rPr>
        <w:rFonts w:ascii="DIN-Medium" w:hAnsi="DIN-Medium" w:cs="DIN-Medium"/>
        <w:sz w:val="32"/>
        <w:szCs w:val="32"/>
        <w:u w:val="single"/>
      </w:rPr>
      <w:t>Classe 3</w:t>
    </w:r>
    <w:r>
      <w:rPr>
        <w:rFonts w:ascii="DIN-Medium" w:hAnsi="DIN-Medium" w:cs="DIN-Medium"/>
        <w:sz w:val="32"/>
        <w:szCs w:val="32"/>
        <w:u w:val="single"/>
      </w:rPr>
      <w:tab/>
    </w:r>
    <w:r>
      <w:rPr>
        <w:rFonts w:ascii="DIN-Medium" w:hAnsi="DIN-Medium" w:cs="DIN-Medium"/>
        <w:sz w:val="32"/>
        <w:szCs w:val="32"/>
        <w:u w:val="single"/>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B86BC" w14:textId="4696BDD8" w:rsidR="00C12927" w:rsidRPr="00F201EC" w:rsidRDefault="00C12927" w:rsidP="00F201EC">
    <w:pPr>
      <w:pStyle w:val="En-tte"/>
      <w:tabs>
        <w:tab w:val="clear" w:pos="9072"/>
        <w:tab w:val="left" w:pos="1843"/>
        <w:tab w:val="right" w:pos="9637"/>
      </w:tabs>
      <w:spacing w:after="240"/>
      <w:rPr>
        <w:rFonts w:ascii="DIN-Regular" w:hAnsi="DIN-Regular" w:cs="DIN-Regular"/>
        <w:u w:val="single"/>
      </w:rPr>
    </w:pPr>
    <w:r>
      <w:rPr>
        <w:rFonts w:ascii="DIN-Medium" w:hAnsi="DIN-Medium" w:cs="DIN-Medium"/>
        <w:sz w:val="32"/>
        <w:szCs w:val="32"/>
        <w:u w:val="single"/>
      </w:rPr>
      <w:tab/>
      <w:t>Classe 3</w:t>
    </w:r>
    <w:r w:rsidRPr="00F4754C">
      <w:rPr>
        <w:rFonts w:ascii="DIN-Medium" w:hAnsi="DIN-Medium" w:cs="DIN-Medium"/>
        <w:sz w:val="32"/>
        <w:szCs w:val="32"/>
        <w:u w:val="single"/>
      </w:rPr>
      <w:tab/>
    </w:r>
    <w:r>
      <w:rPr>
        <w:rFonts w:ascii="DIN-Medium" w:hAnsi="DIN-Medium" w:cs="DIN-Medium"/>
        <w:sz w:val="32"/>
        <w:szCs w:val="32"/>
        <w:u w:val="single"/>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2FE8" w14:textId="1C08EB5D" w:rsidR="00C12927" w:rsidRPr="006117F5" w:rsidRDefault="00C12927" w:rsidP="006117F5">
    <w:pPr>
      <w:pStyle w:val="En-tte"/>
      <w:tabs>
        <w:tab w:val="clear" w:pos="9072"/>
        <w:tab w:val="left" w:pos="1985"/>
        <w:tab w:val="right" w:pos="9637"/>
      </w:tabs>
      <w:spacing w:after="240"/>
      <w:rPr>
        <w:rFonts w:ascii="DIN-Regular" w:hAnsi="DIN-Regular" w:cs="DIN-Regular"/>
        <w:u w:val="single"/>
      </w:rPr>
    </w:pPr>
    <w:r w:rsidRPr="00B16D77">
      <w:rPr>
        <w:rFonts w:ascii="DIN-Regular" w:hAnsi="DIN-Regular" w:cs="DIN-Regular"/>
        <w:u w:val="single"/>
      </w:rPr>
      <w:tab/>
    </w:r>
    <w:r>
      <w:rPr>
        <w:rFonts w:ascii="DIN-Medium" w:hAnsi="DIN-Medium" w:cs="DIN-Medium"/>
        <w:sz w:val="32"/>
        <w:szCs w:val="32"/>
        <w:u w:val="single"/>
      </w:rPr>
      <w:t>Classe 5</w:t>
    </w:r>
    <w:r>
      <w:rPr>
        <w:rFonts w:ascii="DIN-Medium" w:hAnsi="DIN-Medium" w:cs="DIN-Medium"/>
        <w:sz w:val="32"/>
        <w:szCs w:val="32"/>
        <w:u w:val="single"/>
      </w:rPr>
      <w:tab/>
    </w:r>
    <w:r>
      <w:rPr>
        <w:rFonts w:ascii="DIN-Medium" w:hAnsi="DIN-Medium" w:cs="DIN-Medium"/>
        <w:sz w:val="32"/>
        <w:szCs w:val="32"/>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37" w14:textId="77777777" w:rsidR="00C12927" w:rsidRDefault="00C12927" w:rsidP="009A4CD4">
    <w:pPr>
      <w:pStyle w:val="En-tte"/>
      <w:tabs>
        <w:tab w:val="clear" w:pos="9072"/>
        <w:tab w:val="left" w:pos="1985"/>
        <w:tab w:val="right" w:pos="9720"/>
      </w:tabs>
      <w:spacing w:after="240"/>
    </w:pPr>
    <w:r w:rsidRPr="00B16D77">
      <w:rPr>
        <w:rFonts w:ascii="DIN-Regular" w:hAnsi="DIN-Regular" w:cs="DIN-Regular"/>
        <w:u w:val="single"/>
      </w:rPr>
      <w:tab/>
    </w:r>
    <w:r>
      <w:rPr>
        <w:rFonts w:ascii="DIN-Medium" w:hAnsi="DIN-Medium" w:cs="DIN-Medium"/>
        <w:sz w:val="32"/>
        <w:szCs w:val="32"/>
        <w:u w:val="single"/>
      </w:rPr>
      <w:t>Rangement et cotes</w:t>
    </w:r>
    <w:r>
      <w:rPr>
        <w:rFonts w:ascii="DIN-Medium" w:hAnsi="DIN-Medium" w:cs="DIN-Medium"/>
        <w:sz w:val="32"/>
        <w:szCs w:val="32"/>
        <w:u w:val="single"/>
      </w:rP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4A" w14:textId="77777777" w:rsidR="00C12927" w:rsidRPr="00F201EC" w:rsidRDefault="00C12927" w:rsidP="00F201EC">
    <w:pPr>
      <w:pStyle w:val="En-tte"/>
      <w:tabs>
        <w:tab w:val="clear" w:pos="9072"/>
        <w:tab w:val="left" w:pos="1843"/>
        <w:tab w:val="right" w:pos="9637"/>
      </w:tabs>
      <w:spacing w:after="240"/>
      <w:rPr>
        <w:rFonts w:ascii="DIN-Regular" w:hAnsi="DIN-Regular" w:cs="DIN-Regular"/>
        <w:u w:val="single"/>
      </w:rPr>
    </w:pPr>
    <w:r>
      <w:rPr>
        <w:rFonts w:ascii="DIN-Medium" w:hAnsi="DIN-Medium" w:cs="DIN-Medium"/>
        <w:sz w:val="32"/>
        <w:szCs w:val="32"/>
        <w:u w:val="single"/>
      </w:rPr>
      <w:tab/>
      <w:t>Classe 5</w:t>
    </w:r>
    <w:r>
      <w:rPr>
        <w:rFonts w:ascii="DIN-Medium" w:hAnsi="DIN-Medium" w:cs="DIN-Medium"/>
        <w:sz w:val="32"/>
        <w:szCs w:val="32"/>
        <w:u w:val="single"/>
      </w:rPr>
      <w:tab/>
    </w:r>
    <w:r w:rsidRPr="00F4754C">
      <w:rPr>
        <w:rFonts w:ascii="DIN-Medium" w:hAnsi="DIN-Medium" w:cs="DIN-Medium"/>
        <w:sz w:val="32"/>
        <w:szCs w:val="32"/>
        <w:u w:val="single"/>
      </w:rP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41850" w14:textId="4DD65040" w:rsidR="00C12927" w:rsidRPr="006117F5" w:rsidRDefault="00C12927" w:rsidP="006117F5">
    <w:pPr>
      <w:pStyle w:val="En-tte"/>
      <w:tabs>
        <w:tab w:val="clear" w:pos="9072"/>
        <w:tab w:val="left" w:pos="1985"/>
        <w:tab w:val="right" w:pos="9637"/>
      </w:tabs>
      <w:spacing w:after="240"/>
      <w:rPr>
        <w:rFonts w:ascii="DIN-Regular" w:hAnsi="DIN-Regular" w:cs="DIN-Regular"/>
        <w:u w:val="single"/>
      </w:rPr>
    </w:pPr>
    <w:r w:rsidRPr="00B16D77">
      <w:rPr>
        <w:rFonts w:ascii="DIN-Regular" w:hAnsi="DIN-Regular" w:cs="DIN-Regular"/>
        <w:u w:val="single"/>
      </w:rPr>
      <w:tab/>
    </w:r>
    <w:r>
      <w:rPr>
        <w:rFonts w:ascii="DIN-Medium" w:hAnsi="DIN-Medium" w:cs="DIN-Medium"/>
        <w:sz w:val="32"/>
        <w:szCs w:val="32"/>
        <w:u w:val="single"/>
      </w:rPr>
      <w:t>Classe 6</w:t>
    </w:r>
    <w:r>
      <w:rPr>
        <w:rFonts w:ascii="DIN-Medium" w:hAnsi="DIN-Medium" w:cs="DIN-Medium"/>
        <w:sz w:val="32"/>
        <w:szCs w:val="32"/>
        <w:u w:val="single"/>
      </w:rPr>
      <w:tab/>
    </w:r>
    <w:r>
      <w:rPr>
        <w:rFonts w:ascii="DIN-Medium" w:hAnsi="DIN-Medium" w:cs="DIN-Medium"/>
        <w:sz w:val="32"/>
        <w:szCs w:val="32"/>
        <w:u w:val="single"/>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4B" w14:textId="77777777" w:rsidR="00C12927" w:rsidRPr="00F201EC" w:rsidRDefault="00C12927" w:rsidP="00F201EC">
    <w:pPr>
      <w:pStyle w:val="En-tte"/>
      <w:tabs>
        <w:tab w:val="clear" w:pos="9072"/>
        <w:tab w:val="left" w:pos="1843"/>
        <w:tab w:val="right" w:pos="9637"/>
      </w:tabs>
      <w:spacing w:after="240"/>
      <w:rPr>
        <w:rFonts w:ascii="DIN-Regular" w:hAnsi="DIN-Regular" w:cs="DIN-Regular"/>
        <w:u w:val="single"/>
      </w:rPr>
    </w:pPr>
    <w:r>
      <w:rPr>
        <w:rFonts w:ascii="DIN-Medium" w:hAnsi="DIN-Medium" w:cs="DIN-Medium"/>
        <w:sz w:val="32"/>
        <w:szCs w:val="32"/>
        <w:u w:val="single"/>
      </w:rPr>
      <w:tab/>
      <w:t>Classe 6</w:t>
    </w:r>
    <w:r>
      <w:rPr>
        <w:rFonts w:ascii="DIN-Medium" w:hAnsi="DIN-Medium" w:cs="DIN-Medium"/>
        <w:sz w:val="32"/>
        <w:szCs w:val="32"/>
        <w:u w:val="single"/>
      </w:rPr>
      <w:tab/>
    </w:r>
    <w:r w:rsidRPr="00F4754C">
      <w:rPr>
        <w:rFonts w:ascii="DIN-Medium" w:hAnsi="DIN-Medium" w:cs="DIN-Medium"/>
        <w:sz w:val="32"/>
        <w:szCs w:val="32"/>
        <w:u w:val="single"/>
      </w:rP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CFC53" w14:textId="1AC71659" w:rsidR="00C12927" w:rsidRPr="006117F5" w:rsidRDefault="00C12927" w:rsidP="006117F5">
    <w:pPr>
      <w:pStyle w:val="En-tte"/>
      <w:tabs>
        <w:tab w:val="clear" w:pos="9072"/>
        <w:tab w:val="left" w:pos="1985"/>
        <w:tab w:val="right" w:pos="9637"/>
      </w:tabs>
      <w:spacing w:after="240"/>
      <w:rPr>
        <w:rFonts w:ascii="DIN-Regular" w:hAnsi="DIN-Regular" w:cs="DIN-Regular"/>
        <w:u w:val="single"/>
      </w:rPr>
    </w:pPr>
    <w:r w:rsidRPr="00B16D77">
      <w:rPr>
        <w:rFonts w:ascii="DIN-Regular" w:hAnsi="DIN-Regular" w:cs="DIN-Regular"/>
        <w:u w:val="single"/>
      </w:rPr>
      <w:tab/>
    </w:r>
    <w:r>
      <w:rPr>
        <w:rFonts w:ascii="DIN-Medium" w:hAnsi="DIN-Medium" w:cs="DIN-Medium"/>
        <w:sz w:val="32"/>
        <w:szCs w:val="32"/>
        <w:u w:val="single"/>
      </w:rPr>
      <w:t>Classe 7</w:t>
    </w:r>
    <w:r>
      <w:rPr>
        <w:rFonts w:ascii="DIN-Medium" w:hAnsi="DIN-Medium" w:cs="DIN-Medium"/>
        <w:sz w:val="32"/>
        <w:szCs w:val="32"/>
        <w:u w:val="single"/>
      </w:rPr>
      <w:tab/>
    </w:r>
    <w:r>
      <w:rPr>
        <w:rFonts w:ascii="DIN-Medium" w:hAnsi="DIN-Medium" w:cs="DIN-Medium"/>
        <w:sz w:val="32"/>
        <w:szCs w:val="32"/>
        <w:u w:val="single"/>
      </w:rP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4C" w14:textId="77777777" w:rsidR="00C12927" w:rsidRPr="00F201EC" w:rsidRDefault="00C12927" w:rsidP="00F201EC">
    <w:pPr>
      <w:pStyle w:val="En-tte"/>
      <w:tabs>
        <w:tab w:val="clear" w:pos="9072"/>
        <w:tab w:val="left" w:pos="1843"/>
        <w:tab w:val="right" w:pos="9637"/>
      </w:tabs>
      <w:spacing w:after="240"/>
      <w:rPr>
        <w:rFonts w:ascii="DIN-Regular" w:hAnsi="DIN-Regular" w:cs="DIN-Regular"/>
        <w:u w:val="single"/>
      </w:rPr>
    </w:pPr>
    <w:r>
      <w:rPr>
        <w:rFonts w:ascii="DIN-Medium" w:hAnsi="DIN-Medium" w:cs="DIN-Medium"/>
        <w:sz w:val="32"/>
        <w:szCs w:val="32"/>
        <w:u w:val="single"/>
      </w:rPr>
      <w:tab/>
      <w:t>Classe 7</w:t>
    </w:r>
    <w:r>
      <w:rPr>
        <w:rFonts w:ascii="DIN-Medium" w:hAnsi="DIN-Medium" w:cs="DIN-Medium"/>
        <w:sz w:val="32"/>
        <w:szCs w:val="32"/>
        <w:u w:val="single"/>
      </w:rPr>
      <w:tab/>
    </w:r>
    <w:r w:rsidRPr="00F4754C">
      <w:rPr>
        <w:rFonts w:ascii="DIN-Medium" w:hAnsi="DIN-Medium" w:cs="DIN-Medium"/>
        <w:sz w:val="32"/>
        <w:szCs w:val="32"/>
        <w:u w:val="single"/>
      </w:rP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D6DF1" w14:textId="3C1F8796" w:rsidR="00C12927" w:rsidRPr="006117F5" w:rsidRDefault="00C12927" w:rsidP="006117F5">
    <w:pPr>
      <w:pStyle w:val="En-tte"/>
      <w:tabs>
        <w:tab w:val="clear" w:pos="9072"/>
        <w:tab w:val="left" w:pos="1985"/>
        <w:tab w:val="right" w:pos="9637"/>
      </w:tabs>
      <w:spacing w:after="240"/>
      <w:rPr>
        <w:rFonts w:ascii="DIN-Regular" w:hAnsi="DIN-Regular" w:cs="DIN-Regular"/>
        <w:u w:val="single"/>
      </w:rPr>
    </w:pPr>
    <w:r w:rsidRPr="00B16D77">
      <w:rPr>
        <w:rFonts w:ascii="DIN-Regular" w:hAnsi="DIN-Regular" w:cs="DIN-Regular"/>
        <w:u w:val="single"/>
      </w:rPr>
      <w:tab/>
    </w:r>
    <w:r>
      <w:rPr>
        <w:rFonts w:ascii="DIN-Medium" w:hAnsi="DIN-Medium" w:cs="DIN-Medium"/>
        <w:sz w:val="32"/>
        <w:szCs w:val="32"/>
        <w:u w:val="single"/>
      </w:rPr>
      <w:t>Classe 8</w:t>
    </w:r>
    <w:r>
      <w:rPr>
        <w:rFonts w:ascii="DIN-Medium" w:hAnsi="DIN-Medium" w:cs="DIN-Medium"/>
        <w:sz w:val="32"/>
        <w:szCs w:val="32"/>
        <w:u w:val="single"/>
      </w:rPr>
      <w:tab/>
    </w:r>
    <w:r>
      <w:rPr>
        <w:rFonts w:ascii="DIN-Medium" w:hAnsi="DIN-Medium" w:cs="DIN-Medium"/>
        <w:sz w:val="32"/>
        <w:szCs w:val="32"/>
        <w:u w:val="single"/>
      </w:rP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4D" w14:textId="77777777" w:rsidR="00C12927" w:rsidRPr="00F201EC" w:rsidRDefault="00C12927" w:rsidP="00F201EC">
    <w:pPr>
      <w:pStyle w:val="En-tte"/>
      <w:tabs>
        <w:tab w:val="clear" w:pos="9072"/>
        <w:tab w:val="left" w:pos="1843"/>
        <w:tab w:val="right" w:pos="9637"/>
      </w:tabs>
      <w:spacing w:after="240"/>
      <w:rPr>
        <w:rFonts w:ascii="DIN-Regular" w:hAnsi="DIN-Regular" w:cs="DIN-Regular"/>
        <w:u w:val="single"/>
      </w:rPr>
    </w:pPr>
    <w:r>
      <w:rPr>
        <w:rFonts w:ascii="DIN-Medium" w:hAnsi="DIN-Medium" w:cs="DIN-Medium"/>
        <w:sz w:val="32"/>
        <w:szCs w:val="32"/>
        <w:u w:val="single"/>
      </w:rPr>
      <w:tab/>
      <w:t>Classe 8</w:t>
    </w:r>
    <w:r>
      <w:rPr>
        <w:rFonts w:ascii="DIN-Medium" w:hAnsi="DIN-Medium" w:cs="DIN-Medium"/>
        <w:sz w:val="32"/>
        <w:szCs w:val="32"/>
        <w:u w:val="single"/>
      </w:rPr>
      <w:tab/>
    </w:r>
    <w:r w:rsidRPr="00F4754C">
      <w:rPr>
        <w:rFonts w:ascii="DIN-Medium" w:hAnsi="DIN-Medium" w:cs="DIN-Medium"/>
        <w:sz w:val="32"/>
        <w:szCs w:val="32"/>
        <w:u w:val="single"/>
      </w:rP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7F338" w14:textId="173CC91C" w:rsidR="00C12927" w:rsidRPr="006117F5" w:rsidRDefault="00C12927" w:rsidP="006117F5">
    <w:pPr>
      <w:pStyle w:val="En-tte"/>
      <w:tabs>
        <w:tab w:val="clear" w:pos="9072"/>
        <w:tab w:val="left" w:pos="1985"/>
        <w:tab w:val="right" w:pos="9637"/>
      </w:tabs>
      <w:spacing w:after="240"/>
      <w:rPr>
        <w:rFonts w:ascii="DIN-Regular" w:hAnsi="DIN-Regular" w:cs="DIN-Regular"/>
        <w:u w:val="single"/>
      </w:rPr>
    </w:pPr>
    <w:r w:rsidRPr="00B16D77">
      <w:rPr>
        <w:rFonts w:ascii="DIN-Regular" w:hAnsi="DIN-Regular" w:cs="DIN-Regular"/>
        <w:u w:val="single"/>
      </w:rPr>
      <w:tab/>
    </w:r>
    <w:r>
      <w:rPr>
        <w:rFonts w:ascii="DIN-Medium" w:hAnsi="DIN-Medium" w:cs="DIN-Medium"/>
        <w:sz w:val="32"/>
        <w:szCs w:val="32"/>
        <w:u w:val="single"/>
      </w:rPr>
      <w:t>Classe 9</w:t>
    </w:r>
    <w:r>
      <w:rPr>
        <w:rFonts w:ascii="DIN-Medium" w:hAnsi="DIN-Medium" w:cs="DIN-Medium"/>
        <w:sz w:val="32"/>
        <w:szCs w:val="32"/>
        <w:u w:val="single"/>
      </w:rPr>
      <w:tab/>
    </w:r>
    <w:r>
      <w:rPr>
        <w:rFonts w:ascii="DIN-Medium" w:hAnsi="DIN-Medium" w:cs="DIN-Medium"/>
        <w:sz w:val="32"/>
        <w:szCs w:val="32"/>
        <w:u w:val="single"/>
      </w:rPr>
      <w:tab/>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4E" w14:textId="77777777" w:rsidR="00C12927" w:rsidRPr="00F201EC" w:rsidRDefault="00C12927" w:rsidP="00F201EC">
    <w:pPr>
      <w:pStyle w:val="En-tte"/>
      <w:tabs>
        <w:tab w:val="clear" w:pos="9072"/>
        <w:tab w:val="left" w:pos="1843"/>
        <w:tab w:val="right" w:pos="9637"/>
      </w:tabs>
      <w:spacing w:after="240"/>
      <w:rPr>
        <w:rFonts w:ascii="DIN-Regular" w:hAnsi="DIN-Regular" w:cs="DIN-Regular"/>
        <w:u w:val="single"/>
      </w:rPr>
    </w:pPr>
    <w:r>
      <w:rPr>
        <w:rFonts w:ascii="DIN-Medium" w:hAnsi="DIN-Medium" w:cs="DIN-Medium"/>
        <w:sz w:val="32"/>
        <w:szCs w:val="32"/>
        <w:u w:val="single"/>
      </w:rPr>
      <w:tab/>
      <w:t>Classe 9</w:t>
    </w:r>
    <w:r>
      <w:rPr>
        <w:rFonts w:ascii="DIN-Medium" w:hAnsi="DIN-Medium" w:cs="DIN-Medium"/>
        <w:sz w:val="32"/>
        <w:szCs w:val="32"/>
        <w:u w:val="single"/>
      </w:rPr>
      <w:tab/>
    </w:r>
    <w:r w:rsidRPr="00F4754C">
      <w:rPr>
        <w:rFonts w:ascii="DIN-Medium" w:hAnsi="DIN-Medium" w:cs="DIN-Medium"/>
        <w:sz w:val="32"/>
        <w:szCs w:val="32"/>
        <w:u w:val="single"/>
      </w:rPr>
      <w:tab/>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320F" w14:textId="6ED5033F" w:rsidR="00C12927" w:rsidRPr="00C73F55" w:rsidRDefault="00C12927" w:rsidP="00C73F5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3A" w14:textId="77777777" w:rsidR="00C12927" w:rsidRPr="00815570" w:rsidRDefault="00C12927" w:rsidP="00815570">
    <w:pPr>
      <w:pStyle w:val="En-tt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4F" w14:textId="77777777" w:rsidR="00C12927" w:rsidRPr="00F201EC" w:rsidRDefault="00C12927" w:rsidP="00F201EC">
    <w:pPr>
      <w:pStyle w:val="En-tte"/>
      <w:tabs>
        <w:tab w:val="clear" w:pos="9072"/>
        <w:tab w:val="left" w:pos="1843"/>
        <w:tab w:val="right" w:pos="9637"/>
      </w:tabs>
      <w:spacing w:after="240"/>
      <w:rPr>
        <w:rFonts w:ascii="DIN-Regular" w:hAnsi="DIN-Regular" w:cs="DIN-Regular"/>
        <w:u w:val="single"/>
      </w:rPr>
    </w:pPr>
    <w:r>
      <w:rPr>
        <w:rFonts w:ascii="DIN-Medium" w:hAnsi="DIN-Medium" w:cs="DIN-Medium"/>
        <w:sz w:val="32"/>
        <w:szCs w:val="32"/>
        <w:u w:val="single"/>
      </w:rPr>
      <w:tab/>
    </w:r>
    <w:r w:rsidRPr="00F4754C">
      <w:rPr>
        <w:rFonts w:ascii="DIN-Medium" w:hAnsi="DIN-Medium" w:cs="DIN-Medium"/>
        <w:sz w:val="32"/>
        <w:szCs w:val="32"/>
        <w:u w:val="single"/>
      </w:rPr>
      <w:t xml:space="preserve">Subdivisions </w:t>
    </w:r>
    <w:r>
      <w:rPr>
        <w:rFonts w:ascii="DIN-Medium" w:hAnsi="DIN-Medium" w:cs="DIN-Medium"/>
        <w:sz w:val="32"/>
        <w:szCs w:val="32"/>
        <w:u w:val="single"/>
      </w:rPr>
      <w:t>de formes</w:t>
    </w:r>
    <w:r w:rsidRPr="00F4754C">
      <w:rPr>
        <w:rFonts w:ascii="DIN-Medium" w:hAnsi="DIN-Medium" w:cs="DIN-Medium"/>
        <w:sz w:val="32"/>
        <w:szCs w:val="32"/>
        <w:u w:val="single"/>
      </w:rPr>
      <w:tab/>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CBA93" w14:textId="7579DAD5" w:rsidR="00C12927" w:rsidRPr="006117F5" w:rsidRDefault="00C12927" w:rsidP="006117F5">
    <w:pPr>
      <w:pStyle w:val="En-tte"/>
      <w:tabs>
        <w:tab w:val="clear" w:pos="9072"/>
        <w:tab w:val="left" w:pos="1985"/>
        <w:tab w:val="right" w:pos="9637"/>
      </w:tabs>
      <w:spacing w:after="240"/>
      <w:rPr>
        <w:rFonts w:ascii="DIN-Regular" w:hAnsi="DIN-Regular" w:cs="DIN-Regular"/>
        <w:u w:val="single"/>
      </w:rPr>
    </w:pPr>
    <w:r w:rsidRPr="00B16D77">
      <w:rPr>
        <w:rFonts w:ascii="DIN-Regular" w:hAnsi="DIN-Regular" w:cs="DIN-Regular"/>
        <w:u w:val="single"/>
      </w:rPr>
      <w:tab/>
    </w:r>
    <w:r>
      <w:rPr>
        <w:rFonts w:ascii="DIN-Medium" w:hAnsi="DIN-Medium" w:cs="DIN-Medium"/>
        <w:sz w:val="32"/>
        <w:szCs w:val="32"/>
        <w:u w:val="single"/>
      </w:rPr>
      <w:t>Subdivisions géographiques</w:t>
    </w:r>
    <w:r>
      <w:rPr>
        <w:rFonts w:ascii="DIN-Medium" w:hAnsi="DIN-Medium" w:cs="DIN-Medium"/>
        <w:sz w:val="32"/>
        <w:szCs w:val="32"/>
        <w:u w:val="single"/>
      </w:rPr>
      <w:tab/>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50" w14:textId="77777777" w:rsidR="00C12927" w:rsidRPr="00F201EC" w:rsidRDefault="00C12927" w:rsidP="00F201EC">
    <w:pPr>
      <w:pStyle w:val="En-tte"/>
      <w:tabs>
        <w:tab w:val="clear" w:pos="9072"/>
        <w:tab w:val="left" w:pos="1843"/>
        <w:tab w:val="right" w:pos="9637"/>
      </w:tabs>
      <w:spacing w:after="240"/>
      <w:rPr>
        <w:rFonts w:ascii="DIN-Regular" w:hAnsi="DIN-Regular" w:cs="DIN-Regular"/>
        <w:u w:val="single"/>
      </w:rPr>
    </w:pPr>
    <w:r>
      <w:rPr>
        <w:rFonts w:ascii="DIN-Medium" w:hAnsi="DIN-Medium" w:cs="DIN-Medium"/>
        <w:sz w:val="32"/>
        <w:szCs w:val="32"/>
        <w:u w:val="single"/>
      </w:rPr>
      <w:tab/>
    </w:r>
    <w:r w:rsidRPr="00F4754C">
      <w:rPr>
        <w:rFonts w:ascii="DIN-Medium" w:hAnsi="DIN-Medium" w:cs="DIN-Medium"/>
        <w:sz w:val="32"/>
        <w:szCs w:val="32"/>
        <w:u w:val="single"/>
      </w:rPr>
      <w:t>Subdivisions géographiques</w:t>
    </w:r>
    <w:r w:rsidRPr="00F4754C">
      <w:rPr>
        <w:rFonts w:ascii="DIN-Medium" w:hAnsi="DIN-Medium" w:cs="DIN-Medium"/>
        <w:sz w:val="32"/>
        <w:szCs w:val="32"/>
        <w:u w:val="single"/>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3C" w14:textId="77777777" w:rsidR="00C12927" w:rsidRPr="006117F5" w:rsidRDefault="00C12927" w:rsidP="006117F5">
    <w:pPr>
      <w:pStyle w:val="En-tte"/>
      <w:tabs>
        <w:tab w:val="clear" w:pos="9072"/>
        <w:tab w:val="left" w:pos="1985"/>
        <w:tab w:val="right" w:pos="9637"/>
      </w:tabs>
      <w:spacing w:after="240"/>
      <w:rPr>
        <w:rFonts w:ascii="DIN-Regular" w:hAnsi="DIN-Regular" w:cs="DIN-Regular"/>
        <w:u w:val="single"/>
      </w:rPr>
    </w:pPr>
    <w:r w:rsidRPr="00B16D77">
      <w:rPr>
        <w:rFonts w:ascii="DIN-Regular" w:hAnsi="DIN-Regular" w:cs="DIN-Regular"/>
        <w:u w:val="single"/>
      </w:rPr>
      <w:tab/>
    </w:r>
    <w:r w:rsidRPr="000B7A08">
      <w:rPr>
        <w:rFonts w:ascii="DIN-Medium" w:hAnsi="DIN-Medium" w:cs="DIN-Medium"/>
        <w:sz w:val="32"/>
        <w:szCs w:val="32"/>
        <w:u w:val="single"/>
      </w:rPr>
      <w:t>Géographie et histoire</w:t>
    </w:r>
    <w:r>
      <w:rPr>
        <w:rFonts w:ascii="DIN-Medium" w:hAnsi="DIN-Medium" w:cs="DIN-Medium"/>
        <w:sz w:val="32"/>
        <w:szCs w:val="32"/>
        <w:u w:val="single"/>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3D" w14:textId="77777777" w:rsidR="00C12927" w:rsidRPr="00E02B7A" w:rsidRDefault="00C12927" w:rsidP="00E02B7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3F" w14:textId="77777777" w:rsidR="00C12927" w:rsidRPr="006117F5" w:rsidRDefault="00C12927" w:rsidP="006117F5">
    <w:pPr>
      <w:pStyle w:val="En-tte"/>
      <w:tabs>
        <w:tab w:val="clear" w:pos="9072"/>
        <w:tab w:val="left" w:pos="1985"/>
        <w:tab w:val="right" w:pos="9637"/>
      </w:tabs>
      <w:spacing w:after="240"/>
      <w:rPr>
        <w:rFonts w:ascii="DIN-Regular" w:hAnsi="DIN-Regular" w:cs="DIN-Regular"/>
        <w:u w:val="single"/>
      </w:rPr>
    </w:pPr>
    <w:r w:rsidRPr="00B16D77">
      <w:rPr>
        <w:rFonts w:ascii="DIN-Regular" w:hAnsi="DIN-Regular" w:cs="DIN-Regular"/>
        <w:u w:val="single"/>
      </w:rPr>
      <w:tab/>
    </w:r>
    <w:r w:rsidRPr="00D60F9D">
      <w:rPr>
        <w:rFonts w:ascii="DIN-Medium" w:hAnsi="DIN-Medium" w:cs="DIN-Medium"/>
        <w:sz w:val="32"/>
        <w:szCs w:val="32"/>
        <w:u w:val="single"/>
      </w:rPr>
      <w:t>Guide du classement des collections</w:t>
    </w:r>
    <w:r>
      <w:rPr>
        <w:rFonts w:ascii="DIN-Medium" w:hAnsi="DIN-Medium" w:cs="DIN-Medium"/>
        <w:sz w:val="32"/>
        <w:szCs w:val="32"/>
        <w:u w:val="single"/>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40" w14:textId="77777777" w:rsidR="00C12927" w:rsidRPr="00F201EC" w:rsidRDefault="00C12927" w:rsidP="00F201EC">
    <w:pPr>
      <w:pStyle w:val="En-tte"/>
      <w:tabs>
        <w:tab w:val="clear" w:pos="9072"/>
        <w:tab w:val="left" w:pos="1843"/>
        <w:tab w:val="right" w:pos="9637"/>
      </w:tabs>
      <w:spacing w:after="240"/>
      <w:rPr>
        <w:rFonts w:ascii="DIN-Regular" w:hAnsi="DIN-Regular" w:cs="DIN-Regular"/>
        <w:u w:val="single"/>
      </w:rPr>
    </w:pPr>
    <w:r>
      <w:rPr>
        <w:rFonts w:ascii="DIN-Medium" w:hAnsi="DIN-Medium" w:cs="DIN-Medium"/>
        <w:sz w:val="32"/>
        <w:szCs w:val="32"/>
        <w:u w:val="single"/>
      </w:rPr>
      <w:tab/>
    </w:r>
    <w:r w:rsidRPr="00D60F9D">
      <w:rPr>
        <w:rFonts w:ascii="DIN-Medium" w:hAnsi="DIN-Medium" w:cs="DIN-Medium"/>
        <w:sz w:val="32"/>
        <w:szCs w:val="32"/>
        <w:u w:val="single"/>
      </w:rPr>
      <w:t>Guide du classement des collections</w:t>
    </w:r>
    <w:r w:rsidRPr="00F4754C">
      <w:rPr>
        <w:rFonts w:ascii="DIN-Medium" w:hAnsi="DIN-Medium" w:cs="DIN-Medium"/>
        <w:sz w:val="32"/>
        <w:szCs w:val="32"/>
        <w:u w:val="single"/>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42" w14:textId="77777777" w:rsidR="00C12927" w:rsidRPr="00B50634" w:rsidRDefault="00C12927" w:rsidP="00B50634">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3543" w14:textId="77777777" w:rsidR="00C12927" w:rsidRPr="006117F5" w:rsidRDefault="00C12927" w:rsidP="006117F5">
    <w:pPr>
      <w:pStyle w:val="En-tte"/>
      <w:tabs>
        <w:tab w:val="clear" w:pos="9072"/>
        <w:tab w:val="left" w:pos="1985"/>
        <w:tab w:val="right" w:pos="9637"/>
      </w:tabs>
      <w:spacing w:after="240"/>
      <w:rPr>
        <w:rFonts w:ascii="DIN-Regular" w:hAnsi="DIN-Regular" w:cs="DIN-Regular"/>
        <w:u w:val="single"/>
      </w:rPr>
    </w:pPr>
    <w:r w:rsidRPr="00B16D77">
      <w:rPr>
        <w:rFonts w:ascii="DIN-Regular" w:hAnsi="DIN-Regular" w:cs="DIN-Regular"/>
        <w:u w:val="single"/>
      </w:rPr>
      <w:tab/>
    </w:r>
    <w:r>
      <w:rPr>
        <w:rFonts w:ascii="DIN-Medium" w:hAnsi="DIN-Medium" w:cs="DIN-Medium"/>
        <w:sz w:val="32"/>
        <w:szCs w:val="32"/>
        <w:u w:val="single"/>
      </w:rPr>
      <w:t>Indices alphabétiques</w:t>
    </w:r>
    <w:r>
      <w:rPr>
        <w:rFonts w:ascii="DIN-Medium" w:hAnsi="DIN-Medium" w:cs="DIN-Medium"/>
        <w:sz w:val="32"/>
        <w:szCs w:val="32"/>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927570"/>
    <w:lvl w:ilvl="0">
      <w:start w:val="1"/>
      <w:numFmt w:val="decimal"/>
      <w:lvlText w:val="%1."/>
      <w:lvlJc w:val="left"/>
      <w:pPr>
        <w:tabs>
          <w:tab w:val="num" w:pos="1492"/>
        </w:tabs>
        <w:ind w:left="1492" w:hanging="360"/>
      </w:pPr>
    </w:lvl>
  </w:abstractNum>
  <w:abstractNum w:abstractNumId="1">
    <w:nsid w:val="FFFFFF7D"/>
    <w:multiLevelType w:val="singleLevel"/>
    <w:tmpl w:val="C3CE3DA6"/>
    <w:lvl w:ilvl="0">
      <w:start w:val="1"/>
      <w:numFmt w:val="decimal"/>
      <w:lvlText w:val="%1."/>
      <w:lvlJc w:val="left"/>
      <w:pPr>
        <w:tabs>
          <w:tab w:val="num" w:pos="1209"/>
        </w:tabs>
        <w:ind w:left="1209" w:hanging="360"/>
      </w:pPr>
    </w:lvl>
  </w:abstractNum>
  <w:abstractNum w:abstractNumId="2">
    <w:nsid w:val="FFFFFF7E"/>
    <w:multiLevelType w:val="singleLevel"/>
    <w:tmpl w:val="012C4D46"/>
    <w:lvl w:ilvl="0">
      <w:start w:val="1"/>
      <w:numFmt w:val="decimal"/>
      <w:lvlText w:val="%1."/>
      <w:lvlJc w:val="left"/>
      <w:pPr>
        <w:tabs>
          <w:tab w:val="num" w:pos="926"/>
        </w:tabs>
        <w:ind w:left="926" w:hanging="360"/>
      </w:pPr>
    </w:lvl>
  </w:abstractNum>
  <w:abstractNum w:abstractNumId="3">
    <w:nsid w:val="FFFFFF7F"/>
    <w:multiLevelType w:val="singleLevel"/>
    <w:tmpl w:val="76A89526"/>
    <w:lvl w:ilvl="0">
      <w:start w:val="1"/>
      <w:numFmt w:val="decimal"/>
      <w:lvlText w:val="%1."/>
      <w:lvlJc w:val="left"/>
      <w:pPr>
        <w:tabs>
          <w:tab w:val="num" w:pos="643"/>
        </w:tabs>
        <w:ind w:left="643" w:hanging="360"/>
      </w:pPr>
    </w:lvl>
  </w:abstractNum>
  <w:abstractNum w:abstractNumId="4">
    <w:nsid w:val="FFFFFF80"/>
    <w:multiLevelType w:val="singleLevel"/>
    <w:tmpl w:val="974A815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37A3FE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B6E311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844CE0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8CC0F30"/>
    <w:lvl w:ilvl="0">
      <w:start w:val="1"/>
      <w:numFmt w:val="decimal"/>
      <w:lvlText w:val="%1."/>
      <w:lvlJc w:val="left"/>
      <w:pPr>
        <w:tabs>
          <w:tab w:val="num" w:pos="360"/>
        </w:tabs>
        <w:ind w:left="360" w:hanging="360"/>
      </w:pPr>
    </w:lvl>
  </w:abstractNum>
  <w:abstractNum w:abstractNumId="9">
    <w:nsid w:val="FFFFFF89"/>
    <w:multiLevelType w:val="singleLevel"/>
    <w:tmpl w:val="5454AE4C"/>
    <w:lvl w:ilvl="0">
      <w:start w:val="1"/>
      <w:numFmt w:val="bullet"/>
      <w:lvlText w:val=""/>
      <w:lvlJc w:val="left"/>
      <w:pPr>
        <w:tabs>
          <w:tab w:val="num" w:pos="360"/>
        </w:tabs>
        <w:ind w:left="360" w:hanging="360"/>
      </w:pPr>
      <w:rPr>
        <w:rFonts w:ascii="Symbol" w:hAnsi="Symbol" w:cs="Symbol" w:hint="default"/>
      </w:rPr>
    </w:lvl>
  </w:abstractNum>
  <w:abstractNum w:abstractNumId="10">
    <w:nsid w:val="057A4605"/>
    <w:multiLevelType w:val="hybridMultilevel"/>
    <w:tmpl w:val="E8627B4E"/>
    <w:lvl w:ilvl="0" w:tplc="270654C8">
      <w:numFmt w:val="bullet"/>
      <w:lvlText w:val="-"/>
      <w:lvlJc w:val="left"/>
      <w:pPr>
        <w:ind w:left="720" w:hanging="360"/>
      </w:pPr>
      <w:rPr>
        <w:rFonts w:ascii="DIN-Black" w:eastAsia="Times New Roman" w:hAnsi="DIN-Black"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nsid w:val="0D5936A2"/>
    <w:multiLevelType w:val="hybridMultilevel"/>
    <w:tmpl w:val="D334EC26"/>
    <w:lvl w:ilvl="0" w:tplc="27A41A9E">
      <w:start w:val="1"/>
      <w:numFmt w:val="bullet"/>
      <w:pStyle w:val="PDCintrotitre2"/>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5D365BA"/>
    <w:multiLevelType w:val="multilevel"/>
    <w:tmpl w:val="749603BA"/>
    <w:styleLink w:val="Style1"/>
    <w:lvl w:ilvl="0">
      <w:start w:val="1"/>
      <w:numFmt w:val="upp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180"/>
      </w:pPr>
      <w:rPr>
        <w:rFonts w:ascii="Symbol" w:hAnsi="Symbol" w:hint="default"/>
        <w:color w:val="auto"/>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nsid w:val="2BF75FBF"/>
    <w:multiLevelType w:val="hybridMultilevel"/>
    <w:tmpl w:val="D42634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9C0F39"/>
    <w:multiLevelType w:val="hybridMultilevel"/>
    <w:tmpl w:val="9E8036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5">
    <w:nsid w:val="477B7DCF"/>
    <w:multiLevelType w:val="hybridMultilevel"/>
    <w:tmpl w:val="5170935A"/>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93835EE"/>
    <w:multiLevelType w:val="hybridMultilevel"/>
    <w:tmpl w:val="F912E148"/>
    <w:lvl w:ilvl="0" w:tplc="C1B02F38">
      <w:start w:val="782"/>
      <w:numFmt w:val="bullet"/>
      <w:lvlText w:val="–"/>
      <w:lvlJc w:val="left"/>
      <w:pPr>
        <w:ind w:left="720" w:hanging="360"/>
      </w:pPr>
      <w:rPr>
        <w:rFonts w:ascii="DIN-Black" w:eastAsia="Times New Roman" w:hAnsi="DIN-Black"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nsid w:val="4FC27B6E"/>
    <w:multiLevelType w:val="hybridMultilevel"/>
    <w:tmpl w:val="271E337C"/>
    <w:lvl w:ilvl="0" w:tplc="040C0001">
      <w:start w:val="1"/>
      <w:numFmt w:val="bullet"/>
      <w:lvlText w:val=""/>
      <w:lvlJc w:val="left"/>
      <w:pPr>
        <w:ind w:left="1854" w:hanging="360"/>
      </w:pPr>
      <w:rPr>
        <w:rFonts w:ascii="Symbol" w:hAnsi="Symbol" w:cs="Symbol"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cs="Wingdings" w:hint="default"/>
      </w:rPr>
    </w:lvl>
    <w:lvl w:ilvl="3" w:tplc="040C0001">
      <w:start w:val="1"/>
      <w:numFmt w:val="bullet"/>
      <w:lvlText w:val=""/>
      <w:lvlJc w:val="left"/>
      <w:pPr>
        <w:ind w:left="4014" w:hanging="360"/>
      </w:pPr>
      <w:rPr>
        <w:rFonts w:ascii="Symbol" w:hAnsi="Symbol" w:cs="Symbol" w:hint="default"/>
      </w:rPr>
    </w:lvl>
    <w:lvl w:ilvl="4" w:tplc="040C0003">
      <w:start w:val="1"/>
      <w:numFmt w:val="bullet"/>
      <w:lvlText w:val="o"/>
      <w:lvlJc w:val="left"/>
      <w:pPr>
        <w:ind w:left="4734" w:hanging="360"/>
      </w:pPr>
      <w:rPr>
        <w:rFonts w:ascii="Courier New" w:hAnsi="Courier New" w:cs="Courier New" w:hint="default"/>
      </w:rPr>
    </w:lvl>
    <w:lvl w:ilvl="5" w:tplc="040C0005">
      <w:start w:val="1"/>
      <w:numFmt w:val="bullet"/>
      <w:lvlText w:val=""/>
      <w:lvlJc w:val="left"/>
      <w:pPr>
        <w:ind w:left="5454" w:hanging="360"/>
      </w:pPr>
      <w:rPr>
        <w:rFonts w:ascii="Wingdings" w:hAnsi="Wingdings" w:cs="Wingdings" w:hint="default"/>
      </w:rPr>
    </w:lvl>
    <w:lvl w:ilvl="6" w:tplc="040C0001">
      <w:start w:val="1"/>
      <w:numFmt w:val="bullet"/>
      <w:lvlText w:val=""/>
      <w:lvlJc w:val="left"/>
      <w:pPr>
        <w:ind w:left="6174" w:hanging="360"/>
      </w:pPr>
      <w:rPr>
        <w:rFonts w:ascii="Symbol" w:hAnsi="Symbol" w:cs="Symbol" w:hint="default"/>
      </w:rPr>
    </w:lvl>
    <w:lvl w:ilvl="7" w:tplc="040C0003">
      <w:start w:val="1"/>
      <w:numFmt w:val="bullet"/>
      <w:lvlText w:val="o"/>
      <w:lvlJc w:val="left"/>
      <w:pPr>
        <w:ind w:left="6894" w:hanging="360"/>
      </w:pPr>
      <w:rPr>
        <w:rFonts w:ascii="Courier New" w:hAnsi="Courier New" w:cs="Courier New" w:hint="default"/>
      </w:rPr>
    </w:lvl>
    <w:lvl w:ilvl="8" w:tplc="040C0005">
      <w:start w:val="1"/>
      <w:numFmt w:val="bullet"/>
      <w:lvlText w:val=""/>
      <w:lvlJc w:val="left"/>
      <w:pPr>
        <w:ind w:left="7614" w:hanging="360"/>
      </w:pPr>
      <w:rPr>
        <w:rFonts w:ascii="Wingdings" w:hAnsi="Wingdings" w:cs="Wingdings" w:hint="default"/>
      </w:rPr>
    </w:lvl>
  </w:abstractNum>
  <w:abstractNum w:abstractNumId="18">
    <w:nsid w:val="6CF37188"/>
    <w:multiLevelType w:val="hybridMultilevel"/>
    <w:tmpl w:val="C7465BCE"/>
    <w:lvl w:ilvl="0" w:tplc="2E56029E">
      <w:numFmt w:val="bullet"/>
      <w:lvlText w:val="-"/>
      <w:lvlJc w:val="left"/>
      <w:pPr>
        <w:ind w:left="720" w:hanging="360"/>
      </w:pPr>
      <w:rPr>
        <w:rFonts w:ascii="DIN-Black" w:eastAsia="Times New Roman" w:hAnsi="DIN-Black"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9">
    <w:nsid w:val="77525ED8"/>
    <w:multiLevelType w:val="hybridMultilevel"/>
    <w:tmpl w:val="A7D40A0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0">
    <w:nsid w:val="78CC6D70"/>
    <w:multiLevelType w:val="hybridMultilevel"/>
    <w:tmpl w:val="D7BA807C"/>
    <w:lvl w:ilvl="0" w:tplc="3306BA12">
      <w:start w:val="10"/>
      <w:numFmt w:val="bullet"/>
      <w:lvlText w:val="-"/>
      <w:lvlJc w:val="left"/>
      <w:pPr>
        <w:ind w:left="720" w:hanging="360"/>
      </w:pPr>
      <w:rPr>
        <w:rFonts w:ascii="DIN-Regular" w:eastAsia="Times New Roman" w:hAnsi="DIN-Regular"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1">
    <w:nsid w:val="7EB9475B"/>
    <w:multiLevelType w:val="hybridMultilevel"/>
    <w:tmpl w:val="77FA449A"/>
    <w:lvl w:ilvl="0" w:tplc="6D44496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F540EAD"/>
    <w:multiLevelType w:val="hybridMultilevel"/>
    <w:tmpl w:val="DAA44F04"/>
    <w:lvl w:ilvl="0" w:tplc="D6A894E0">
      <w:start w:val="782"/>
      <w:numFmt w:val="bullet"/>
      <w:lvlText w:val="–"/>
      <w:lvlJc w:val="left"/>
      <w:pPr>
        <w:ind w:left="720" w:hanging="360"/>
      </w:pPr>
      <w:rPr>
        <w:rFonts w:ascii="DIN-Black" w:eastAsia="Times New Roman" w:hAnsi="DIN-Black"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17"/>
  </w:num>
  <w:num w:numId="13">
    <w:abstractNumId w:val="14"/>
  </w:num>
  <w:num w:numId="14">
    <w:abstractNumId w:val="22"/>
  </w:num>
  <w:num w:numId="15">
    <w:abstractNumId w:val="16"/>
  </w:num>
  <w:num w:numId="16">
    <w:abstractNumId w:val="20"/>
  </w:num>
  <w:num w:numId="17">
    <w:abstractNumId w:val="10"/>
  </w:num>
  <w:num w:numId="18">
    <w:abstractNumId w:val="18"/>
  </w:num>
  <w:num w:numId="19">
    <w:abstractNumId w:val="15"/>
  </w:num>
  <w:num w:numId="20">
    <w:abstractNumId w:val="11"/>
  </w:num>
  <w:num w:numId="21">
    <w:abstractNumId w:val="21"/>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oNotHyphenateCaps/>
  <w:evenAndOddHeader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E6"/>
    <w:rsid w:val="00001A88"/>
    <w:rsid w:val="000044FD"/>
    <w:rsid w:val="00004898"/>
    <w:rsid w:val="00005406"/>
    <w:rsid w:val="000075F3"/>
    <w:rsid w:val="00007FE0"/>
    <w:rsid w:val="000117F4"/>
    <w:rsid w:val="0001189F"/>
    <w:rsid w:val="00021476"/>
    <w:rsid w:val="00026460"/>
    <w:rsid w:val="00030733"/>
    <w:rsid w:val="00035FE0"/>
    <w:rsid w:val="00042071"/>
    <w:rsid w:val="00043CA8"/>
    <w:rsid w:val="00045CA4"/>
    <w:rsid w:val="000465CF"/>
    <w:rsid w:val="000551C9"/>
    <w:rsid w:val="000604DE"/>
    <w:rsid w:val="000607CF"/>
    <w:rsid w:val="00063B39"/>
    <w:rsid w:val="000644CA"/>
    <w:rsid w:val="00064A09"/>
    <w:rsid w:val="00065201"/>
    <w:rsid w:val="00065802"/>
    <w:rsid w:val="00074302"/>
    <w:rsid w:val="00083077"/>
    <w:rsid w:val="000851D2"/>
    <w:rsid w:val="00085348"/>
    <w:rsid w:val="00085776"/>
    <w:rsid w:val="00086D98"/>
    <w:rsid w:val="00091EDF"/>
    <w:rsid w:val="000933FF"/>
    <w:rsid w:val="00096D6F"/>
    <w:rsid w:val="000A05D6"/>
    <w:rsid w:val="000A0715"/>
    <w:rsid w:val="000A0876"/>
    <w:rsid w:val="000A1EAD"/>
    <w:rsid w:val="000A2880"/>
    <w:rsid w:val="000A2EBF"/>
    <w:rsid w:val="000A5ABC"/>
    <w:rsid w:val="000A70F0"/>
    <w:rsid w:val="000B223A"/>
    <w:rsid w:val="000B2B78"/>
    <w:rsid w:val="000B3252"/>
    <w:rsid w:val="000B5C64"/>
    <w:rsid w:val="000B5FF7"/>
    <w:rsid w:val="000B7A08"/>
    <w:rsid w:val="000C3E34"/>
    <w:rsid w:val="000C5E1C"/>
    <w:rsid w:val="000C697B"/>
    <w:rsid w:val="000D44F4"/>
    <w:rsid w:val="000D51E7"/>
    <w:rsid w:val="000D56FA"/>
    <w:rsid w:val="000E08C1"/>
    <w:rsid w:val="000E19F9"/>
    <w:rsid w:val="000E2921"/>
    <w:rsid w:val="000E2E62"/>
    <w:rsid w:val="000E33E6"/>
    <w:rsid w:val="000E4D41"/>
    <w:rsid w:val="000E65F8"/>
    <w:rsid w:val="000E7DAA"/>
    <w:rsid w:val="000F186B"/>
    <w:rsid w:val="000F2A06"/>
    <w:rsid w:val="000F5371"/>
    <w:rsid w:val="000F5E0B"/>
    <w:rsid w:val="00102C8F"/>
    <w:rsid w:val="001054B7"/>
    <w:rsid w:val="001065D7"/>
    <w:rsid w:val="0011238A"/>
    <w:rsid w:val="00112881"/>
    <w:rsid w:val="00113183"/>
    <w:rsid w:val="00115051"/>
    <w:rsid w:val="00115B8E"/>
    <w:rsid w:val="00117AF8"/>
    <w:rsid w:val="00121D62"/>
    <w:rsid w:val="001236F1"/>
    <w:rsid w:val="00124596"/>
    <w:rsid w:val="00127DB0"/>
    <w:rsid w:val="0013238F"/>
    <w:rsid w:val="001378CE"/>
    <w:rsid w:val="0014189E"/>
    <w:rsid w:val="001425C7"/>
    <w:rsid w:val="001453D7"/>
    <w:rsid w:val="00145F54"/>
    <w:rsid w:val="001566B7"/>
    <w:rsid w:val="00157C26"/>
    <w:rsid w:val="001674E1"/>
    <w:rsid w:val="00167A35"/>
    <w:rsid w:val="00170D38"/>
    <w:rsid w:val="00180953"/>
    <w:rsid w:val="001825B5"/>
    <w:rsid w:val="00191159"/>
    <w:rsid w:val="00191547"/>
    <w:rsid w:val="001A2677"/>
    <w:rsid w:val="001A3B0B"/>
    <w:rsid w:val="001A69CD"/>
    <w:rsid w:val="001A7750"/>
    <w:rsid w:val="001B166F"/>
    <w:rsid w:val="001B46A3"/>
    <w:rsid w:val="001B61F8"/>
    <w:rsid w:val="001C19CC"/>
    <w:rsid w:val="001C40F2"/>
    <w:rsid w:val="001C527E"/>
    <w:rsid w:val="001C5456"/>
    <w:rsid w:val="001D4690"/>
    <w:rsid w:val="001E161C"/>
    <w:rsid w:val="001E6A7B"/>
    <w:rsid w:val="001E6D92"/>
    <w:rsid w:val="001F0FF3"/>
    <w:rsid w:val="001F3593"/>
    <w:rsid w:val="001F4E45"/>
    <w:rsid w:val="001F5D22"/>
    <w:rsid w:val="002013A6"/>
    <w:rsid w:val="00207439"/>
    <w:rsid w:val="00207F33"/>
    <w:rsid w:val="0021049E"/>
    <w:rsid w:val="00216FFD"/>
    <w:rsid w:val="002209F7"/>
    <w:rsid w:val="002221C1"/>
    <w:rsid w:val="002351E1"/>
    <w:rsid w:val="002359DF"/>
    <w:rsid w:val="00240C4C"/>
    <w:rsid w:val="002429EB"/>
    <w:rsid w:val="0025356B"/>
    <w:rsid w:val="002549B4"/>
    <w:rsid w:val="00262570"/>
    <w:rsid w:val="00262635"/>
    <w:rsid w:val="00267120"/>
    <w:rsid w:val="002706CA"/>
    <w:rsid w:val="00271728"/>
    <w:rsid w:val="00272F21"/>
    <w:rsid w:val="00276669"/>
    <w:rsid w:val="00277707"/>
    <w:rsid w:val="002815E4"/>
    <w:rsid w:val="00283DDE"/>
    <w:rsid w:val="0029130C"/>
    <w:rsid w:val="0029479A"/>
    <w:rsid w:val="00297B4E"/>
    <w:rsid w:val="002A2391"/>
    <w:rsid w:val="002A5832"/>
    <w:rsid w:val="002C27F7"/>
    <w:rsid w:val="002C2BF0"/>
    <w:rsid w:val="002C6154"/>
    <w:rsid w:val="002D6DAC"/>
    <w:rsid w:val="002E1192"/>
    <w:rsid w:val="002E4BC2"/>
    <w:rsid w:val="002E6092"/>
    <w:rsid w:val="002E63F1"/>
    <w:rsid w:val="002E678E"/>
    <w:rsid w:val="002E6FE4"/>
    <w:rsid w:val="002F432B"/>
    <w:rsid w:val="002F7673"/>
    <w:rsid w:val="0032072D"/>
    <w:rsid w:val="00321463"/>
    <w:rsid w:val="003235A1"/>
    <w:rsid w:val="00325C48"/>
    <w:rsid w:val="0033409B"/>
    <w:rsid w:val="0033544D"/>
    <w:rsid w:val="00336A4B"/>
    <w:rsid w:val="00341695"/>
    <w:rsid w:val="00344ACB"/>
    <w:rsid w:val="003558DF"/>
    <w:rsid w:val="00355FE4"/>
    <w:rsid w:val="0036618D"/>
    <w:rsid w:val="00372580"/>
    <w:rsid w:val="003832B8"/>
    <w:rsid w:val="0038376C"/>
    <w:rsid w:val="003905BD"/>
    <w:rsid w:val="00392614"/>
    <w:rsid w:val="00393A4C"/>
    <w:rsid w:val="003A7649"/>
    <w:rsid w:val="003B0E48"/>
    <w:rsid w:val="003C5C14"/>
    <w:rsid w:val="003C5CBC"/>
    <w:rsid w:val="003C6BA1"/>
    <w:rsid w:val="003D3ACD"/>
    <w:rsid w:val="003D7D3C"/>
    <w:rsid w:val="003E03E4"/>
    <w:rsid w:val="003E1BAE"/>
    <w:rsid w:val="003E203F"/>
    <w:rsid w:val="003E2C3B"/>
    <w:rsid w:val="003E3B42"/>
    <w:rsid w:val="003E5301"/>
    <w:rsid w:val="003F3E96"/>
    <w:rsid w:val="003F485A"/>
    <w:rsid w:val="00405019"/>
    <w:rsid w:val="0040583B"/>
    <w:rsid w:val="00410DA9"/>
    <w:rsid w:val="00413A13"/>
    <w:rsid w:val="00414622"/>
    <w:rsid w:val="00414C52"/>
    <w:rsid w:val="00416740"/>
    <w:rsid w:val="00421911"/>
    <w:rsid w:val="004236F0"/>
    <w:rsid w:val="004239FC"/>
    <w:rsid w:val="00426790"/>
    <w:rsid w:val="00426CC7"/>
    <w:rsid w:val="00430911"/>
    <w:rsid w:val="004411A0"/>
    <w:rsid w:val="00443008"/>
    <w:rsid w:val="00445B39"/>
    <w:rsid w:val="00446005"/>
    <w:rsid w:val="00452824"/>
    <w:rsid w:val="00462C79"/>
    <w:rsid w:val="00465B89"/>
    <w:rsid w:val="00466259"/>
    <w:rsid w:val="0047074C"/>
    <w:rsid w:val="00472121"/>
    <w:rsid w:val="00472A34"/>
    <w:rsid w:val="00474BAD"/>
    <w:rsid w:val="00477E7A"/>
    <w:rsid w:val="00482424"/>
    <w:rsid w:val="004915B0"/>
    <w:rsid w:val="00494723"/>
    <w:rsid w:val="004B3FEB"/>
    <w:rsid w:val="004C0959"/>
    <w:rsid w:val="004C2899"/>
    <w:rsid w:val="004C4E41"/>
    <w:rsid w:val="004C6FA3"/>
    <w:rsid w:val="004D70C6"/>
    <w:rsid w:val="004E21A7"/>
    <w:rsid w:val="004E3AF5"/>
    <w:rsid w:val="004E4B20"/>
    <w:rsid w:val="004E4C6F"/>
    <w:rsid w:val="004F247E"/>
    <w:rsid w:val="004F6FC4"/>
    <w:rsid w:val="004F7AE7"/>
    <w:rsid w:val="00502EAF"/>
    <w:rsid w:val="005049CE"/>
    <w:rsid w:val="00507506"/>
    <w:rsid w:val="00512933"/>
    <w:rsid w:val="00514261"/>
    <w:rsid w:val="00521577"/>
    <w:rsid w:val="00537CD7"/>
    <w:rsid w:val="0054002C"/>
    <w:rsid w:val="00540951"/>
    <w:rsid w:val="005413E4"/>
    <w:rsid w:val="00545549"/>
    <w:rsid w:val="00545AF2"/>
    <w:rsid w:val="005528FB"/>
    <w:rsid w:val="00553983"/>
    <w:rsid w:val="005560D8"/>
    <w:rsid w:val="00556DAE"/>
    <w:rsid w:val="00556FE5"/>
    <w:rsid w:val="00557E9B"/>
    <w:rsid w:val="0056073F"/>
    <w:rsid w:val="00562ED0"/>
    <w:rsid w:val="00564010"/>
    <w:rsid w:val="005664B4"/>
    <w:rsid w:val="00571993"/>
    <w:rsid w:val="00577206"/>
    <w:rsid w:val="00577FCB"/>
    <w:rsid w:val="00584AE8"/>
    <w:rsid w:val="00584B1A"/>
    <w:rsid w:val="00587A1A"/>
    <w:rsid w:val="00592407"/>
    <w:rsid w:val="005A062A"/>
    <w:rsid w:val="005A2308"/>
    <w:rsid w:val="005A38A8"/>
    <w:rsid w:val="005A77F4"/>
    <w:rsid w:val="005B14F2"/>
    <w:rsid w:val="005B3C72"/>
    <w:rsid w:val="005B78EF"/>
    <w:rsid w:val="005C044D"/>
    <w:rsid w:val="005D2AD2"/>
    <w:rsid w:val="005D2E2C"/>
    <w:rsid w:val="005D6FC9"/>
    <w:rsid w:val="005E16A5"/>
    <w:rsid w:val="005E414A"/>
    <w:rsid w:val="005E63DC"/>
    <w:rsid w:val="005F078C"/>
    <w:rsid w:val="005F0CEB"/>
    <w:rsid w:val="005F461F"/>
    <w:rsid w:val="005F51F3"/>
    <w:rsid w:val="005F7D90"/>
    <w:rsid w:val="00605D10"/>
    <w:rsid w:val="00611028"/>
    <w:rsid w:val="006117F5"/>
    <w:rsid w:val="00622B0F"/>
    <w:rsid w:val="00623DDB"/>
    <w:rsid w:val="00626528"/>
    <w:rsid w:val="00630D8A"/>
    <w:rsid w:val="00632CD2"/>
    <w:rsid w:val="006349F2"/>
    <w:rsid w:val="00634C24"/>
    <w:rsid w:val="0063709B"/>
    <w:rsid w:val="006371B5"/>
    <w:rsid w:val="00654450"/>
    <w:rsid w:val="0065583B"/>
    <w:rsid w:val="00656A21"/>
    <w:rsid w:val="00661C32"/>
    <w:rsid w:val="006662E9"/>
    <w:rsid w:val="006735B9"/>
    <w:rsid w:val="00677826"/>
    <w:rsid w:val="006853EF"/>
    <w:rsid w:val="00686B53"/>
    <w:rsid w:val="00691349"/>
    <w:rsid w:val="006925D0"/>
    <w:rsid w:val="006960CC"/>
    <w:rsid w:val="00696C48"/>
    <w:rsid w:val="006A2ADC"/>
    <w:rsid w:val="006A39D7"/>
    <w:rsid w:val="006B2689"/>
    <w:rsid w:val="006B4A7E"/>
    <w:rsid w:val="006B5B27"/>
    <w:rsid w:val="006B61B2"/>
    <w:rsid w:val="006C2D98"/>
    <w:rsid w:val="006C4259"/>
    <w:rsid w:val="006C4D7C"/>
    <w:rsid w:val="006C639E"/>
    <w:rsid w:val="006C7491"/>
    <w:rsid w:val="006D0656"/>
    <w:rsid w:val="006D1817"/>
    <w:rsid w:val="006D1A5E"/>
    <w:rsid w:val="006D1AC1"/>
    <w:rsid w:val="006D4CCE"/>
    <w:rsid w:val="006D4FB0"/>
    <w:rsid w:val="006D748D"/>
    <w:rsid w:val="006E130B"/>
    <w:rsid w:val="006E6975"/>
    <w:rsid w:val="006E6FD5"/>
    <w:rsid w:val="006F55A1"/>
    <w:rsid w:val="006F5C19"/>
    <w:rsid w:val="00703ACB"/>
    <w:rsid w:val="00703CCE"/>
    <w:rsid w:val="00706694"/>
    <w:rsid w:val="00710E00"/>
    <w:rsid w:val="00712FFB"/>
    <w:rsid w:val="00714343"/>
    <w:rsid w:val="00717CEC"/>
    <w:rsid w:val="00720B3C"/>
    <w:rsid w:val="00725B48"/>
    <w:rsid w:val="0073165D"/>
    <w:rsid w:val="00731E81"/>
    <w:rsid w:val="00734C30"/>
    <w:rsid w:val="007470AF"/>
    <w:rsid w:val="007524ED"/>
    <w:rsid w:val="007557BB"/>
    <w:rsid w:val="00755DE7"/>
    <w:rsid w:val="00760BFA"/>
    <w:rsid w:val="00761EAF"/>
    <w:rsid w:val="0076563A"/>
    <w:rsid w:val="00771541"/>
    <w:rsid w:val="007837E5"/>
    <w:rsid w:val="00783B6C"/>
    <w:rsid w:val="00790AD3"/>
    <w:rsid w:val="00792127"/>
    <w:rsid w:val="007A0C34"/>
    <w:rsid w:val="007A5248"/>
    <w:rsid w:val="007A52A1"/>
    <w:rsid w:val="007A632C"/>
    <w:rsid w:val="007A6F7B"/>
    <w:rsid w:val="007B064E"/>
    <w:rsid w:val="007B29B4"/>
    <w:rsid w:val="007C230D"/>
    <w:rsid w:val="007C4D35"/>
    <w:rsid w:val="007D1F2C"/>
    <w:rsid w:val="007D240C"/>
    <w:rsid w:val="007D5B54"/>
    <w:rsid w:val="007E2027"/>
    <w:rsid w:val="007F24A5"/>
    <w:rsid w:val="007F5A90"/>
    <w:rsid w:val="007F5B3F"/>
    <w:rsid w:val="007F5ED4"/>
    <w:rsid w:val="007F601D"/>
    <w:rsid w:val="007F7BD2"/>
    <w:rsid w:val="00801A12"/>
    <w:rsid w:val="00801D2B"/>
    <w:rsid w:val="00807988"/>
    <w:rsid w:val="00810389"/>
    <w:rsid w:val="00810AD2"/>
    <w:rsid w:val="00811A84"/>
    <w:rsid w:val="00815570"/>
    <w:rsid w:val="00816D5D"/>
    <w:rsid w:val="008210C6"/>
    <w:rsid w:val="00824DFC"/>
    <w:rsid w:val="00826F09"/>
    <w:rsid w:val="0084272F"/>
    <w:rsid w:val="00853FBC"/>
    <w:rsid w:val="00854FC8"/>
    <w:rsid w:val="008607E1"/>
    <w:rsid w:val="00862960"/>
    <w:rsid w:val="00870C51"/>
    <w:rsid w:val="008771C4"/>
    <w:rsid w:val="008835DB"/>
    <w:rsid w:val="00885DCD"/>
    <w:rsid w:val="00887F26"/>
    <w:rsid w:val="008915EA"/>
    <w:rsid w:val="00896154"/>
    <w:rsid w:val="008A30C7"/>
    <w:rsid w:val="008A4D94"/>
    <w:rsid w:val="008A6263"/>
    <w:rsid w:val="008B5940"/>
    <w:rsid w:val="008C0922"/>
    <w:rsid w:val="008C0DB4"/>
    <w:rsid w:val="008C1637"/>
    <w:rsid w:val="008C68F2"/>
    <w:rsid w:val="008C6EC8"/>
    <w:rsid w:val="008D2F50"/>
    <w:rsid w:val="008D3995"/>
    <w:rsid w:val="008D560E"/>
    <w:rsid w:val="008E2A94"/>
    <w:rsid w:val="008E6D17"/>
    <w:rsid w:val="008E768C"/>
    <w:rsid w:val="008F0B61"/>
    <w:rsid w:val="008F0FB0"/>
    <w:rsid w:val="008F11D6"/>
    <w:rsid w:val="008F3163"/>
    <w:rsid w:val="00906814"/>
    <w:rsid w:val="00910211"/>
    <w:rsid w:val="00910D24"/>
    <w:rsid w:val="009125B5"/>
    <w:rsid w:val="00915A6B"/>
    <w:rsid w:val="009171F7"/>
    <w:rsid w:val="00917CCB"/>
    <w:rsid w:val="0092282F"/>
    <w:rsid w:val="00923419"/>
    <w:rsid w:val="00932B97"/>
    <w:rsid w:val="009336CC"/>
    <w:rsid w:val="00933A77"/>
    <w:rsid w:val="00935F24"/>
    <w:rsid w:val="00940BD3"/>
    <w:rsid w:val="00941150"/>
    <w:rsid w:val="009427E7"/>
    <w:rsid w:val="0094412D"/>
    <w:rsid w:val="00950292"/>
    <w:rsid w:val="00957B43"/>
    <w:rsid w:val="009637A7"/>
    <w:rsid w:val="00966BB5"/>
    <w:rsid w:val="00966BD6"/>
    <w:rsid w:val="009741E6"/>
    <w:rsid w:val="00975270"/>
    <w:rsid w:val="00987485"/>
    <w:rsid w:val="009A4CD4"/>
    <w:rsid w:val="009A6C00"/>
    <w:rsid w:val="009B6D5D"/>
    <w:rsid w:val="009C3FD5"/>
    <w:rsid w:val="009C51C8"/>
    <w:rsid w:val="009D320A"/>
    <w:rsid w:val="009D7DB6"/>
    <w:rsid w:val="009E00D1"/>
    <w:rsid w:val="009E2B9A"/>
    <w:rsid w:val="009E2D2F"/>
    <w:rsid w:val="009E3205"/>
    <w:rsid w:val="009E60FB"/>
    <w:rsid w:val="009E699D"/>
    <w:rsid w:val="009F456F"/>
    <w:rsid w:val="00A06ADB"/>
    <w:rsid w:val="00A06DA7"/>
    <w:rsid w:val="00A13F34"/>
    <w:rsid w:val="00A14547"/>
    <w:rsid w:val="00A15665"/>
    <w:rsid w:val="00A15F84"/>
    <w:rsid w:val="00A228A2"/>
    <w:rsid w:val="00A2570B"/>
    <w:rsid w:val="00A30219"/>
    <w:rsid w:val="00A30C2B"/>
    <w:rsid w:val="00A31838"/>
    <w:rsid w:val="00A34E88"/>
    <w:rsid w:val="00A35C10"/>
    <w:rsid w:val="00A37106"/>
    <w:rsid w:val="00A4034C"/>
    <w:rsid w:val="00A44800"/>
    <w:rsid w:val="00A4524B"/>
    <w:rsid w:val="00A53E99"/>
    <w:rsid w:val="00A549CA"/>
    <w:rsid w:val="00A62FCE"/>
    <w:rsid w:val="00A65475"/>
    <w:rsid w:val="00A65F1E"/>
    <w:rsid w:val="00A70D73"/>
    <w:rsid w:val="00A736DE"/>
    <w:rsid w:val="00A765F4"/>
    <w:rsid w:val="00A77F7D"/>
    <w:rsid w:val="00A863A2"/>
    <w:rsid w:val="00A907E9"/>
    <w:rsid w:val="00A90890"/>
    <w:rsid w:val="00A937C4"/>
    <w:rsid w:val="00A95D5A"/>
    <w:rsid w:val="00A976B3"/>
    <w:rsid w:val="00AB0609"/>
    <w:rsid w:val="00AB2FE9"/>
    <w:rsid w:val="00AB413F"/>
    <w:rsid w:val="00AB7272"/>
    <w:rsid w:val="00AC2653"/>
    <w:rsid w:val="00AC2B0E"/>
    <w:rsid w:val="00AD487E"/>
    <w:rsid w:val="00AE2D14"/>
    <w:rsid w:val="00AE3BE2"/>
    <w:rsid w:val="00AE4816"/>
    <w:rsid w:val="00AE73B5"/>
    <w:rsid w:val="00AF11C0"/>
    <w:rsid w:val="00AF294B"/>
    <w:rsid w:val="00AF3214"/>
    <w:rsid w:val="00AF3566"/>
    <w:rsid w:val="00AF684E"/>
    <w:rsid w:val="00B01F3D"/>
    <w:rsid w:val="00B05306"/>
    <w:rsid w:val="00B06F65"/>
    <w:rsid w:val="00B072AE"/>
    <w:rsid w:val="00B1021C"/>
    <w:rsid w:val="00B10624"/>
    <w:rsid w:val="00B1439D"/>
    <w:rsid w:val="00B144CE"/>
    <w:rsid w:val="00B154D5"/>
    <w:rsid w:val="00B16A28"/>
    <w:rsid w:val="00B16D77"/>
    <w:rsid w:val="00B204C0"/>
    <w:rsid w:val="00B21F95"/>
    <w:rsid w:val="00B356F1"/>
    <w:rsid w:val="00B4086F"/>
    <w:rsid w:val="00B42D64"/>
    <w:rsid w:val="00B44B00"/>
    <w:rsid w:val="00B44D3A"/>
    <w:rsid w:val="00B459C2"/>
    <w:rsid w:val="00B50634"/>
    <w:rsid w:val="00B52150"/>
    <w:rsid w:val="00B52C79"/>
    <w:rsid w:val="00B54AFC"/>
    <w:rsid w:val="00B57A34"/>
    <w:rsid w:val="00B6035F"/>
    <w:rsid w:val="00B61170"/>
    <w:rsid w:val="00B62049"/>
    <w:rsid w:val="00B6492D"/>
    <w:rsid w:val="00B67F88"/>
    <w:rsid w:val="00B701BB"/>
    <w:rsid w:val="00B702A2"/>
    <w:rsid w:val="00B7035D"/>
    <w:rsid w:val="00B717B4"/>
    <w:rsid w:val="00B72D73"/>
    <w:rsid w:val="00B74D70"/>
    <w:rsid w:val="00B835B5"/>
    <w:rsid w:val="00B84C48"/>
    <w:rsid w:val="00B96E80"/>
    <w:rsid w:val="00BA204A"/>
    <w:rsid w:val="00BA2BFD"/>
    <w:rsid w:val="00BA7AB8"/>
    <w:rsid w:val="00BB3279"/>
    <w:rsid w:val="00BB42FA"/>
    <w:rsid w:val="00BB53E1"/>
    <w:rsid w:val="00BC0224"/>
    <w:rsid w:val="00BC109F"/>
    <w:rsid w:val="00BC54B6"/>
    <w:rsid w:val="00BD0EE4"/>
    <w:rsid w:val="00BD1843"/>
    <w:rsid w:val="00BD1F56"/>
    <w:rsid w:val="00BD31D4"/>
    <w:rsid w:val="00BD44E3"/>
    <w:rsid w:val="00BE27B4"/>
    <w:rsid w:val="00BE4567"/>
    <w:rsid w:val="00BE4EEB"/>
    <w:rsid w:val="00BE717F"/>
    <w:rsid w:val="00BF3E08"/>
    <w:rsid w:val="00C00C76"/>
    <w:rsid w:val="00C03F37"/>
    <w:rsid w:val="00C06EF1"/>
    <w:rsid w:val="00C105B2"/>
    <w:rsid w:val="00C12927"/>
    <w:rsid w:val="00C1531A"/>
    <w:rsid w:val="00C32CE9"/>
    <w:rsid w:val="00C349FC"/>
    <w:rsid w:val="00C357D7"/>
    <w:rsid w:val="00C359AC"/>
    <w:rsid w:val="00C400D1"/>
    <w:rsid w:val="00C42F62"/>
    <w:rsid w:val="00C437B1"/>
    <w:rsid w:val="00C5621D"/>
    <w:rsid w:val="00C60218"/>
    <w:rsid w:val="00C61282"/>
    <w:rsid w:val="00C615E5"/>
    <w:rsid w:val="00C64F1D"/>
    <w:rsid w:val="00C65756"/>
    <w:rsid w:val="00C705E7"/>
    <w:rsid w:val="00C73F55"/>
    <w:rsid w:val="00C746D8"/>
    <w:rsid w:val="00C802CD"/>
    <w:rsid w:val="00C83103"/>
    <w:rsid w:val="00C86E9E"/>
    <w:rsid w:val="00C9066D"/>
    <w:rsid w:val="00C91567"/>
    <w:rsid w:val="00C92E11"/>
    <w:rsid w:val="00CA1438"/>
    <w:rsid w:val="00CA38EA"/>
    <w:rsid w:val="00CA4C14"/>
    <w:rsid w:val="00CA68D3"/>
    <w:rsid w:val="00CB16F5"/>
    <w:rsid w:val="00CB1D6C"/>
    <w:rsid w:val="00CB68C5"/>
    <w:rsid w:val="00CC02D2"/>
    <w:rsid w:val="00CC2092"/>
    <w:rsid w:val="00CC2245"/>
    <w:rsid w:val="00CC2860"/>
    <w:rsid w:val="00CC2B0C"/>
    <w:rsid w:val="00CD0A55"/>
    <w:rsid w:val="00CD1985"/>
    <w:rsid w:val="00CD19C7"/>
    <w:rsid w:val="00CD2081"/>
    <w:rsid w:val="00CD29E7"/>
    <w:rsid w:val="00CD2DC4"/>
    <w:rsid w:val="00CD331F"/>
    <w:rsid w:val="00CD641E"/>
    <w:rsid w:val="00CD7359"/>
    <w:rsid w:val="00CE19D7"/>
    <w:rsid w:val="00CE422A"/>
    <w:rsid w:val="00CE6F19"/>
    <w:rsid w:val="00CE71CB"/>
    <w:rsid w:val="00CF05D8"/>
    <w:rsid w:val="00CF306C"/>
    <w:rsid w:val="00CF5962"/>
    <w:rsid w:val="00CF670C"/>
    <w:rsid w:val="00D06DDF"/>
    <w:rsid w:val="00D14274"/>
    <w:rsid w:val="00D14D86"/>
    <w:rsid w:val="00D16B4E"/>
    <w:rsid w:val="00D20A25"/>
    <w:rsid w:val="00D21B78"/>
    <w:rsid w:val="00D223A0"/>
    <w:rsid w:val="00D228A9"/>
    <w:rsid w:val="00D2493E"/>
    <w:rsid w:val="00D2773A"/>
    <w:rsid w:val="00D27FC8"/>
    <w:rsid w:val="00D311C6"/>
    <w:rsid w:val="00D36C5A"/>
    <w:rsid w:val="00D42180"/>
    <w:rsid w:val="00D43E12"/>
    <w:rsid w:val="00D44D06"/>
    <w:rsid w:val="00D459A3"/>
    <w:rsid w:val="00D51CD7"/>
    <w:rsid w:val="00D54226"/>
    <w:rsid w:val="00D56C95"/>
    <w:rsid w:val="00D57EC0"/>
    <w:rsid w:val="00D60F9D"/>
    <w:rsid w:val="00D6176F"/>
    <w:rsid w:val="00D6742A"/>
    <w:rsid w:val="00D67D9E"/>
    <w:rsid w:val="00D73303"/>
    <w:rsid w:val="00D733C5"/>
    <w:rsid w:val="00D73B9B"/>
    <w:rsid w:val="00D76B94"/>
    <w:rsid w:val="00D77B6F"/>
    <w:rsid w:val="00D77BCA"/>
    <w:rsid w:val="00D8119E"/>
    <w:rsid w:val="00D8258B"/>
    <w:rsid w:val="00D825E2"/>
    <w:rsid w:val="00D85579"/>
    <w:rsid w:val="00D864C7"/>
    <w:rsid w:val="00D92FFC"/>
    <w:rsid w:val="00D9361E"/>
    <w:rsid w:val="00D93E65"/>
    <w:rsid w:val="00D94206"/>
    <w:rsid w:val="00DA161D"/>
    <w:rsid w:val="00DA3C79"/>
    <w:rsid w:val="00DA5783"/>
    <w:rsid w:val="00DB037A"/>
    <w:rsid w:val="00DB1DD9"/>
    <w:rsid w:val="00DB7BEE"/>
    <w:rsid w:val="00DC0D03"/>
    <w:rsid w:val="00DC12FE"/>
    <w:rsid w:val="00DC229C"/>
    <w:rsid w:val="00DD12FE"/>
    <w:rsid w:val="00DD5021"/>
    <w:rsid w:val="00DD6B95"/>
    <w:rsid w:val="00DE18A6"/>
    <w:rsid w:val="00DE399C"/>
    <w:rsid w:val="00DE47BF"/>
    <w:rsid w:val="00DE4E01"/>
    <w:rsid w:val="00DE6480"/>
    <w:rsid w:val="00DE6C71"/>
    <w:rsid w:val="00DE7671"/>
    <w:rsid w:val="00E0202B"/>
    <w:rsid w:val="00E02B7A"/>
    <w:rsid w:val="00E076A5"/>
    <w:rsid w:val="00E1048C"/>
    <w:rsid w:val="00E138A8"/>
    <w:rsid w:val="00E15510"/>
    <w:rsid w:val="00E227E4"/>
    <w:rsid w:val="00E25109"/>
    <w:rsid w:val="00E30A0C"/>
    <w:rsid w:val="00E31F3D"/>
    <w:rsid w:val="00E3241E"/>
    <w:rsid w:val="00E356CB"/>
    <w:rsid w:val="00E44A22"/>
    <w:rsid w:val="00E50B45"/>
    <w:rsid w:val="00E515AC"/>
    <w:rsid w:val="00E53D38"/>
    <w:rsid w:val="00E554D1"/>
    <w:rsid w:val="00E55768"/>
    <w:rsid w:val="00E5683F"/>
    <w:rsid w:val="00E63570"/>
    <w:rsid w:val="00E66303"/>
    <w:rsid w:val="00E6681A"/>
    <w:rsid w:val="00E67C77"/>
    <w:rsid w:val="00E70AF8"/>
    <w:rsid w:val="00E718FA"/>
    <w:rsid w:val="00E73D57"/>
    <w:rsid w:val="00E7498E"/>
    <w:rsid w:val="00E801CC"/>
    <w:rsid w:val="00E839B9"/>
    <w:rsid w:val="00E92703"/>
    <w:rsid w:val="00E9369F"/>
    <w:rsid w:val="00EA2755"/>
    <w:rsid w:val="00EB020A"/>
    <w:rsid w:val="00EB0367"/>
    <w:rsid w:val="00EB6563"/>
    <w:rsid w:val="00EB6AB6"/>
    <w:rsid w:val="00EB6AE6"/>
    <w:rsid w:val="00EB7C61"/>
    <w:rsid w:val="00EC3416"/>
    <w:rsid w:val="00EC4B2F"/>
    <w:rsid w:val="00EC55D6"/>
    <w:rsid w:val="00ED244A"/>
    <w:rsid w:val="00ED532A"/>
    <w:rsid w:val="00ED55C3"/>
    <w:rsid w:val="00EE4665"/>
    <w:rsid w:val="00EE4FCD"/>
    <w:rsid w:val="00F02780"/>
    <w:rsid w:val="00F05D7F"/>
    <w:rsid w:val="00F13D1D"/>
    <w:rsid w:val="00F13DCF"/>
    <w:rsid w:val="00F14FD9"/>
    <w:rsid w:val="00F15B6A"/>
    <w:rsid w:val="00F17FC3"/>
    <w:rsid w:val="00F201EC"/>
    <w:rsid w:val="00F22893"/>
    <w:rsid w:val="00F23DCD"/>
    <w:rsid w:val="00F26AE7"/>
    <w:rsid w:val="00F35BB5"/>
    <w:rsid w:val="00F36A31"/>
    <w:rsid w:val="00F37E76"/>
    <w:rsid w:val="00F41519"/>
    <w:rsid w:val="00F421EF"/>
    <w:rsid w:val="00F44836"/>
    <w:rsid w:val="00F44B2B"/>
    <w:rsid w:val="00F4754C"/>
    <w:rsid w:val="00F5599F"/>
    <w:rsid w:val="00F55C1B"/>
    <w:rsid w:val="00F64035"/>
    <w:rsid w:val="00F65312"/>
    <w:rsid w:val="00F65D88"/>
    <w:rsid w:val="00F67943"/>
    <w:rsid w:val="00F70653"/>
    <w:rsid w:val="00F713EF"/>
    <w:rsid w:val="00F72399"/>
    <w:rsid w:val="00F7512D"/>
    <w:rsid w:val="00F755D7"/>
    <w:rsid w:val="00F75CE4"/>
    <w:rsid w:val="00F76A35"/>
    <w:rsid w:val="00F76B75"/>
    <w:rsid w:val="00F77CE2"/>
    <w:rsid w:val="00F77FD1"/>
    <w:rsid w:val="00F81879"/>
    <w:rsid w:val="00F82FA4"/>
    <w:rsid w:val="00F831B7"/>
    <w:rsid w:val="00F84B3C"/>
    <w:rsid w:val="00F852FF"/>
    <w:rsid w:val="00F87151"/>
    <w:rsid w:val="00F91F93"/>
    <w:rsid w:val="00F92DB5"/>
    <w:rsid w:val="00F9740F"/>
    <w:rsid w:val="00FA755B"/>
    <w:rsid w:val="00FB061A"/>
    <w:rsid w:val="00FB38DF"/>
    <w:rsid w:val="00FB5106"/>
    <w:rsid w:val="00FC3E2D"/>
    <w:rsid w:val="00FD31EC"/>
    <w:rsid w:val="00FD4005"/>
    <w:rsid w:val="00FD48C4"/>
    <w:rsid w:val="00FD5BB6"/>
    <w:rsid w:val="00FD6B4B"/>
    <w:rsid w:val="00FD7CBE"/>
    <w:rsid w:val="00FE34EB"/>
    <w:rsid w:val="00FE3CDD"/>
    <w:rsid w:val="00FE560E"/>
    <w:rsid w:val="00FF28C1"/>
    <w:rsid w:val="00FF370F"/>
    <w:rsid w:val="00FF7443"/>
    <w:rsid w:val="00FF7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02A5B"/>
  <w15:docId w15:val="{D450B42C-C805-410D-A637-70C964E9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61C"/>
    <w:rPr>
      <w:rFonts w:ascii="Times" w:hAnsi="Times" w:cs="Times"/>
      <w:sz w:val="24"/>
      <w:szCs w:val="24"/>
    </w:rPr>
  </w:style>
  <w:style w:type="paragraph" w:styleId="Titre1">
    <w:name w:val="heading 1"/>
    <w:basedOn w:val="Normal"/>
    <w:next w:val="Normal"/>
    <w:link w:val="Titre1Car"/>
    <w:uiPriority w:val="9"/>
    <w:qFormat/>
    <w:rsid w:val="00FD31EC"/>
    <w:pPr>
      <w:keepNext/>
      <w:keepLines/>
      <w:spacing w:before="240"/>
      <w:outlineLvl w:val="0"/>
    </w:pPr>
    <w:rPr>
      <w:rFonts w:ascii="Calibri Light" w:eastAsia="Times New Roman" w:hAnsi="Calibri Light" w:cs="Calibri Light"/>
      <w:color w:val="2E74B5"/>
      <w:sz w:val="32"/>
      <w:szCs w:val="32"/>
    </w:rPr>
  </w:style>
  <w:style w:type="paragraph" w:styleId="Titre2">
    <w:name w:val="heading 2"/>
    <w:basedOn w:val="Normal"/>
    <w:next w:val="Normal"/>
    <w:link w:val="Titre2Car"/>
    <w:uiPriority w:val="9"/>
    <w:qFormat/>
    <w:rsid w:val="003D7D3C"/>
    <w:pPr>
      <w:keepNext/>
      <w:keepLines/>
      <w:spacing w:before="40"/>
      <w:outlineLvl w:val="1"/>
    </w:pPr>
    <w:rPr>
      <w:rFonts w:ascii="Calibri Light" w:eastAsia="Times New Roman" w:hAnsi="Calibri Light" w:cs="Calibri Light"/>
      <w:color w:val="2E74B5"/>
      <w:sz w:val="26"/>
      <w:szCs w:val="26"/>
    </w:rPr>
  </w:style>
  <w:style w:type="paragraph" w:styleId="Titre3">
    <w:name w:val="heading 3"/>
    <w:basedOn w:val="Normal"/>
    <w:next w:val="Normal"/>
    <w:link w:val="Titre3Car"/>
    <w:uiPriority w:val="9"/>
    <w:qFormat/>
    <w:rsid w:val="008B5940"/>
    <w:pPr>
      <w:keepNext/>
      <w:keepLines/>
      <w:spacing w:before="40"/>
      <w:outlineLvl w:val="2"/>
    </w:pPr>
    <w:rPr>
      <w:rFonts w:ascii="Calibri Light" w:eastAsia="Times New Roman" w:hAnsi="Calibri Light" w:cs="Calibri Light"/>
      <w:color w:val="1F4D78"/>
    </w:rPr>
  </w:style>
  <w:style w:type="paragraph" w:styleId="Titre4">
    <w:name w:val="heading 4"/>
    <w:basedOn w:val="Normal"/>
    <w:next w:val="Normal"/>
    <w:link w:val="Titre4Car"/>
    <w:uiPriority w:val="99"/>
    <w:qFormat/>
    <w:rsid w:val="008B5940"/>
    <w:pPr>
      <w:keepNext/>
      <w:keepLines/>
      <w:spacing w:before="40"/>
      <w:outlineLvl w:val="3"/>
    </w:pPr>
    <w:rPr>
      <w:rFonts w:ascii="Calibri Light" w:eastAsia="Times New Roman" w:hAnsi="Calibri Light" w:cs="Calibri Light"/>
      <w:i/>
      <w:iCs/>
      <w:color w:val="2E74B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FD31EC"/>
    <w:rPr>
      <w:rFonts w:ascii="Calibri Light" w:hAnsi="Calibri Light" w:cs="Calibri Light"/>
      <w:color w:val="2E74B5"/>
      <w:sz w:val="32"/>
      <w:szCs w:val="32"/>
      <w:lang w:eastAsia="fr-FR"/>
    </w:rPr>
  </w:style>
  <w:style w:type="character" w:customStyle="1" w:styleId="Titre2Car">
    <w:name w:val="Titre 2 Car"/>
    <w:basedOn w:val="Policepardfaut"/>
    <w:link w:val="Titre2"/>
    <w:uiPriority w:val="9"/>
    <w:semiHidden/>
    <w:locked/>
    <w:rsid w:val="003D7D3C"/>
    <w:rPr>
      <w:rFonts w:ascii="Calibri Light" w:hAnsi="Calibri Light" w:cs="Calibri Light"/>
      <w:color w:val="2E74B5"/>
      <w:sz w:val="26"/>
      <w:szCs w:val="26"/>
      <w:lang w:eastAsia="fr-FR"/>
    </w:rPr>
  </w:style>
  <w:style w:type="character" w:customStyle="1" w:styleId="Titre3Car">
    <w:name w:val="Titre 3 Car"/>
    <w:basedOn w:val="Policepardfaut"/>
    <w:link w:val="Titre3"/>
    <w:uiPriority w:val="9"/>
    <w:locked/>
    <w:rsid w:val="008B5940"/>
    <w:rPr>
      <w:rFonts w:ascii="Calibri Light" w:hAnsi="Calibri Light" w:cs="Calibri Light"/>
      <w:color w:val="1F4D78"/>
      <w:sz w:val="24"/>
      <w:szCs w:val="24"/>
      <w:lang w:eastAsia="fr-FR"/>
    </w:rPr>
  </w:style>
  <w:style w:type="character" w:customStyle="1" w:styleId="Titre4Car">
    <w:name w:val="Titre 4 Car"/>
    <w:basedOn w:val="Policepardfaut"/>
    <w:link w:val="Titre4"/>
    <w:uiPriority w:val="99"/>
    <w:semiHidden/>
    <w:locked/>
    <w:rsid w:val="008B5940"/>
    <w:rPr>
      <w:rFonts w:ascii="Calibri Light" w:hAnsi="Calibri Light" w:cs="Calibri Light"/>
      <w:i/>
      <w:iCs/>
      <w:color w:val="2E74B5"/>
      <w:sz w:val="20"/>
      <w:szCs w:val="20"/>
      <w:lang w:eastAsia="fr-FR"/>
    </w:rPr>
  </w:style>
  <w:style w:type="paragraph" w:customStyle="1" w:styleId="titres">
    <w:name w:val="titres"/>
    <w:basedOn w:val="Normal"/>
    <w:link w:val="titresCar"/>
    <w:uiPriority w:val="99"/>
    <w:rsid w:val="000E33E6"/>
    <w:pPr>
      <w:widowControl w:val="0"/>
      <w:autoSpaceDE w:val="0"/>
      <w:autoSpaceDN w:val="0"/>
      <w:adjustRightInd w:val="0"/>
      <w:spacing w:line="288" w:lineRule="auto"/>
      <w:textAlignment w:val="baseline"/>
    </w:pPr>
    <w:rPr>
      <w:rFonts w:ascii="Rotis Semi Sans" w:eastAsia="Times New Roman" w:hAnsi="Rotis Semi Sans" w:cs="Rotis Semi Sans"/>
      <w:b/>
      <w:bCs/>
      <w:color w:val="000000"/>
      <w:sz w:val="22"/>
      <w:szCs w:val="22"/>
    </w:rPr>
  </w:style>
  <w:style w:type="paragraph" w:customStyle="1" w:styleId="ctes">
    <w:name w:val="côtes"/>
    <w:basedOn w:val="Normal"/>
    <w:uiPriority w:val="99"/>
    <w:rsid w:val="000E33E6"/>
    <w:pPr>
      <w:widowControl w:val="0"/>
      <w:autoSpaceDE w:val="0"/>
      <w:autoSpaceDN w:val="0"/>
      <w:adjustRightInd w:val="0"/>
      <w:spacing w:line="288" w:lineRule="auto"/>
      <w:textAlignment w:val="baseline"/>
    </w:pPr>
    <w:rPr>
      <w:rFonts w:ascii="Rotis Semi Sans" w:eastAsia="Times New Roman" w:hAnsi="Rotis Semi Sans" w:cs="Rotis Semi Sans"/>
      <w:b/>
      <w:bCs/>
      <w:color w:val="000000"/>
      <w:sz w:val="22"/>
      <w:szCs w:val="22"/>
    </w:rPr>
  </w:style>
  <w:style w:type="paragraph" w:customStyle="1" w:styleId="5MAT">
    <w:name w:val="5 MAT"/>
    <w:basedOn w:val="ctes"/>
    <w:uiPriority w:val="99"/>
    <w:rsid w:val="000E33E6"/>
    <w:pPr>
      <w:ind w:left="1701"/>
    </w:pPr>
  </w:style>
  <w:style w:type="paragraph" w:customStyle="1" w:styleId="52MAT">
    <w:name w:val="52 MAT"/>
    <w:basedOn w:val="5MAT"/>
    <w:uiPriority w:val="99"/>
    <w:rsid w:val="000E33E6"/>
    <w:pPr>
      <w:ind w:left="1984"/>
    </w:pPr>
  </w:style>
  <w:style w:type="paragraph" w:customStyle="1" w:styleId="5235GNA">
    <w:name w:val="523.5 GNA"/>
    <w:basedOn w:val="52MAT"/>
    <w:uiPriority w:val="99"/>
    <w:rsid w:val="000E33E6"/>
    <w:pPr>
      <w:ind w:left="2551"/>
    </w:pPr>
  </w:style>
  <w:style w:type="paragraph" w:customStyle="1" w:styleId="523HUN">
    <w:name w:val="523 HUN"/>
    <w:basedOn w:val="5235GNA"/>
    <w:uiPriority w:val="99"/>
    <w:rsid w:val="000E33E6"/>
    <w:pPr>
      <w:ind w:left="2268"/>
    </w:pPr>
  </w:style>
  <w:style w:type="paragraph" w:customStyle="1" w:styleId="5235GNAcopie">
    <w:name w:val="523.5 GNA copie"/>
    <w:basedOn w:val="5235GNA"/>
    <w:uiPriority w:val="99"/>
    <w:rsid w:val="000E33E6"/>
    <w:pPr>
      <w:ind w:left="2835"/>
    </w:pPr>
  </w:style>
  <w:style w:type="character" w:customStyle="1" w:styleId="012">
    <w:name w:val="0 1 2"/>
    <w:uiPriority w:val="99"/>
    <w:rsid w:val="000E33E6"/>
    <w:rPr>
      <w:rFonts w:ascii="Rotis Semi Sans" w:hAnsi="Rotis Semi Sans" w:cs="Rotis Semi Sans"/>
      <w:b/>
      <w:bCs/>
      <w:sz w:val="22"/>
      <w:szCs w:val="22"/>
    </w:rPr>
  </w:style>
  <w:style w:type="paragraph" w:styleId="En-tte">
    <w:name w:val="header"/>
    <w:basedOn w:val="Normal"/>
    <w:link w:val="En-tteCar"/>
    <w:uiPriority w:val="99"/>
    <w:rsid w:val="000C3E34"/>
    <w:pPr>
      <w:tabs>
        <w:tab w:val="center" w:pos="4536"/>
        <w:tab w:val="right" w:pos="9072"/>
      </w:tabs>
    </w:pPr>
  </w:style>
  <w:style w:type="character" w:customStyle="1" w:styleId="En-tteCar">
    <w:name w:val="En-tête Car"/>
    <w:basedOn w:val="Policepardfaut"/>
    <w:link w:val="En-tte"/>
    <w:uiPriority w:val="99"/>
    <w:locked/>
    <w:rsid w:val="000C3E34"/>
    <w:rPr>
      <w:rFonts w:ascii="Times" w:eastAsia="Times New Roman" w:hAnsi="Times" w:cs="Times"/>
      <w:sz w:val="20"/>
      <w:szCs w:val="20"/>
      <w:lang w:eastAsia="fr-FR"/>
    </w:rPr>
  </w:style>
  <w:style w:type="paragraph" w:styleId="Pieddepage">
    <w:name w:val="footer"/>
    <w:basedOn w:val="Normal"/>
    <w:link w:val="PieddepageCar"/>
    <w:uiPriority w:val="99"/>
    <w:rsid w:val="000C3E34"/>
    <w:pPr>
      <w:tabs>
        <w:tab w:val="center" w:pos="4536"/>
        <w:tab w:val="right" w:pos="9072"/>
      </w:tabs>
    </w:pPr>
  </w:style>
  <w:style w:type="character" w:customStyle="1" w:styleId="PieddepageCar">
    <w:name w:val="Pied de page Car"/>
    <w:basedOn w:val="Policepardfaut"/>
    <w:link w:val="Pieddepage"/>
    <w:uiPriority w:val="99"/>
    <w:locked/>
    <w:rsid w:val="000C3E34"/>
    <w:rPr>
      <w:rFonts w:ascii="Times" w:eastAsia="Times New Roman" w:hAnsi="Times" w:cs="Times"/>
      <w:sz w:val="20"/>
      <w:szCs w:val="20"/>
      <w:lang w:eastAsia="fr-FR"/>
    </w:rPr>
  </w:style>
  <w:style w:type="character" w:styleId="Lienhypertexte">
    <w:name w:val="Hyperlink"/>
    <w:basedOn w:val="Policepardfaut"/>
    <w:uiPriority w:val="99"/>
    <w:rsid w:val="00D14D86"/>
    <w:rPr>
      <w:color w:val="0563C1"/>
      <w:u w:val="single"/>
    </w:rPr>
  </w:style>
  <w:style w:type="paragraph" w:styleId="Sansinterligne">
    <w:name w:val="No Spacing"/>
    <w:link w:val="SansinterligneCar"/>
    <w:uiPriority w:val="99"/>
    <w:qFormat/>
    <w:rsid w:val="00115B8E"/>
    <w:rPr>
      <w:rFonts w:eastAsia="Times New Roman" w:cs="Calibri"/>
    </w:rPr>
  </w:style>
  <w:style w:type="character" w:customStyle="1" w:styleId="SansinterligneCar">
    <w:name w:val="Sans interligne Car"/>
    <w:basedOn w:val="Policepardfaut"/>
    <w:link w:val="Sansinterligne"/>
    <w:uiPriority w:val="99"/>
    <w:locked/>
    <w:rsid w:val="00115B8E"/>
    <w:rPr>
      <w:rFonts w:eastAsia="Times New Roman"/>
      <w:sz w:val="22"/>
      <w:szCs w:val="22"/>
      <w:lang w:val="fr-FR" w:eastAsia="fr-FR"/>
    </w:rPr>
  </w:style>
  <w:style w:type="paragraph" w:styleId="NormalWeb">
    <w:name w:val="Normal (Web)"/>
    <w:basedOn w:val="Normal"/>
    <w:uiPriority w:val="99"/>
    <w:semiHidden/>
    <w:rsid w:val="008E2A94"/>
    <w:pPr>
      <w:spacing w:before="100" w:beforeAutospacing="1" w:after="100" w:afterAutospacing="1"/>
    </w:pPr>
    <w:rPr>
      <w:rFonts w:ascii="Liberation Sans" w:eastAsia="Times New Roman" w:hAnsi="Liberation Sans" w:cs="Liberation Sans"/>
      <w:sz w:val="20"/>
      <w:szCs w:val="20"/>
    </w:rPr>
  </w:style>
  <w:style w:type="paragraph" w:styleId="Textedebulles">
    <w:name w:val="Balloon Text"/>
    <w:basedOn w:val="Normal"/>
    <w:link w:val="TextedebullesCar"/>
    <w:uiPriority w:val="99"/>
    <w:semiHidden/>
    <w:rsid w:val="00AE3BE2"/>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AE3BE2"/>
    <w:rPr>
      <w:rFonts w:ascii="Segoe UI" w:eastAsia="Times New Roman" w:hAnsi="Segoe UI" w:cs="Segoe UI"/>
      <w:sz w:val="18"/>
      <w:szCs w:val="18"/>
      <w:lang w:eastAsia="fr-FR"/>
    </w:rPr>
  </w:style>
  <w:style w:type="character" w:styleId="Textedelespacerserv">
    <w:name w:val="Placeholder Text"/>
    <w:basedOn w:val="Policepardfaut"/>
    <w:uiPriority w:val="99"/>
    <w:semiHidden/>
    <w:rsid w:val="00B74D70"/>
    <w:rPr>
      <w:color w:val="808080"/>
    </w:rPr>
  </w:style>
  <w:style w:type="character" w:styleId="Marquedecommentaire">
    <w:name w:val="annotation reference"/>
    <w:basedOn w:val="Policepardfaut"/>
    <w:uiPriority w:val="99"/>
    <w:semiHidden/>
    <w:rsid w:val="00D733C5"/>
    <w:rPr>
      <w:sz w:val="16"/>
      <w:szCs w:val="16"/>
    </w:rPr>
  </w:style>
  <w:style w:type="paragraph" w:styleId="Commentaire">
    <w:name w:val="annotation text"/>
    <w:basedOn w:val="Normal"/>
    <w:link w:val="CommentaireCar"/>
    <w:uiPriority w:val="99"/>
    <w:semiHidden/>
    <w:rsid w:val="00D733C5"/>
    <w:rPr>
      <w:sz w:val="20"/>
      <w:szCs w:val="20"/>
    </w:rPr>
  </w:style>
  <w:style w:type="character" w:customStyle="1" w:styleId="CommentaireCar">
    <w:name w:val="Commentaire Car"/>
    <w:basedOn w:val="Policepardfaut"/>
    <w:link w:val="Commentaire"/>
    <w:uiPriority w:val="99"/>
    <w:semiHidden/>
    <w:locked/>
    <w:rsid w:val="00D733C5"/>
    <w:rPr>
      <w:rFonts w:ascii="Times" w:eastAsia="Times New Roman" w:hAnsi="Times" w:cs="Times"/>
      <w:sz w:val="20"/>
      <w:szCs w:val="20"/>
      <w:lang w:eastAsia="fr-FR"/>
    </w:rPr>
  </w:style>
  <w:style w:type="paragraph" w:styleId="Objetducommentaire">
    <w:name w:val="annotation subject"/>
    <w:basedOn w:val="Commentaire"/>
    <w:next w:val="Commentaire"/>
    <w:link w:val="ObjetducommentaireCar"/>
    <w:uiPriority w:val="99"/>
    <w:semiHidden/>
    <w:rsid w:val="00D733C5"/>
    <w:rPr>
      <w:b/>
      <w:bCs/>
    </w:rPr>
  </w:style>
  <w:style w:type="character" w:customStyle="1" w:styleId="ObjetducommentaireCar">
    <w:name w:val="Objet du commentaire Car"/>
    <w:basedOn w:val="CommentaireCar"/>
    <w:link w:val="Objetducommentaire"/>
    <w:uiPriority w:val="99"/>
    <w:semiHidden/>
    <w:locked/>
    <w:rsid w:val="00D733C5"/>
    <w:rPr>
      <w:rFonts w:ascii="Times" w:eastAsia="Times New Roman" w:hAnsi="Times" w:cs="Times"/>
      <w:b/>
      <w:bCs/>
      <w:sz w:val="20"/>
      <w:szCs w:val="20"/>
      <w:lang w:eastAsia="fr-FR"/>
    </w:rPr>
  </w:style>
  <w:style w:type="paragraph" w:styleId="Rvision">
    <w:name w:val="Revision"/>
    <w:hidden/>
    <w:uiPriority w:val="99"/>
    <w:semiHidden/>
    <w:rsid w:val="00975270"/>
    <w:rPr>
      <w:rFonts w:ascii="Times" w:hAnsi="Times" w:cs="Times"/>
      <w:sz w:val="24"/>
      <w:szCs w:val="24"/>
    </w:rPr>
  </w:style>
  <w:style w:type="paragraph" w:styleId="En-ttedetabledesmatires">
    <w:name w:val="TOC Heading"/>
    <w:basedOn w:val="Titre1"/>
    <w:next w:val="Normal"/>
    <w:uiPriority w:val="99"/>
    <w:qFormat/>
    <w:rsid w:val="00FD31EC"/>
    <w:pPr>
      <w:spacing w:line="259" w:lineRule="auto"/>
      <w:outlineLvl w:val="9"/>
    </w:pPr>
  </w:style>
  <w:style w:type="paragraph" w:styleId="TM2">
    <w:name w:val="toc 2"/>
    <w:basedOn w:val="Normal"/>
    <w:next w:val="Normal"/>
    <w:autoRedefine/>
    <w:uiPriority w:val="99"/>
    <w:semiHidden/>
    <w:rsid w:val="0065583B"/>
    <w:pPr>
      <w:spacing w:after="100" w:line="259" w:lineRule="auto"/>
      <w:ind w:left="216"/>
    </w:pPr>
    <w:rPr>
      <w:rFonts w:ascii="DIN-Regular" w:eastAsia="Times New Roman" w:hAnsi="DIN-Regular" w:cs="DIN-Regular"/>
    </w:rPr>
  </w:style>
  <w:style w:type="paragraph" w:styleId="TM1">
    <w:name w:val="toc 1"/>
    <w:basedOn w:val="Normal"/>
    <w:next w:val="Normal"/>
    <w:autoRedefine/>
    <w:uiPriority w:val="99"/>
    <w:semiHidden/>
    <w:rsid w:val="00DA161D"/>
    <w:pPr>
      <w:tabs>
        <w:tab w:val="right" w:leader="dot" w:pos="9540"/>
      </w:tabs>
      <w:spacing w:after="100" w:line="259" w:lineRule="auto"/>
    </w:pPr>
    <w:rPr>
      <w:rFonts w:ascii="DIN-Black" w:eastAsia="Times New Roman" w:hAnsi="DIN-Black" w:cs="DIN-Black"/>
      <w:sz w:val="32"/>
      <w:szCs w:val="32"/>
    </w:rPr>
  </w:style>
  <w:style w:type="paragraph" w:styleId="TM3">
    <w:name w:val="toc 3"/>
    <w:basedOn w:val="Normal"/>
    <w:next w:val="Normal"/>
    <w:link w:val="TM3Car"/>
    <w:autoRedefine/>
    <w:uiPriority w:val="99"/>
    <w:semiHidden/>
    <w:rsid w:val="0065583B"/>
    <w:pPr>
      <w:spacing w:after="100" w:line="259" w:lineRule="auto"/>
      <w:ind w:left="440"/>
    </w:pPr>
    <w:rPr>
      <w:rFonts w:ascii="DIN-Regular" w:eastAsia="Times New Roman" w:hAnsi="DIN-Regular" w:cs="DIN-Regular"/>
    </w:rPr>
  </w:style>
  <w:style w:type="paragraph" w:styleId="Paragraphedeliste">
    <w:name w:val="List Paragraph"/>
    <w:basedOn w:val="Normal"/>
    <w:uiPriority w:val="99"/>
    <w:qFormat/>
    <w:rsid w:val="0063709B"/>
    <w:pPr>
      <w:ind w:left="720"/>
    </w:pPr>
  </w:style>
  <w:style w:type="paragraph" w:customStyle="1" w:styleId="Titre2Bpi">
    <w:name w:val="Titre 2 Bpi"/>
    <w:basedOn w:val="Normal"/>
    <w:link w:val="Titre2BpiCar"/>
    <w:uiPriority w:val="99"/>
    <w:rsid w:val="004C4E41"/>
    <w:pPr>
      <w:spacing w:after="160" w:line="259" w:lineRule="auto"/>
      <w:jc w:val="center"/>
    </w:pPr>
    <w:rPr>
      <w:rFonts w:ascii="DIN-Regular" w:eastAsia="Times New Roman" w:hAnsi="DIN-Regular" w:cs="DIN-Regular"/>
      <w:b/>
      <w:bCs/>
      <w:color w:val="000000"/>
      <w:sz w:val="28"/>
      <w:szCs w:val="28"/>
    </w:rPr>
  </w:style>
  <w:style w:type="paragraph" w:customStyle="1" w:styleId="Titre3Bpi">
    <w:name w:val="Titre 3 Bpi"/>
    <w:basedOn w:val="titres"/>
    <w:link w:val="Titre3BpiCar"/>
    <w:uiPriority w:val="99"/>
    <w:rsid w:val="000B5C64"/>
    <w:pPr>
      <w:spacing w:after="240"/>
      <w:jc w:val="center"/>
    </w:pPr>
    <w:rPr>
      <w:rFonts w:ascii="DIN-Regular" w:hAnsi="DIN-Regular" w:cs="DIN-Regular"/>
      <w:sz w:val="28"/>
      <w:szCs w:val="28"/>
    </w:rPr>
  </w:style>
  <w:style w:type="character" w:customStyle="1" w:styleId="Titre2BpiCar">
    <w:name w:val="Titre 2 Bpi Car"/>
    <w:basedOn w:val="Policepardfaut"/>
    <w:link w:val="Titre2Bpi"/>
    <w:uiPriority w:val="99"/>
    <w:locked/>
    <w:rsid w:val="004C4E41"/>
    <w:rPr>
      <w:rFonts w:ascii="DIN-Regular" w:hAnsi="DIN-Regular" w:cs="DIN-Regular"/>
      <w:b/>
      <w:bCs/>
      <w:color w:val="000000"/>
      <w:sz w:val="36"/>
      <w:szCs w:val="36"/>
      <w:lang w:eastAsia="fr-FR"/>
    </w:rPr>
  </w:style>
  <w:style w:type="character" w:customStyle="1" w:styleId="titresCar">
    <w:name w:val="titres Car"/>
    <w:basedOn w:val="Policepardfaut"/>
    <w:link w:val="titres"/>
    <w:uiPriority w:val="99"/>
    <w:locked/>
    <w:rsid w:val="000B5C64"/>
    <w:rPr>
      <w:rFonts w:ascii="Rotis Semi Sans" w:hAnsi="Rotis Semi Sans" w:cs="Rotis Semi Sans"/>
      <w:b/>
      <w:bCs/>
      <w:color w:val="000000"/>
      <w:sz w:val="20"/>
      <w:szCs w:val="20"/>
      <w:lang w:eastAsia="fr-FR"/>
    </w:rPr>
  </w:style>
  <w:style w:type="character" w:customStyle="1" w:styleId="Titre3BpiCar">
    <w:name w:val="Titre 3 Bpi Car"/>
    <w:basedOn w:val="titresCar"/>
    <w:link w:val="Titre3Bpi"/>
    <w:uiPriority w:val="99"/>
    <w:locked/>
    <w:rsid w:val="000B5C64"/>
    <w:rPr>
      <w:rFonts w:ascii="DIN-Regular" w:hAnsi="DIN-Regular" w:cs="DIN-Regular"/>
      <w:b/>
      <w:bCs/>
      <w:color w:val="000000"/>
      <w:sz w:val="20"/>
      <w:szCs w:val="20"/>
      <w:lang w:eastAsia="fr-FR"/>
    </w:rPr>
  </w:style>
  <w:style w:type="paragraph" w:customStyle="1" w:styleId="Titre1Bpi">
    <w:name w:val="Titre 1 Bpi"/>
    <w:basedOn w:val="Normal"/>
    <w:link w:val="Titre1BpiCar"/>
    <w:uiPriority w:val="99"/>
    <w:rsid w:val="004C4E41"/>
    <w:pPr>
      <w:spacing w:before="240" w:after="240"/>
      <w:jc w:val="center"/>
    </w:pPr>
    <w:rPr>
      <w:rFonts w:ascii="DIN-Medium" w:hAnsi="DIN-Medium" w:cs="DIN-Medium"/>
      <w:sz w:val="36"/>
      <w:szCs w:val="36"/>
    </w:rPr>
  </w:style>
  <w:style w:type="character" w:customStyle="1" w:styleId="Titre1BpiCar">
    <w:name w:val="Titre 1 Bpi Car"/>
    <w:basedOn w:val="Policepardfaut"/>
    <w:link w:val="Titre1Bpi"/>
    <w:uiPriority w:val="99"/>
    <w:locked/>
    <w:rsid w:val="004C4E41"/>
    <w:rPr>
      <w:rFonts w:ascii="DIN-Medium" w:eastAsia="Times New Roman" w:hAnsi="DIN-Medium" w:cs="DIN-Medium"/>
      <w:sz w:val="20"/>
      <w:szCs w:val="20"/>
      <w:lang w:eastAsia="fr-FR"/>
    </w:rPr>
  </w:style>
  <w:style w:type="paragraph" w:customStyle="1" w:styleId="TM4Bpi">
    <w:name w:val="TM 4 Bpi"/>
    <w:basedOn w:val="TM3"/>
    <w:link w:val="TM4BpiCar"/>
    <w:uiPriority w:val="99"/>
    <w:rsid w:val="00935F24"/>
    <w:pPr>
      <w:ind w:firstLine="268"/>
    </w:pPr>
  </w:style>
  <w:style w:type="paragraph" w:customStyle="1" w:styleId="Titrepublication">
    <w:name w:val="Titre publication"/>
    <w:basedOn w:val="Normal"/>
    <w:uiPriority w:val="99"/>
    <w:rsid w:val="00755DE7"/>
    <w:pPr>
      <w:spacing w:line="480" w:lineRule="auto"/>
      <w:jc w:val="center"/>
    </w:pPr>
    <w:rPr>
      <w:rFonts w:ascii="DIN-Medium" w:hAnsi="DIN-Medium" w:cs="DIN-Medium"/>
      <w:sz w:val="68"/>
      <w:szCs w:val="68"/>
    </w:rPr>
  </w:style>
  <w:style w:type="character" w:customStyle="1" w:styleId="TM3Car">
    <w:name w:val="TM 3 Car"/>
    <w:basedOn w:val="Policepardfaut"/>
    <w:link w:val="TM3"/>
    <w:uiPriority w:val="99"/>
    <w:locked/>
    <w:rsid w:val="00935F24"/>
    <w:rPr>
      <w:rFonts w:ascii="DIN-Regular" w:hAnsi="DIN-Regular" w:cs="DIN-Regular"/>
      <w:sz w:val="24"/>
      <w:szCs w:val="24"/>
      <w:lang w:eastAsia="fr-FR"/>
    </w:rPr>
  </w:style>
  <w:style w:type="character" w:customStyle="1" w:styleId="TM4BpiCar">
    <w:name w:val="TM 4 Bpi Car"/>
    <w:basedOn w:val="TM3Car"/>
    <w:link w:val="TM4Bpi"/>
    <w:uiPriority w:val="99"/>
    <w:locked/>
    <w:rsid w:val="00935F24"/>
    <w:rPr>
      <w:rFonts w:ascii="DIN-Regular" w:hAnsi="DIN-Regular" w:cs="DIN-Regular"/>
      <w:sz w:val="24"/>
      <w:szCs w:val="24"/>
      <w:lang w:eastAsia="fr-FR"/>
    </w:rPr>
  </w:style>
  <w:style w:type="paragraph" w:customStyle="1" w:styleId="Sous-titrepublication">
    <w:name w:val="Sous-titre publication"/>
    <w:basedOn w:val="Normal"/>
    <w:uiPriority w:val="99"/>
    <w:rsid w:val="00755DE7"/>
    <w:pPr>
      <w:spacing w:after="120"/>
      <w:jc w:val="center"/>
    </w:pPr>
    <w:rPr>
      <w:rFonts w:ascii="DIN-Medium" w:hAnsi="DIN-Medium" w:cs="DIN-Medium"/>
      <w:sz w:val="88"/>
      <w:szCs w:val="88"/>
    </w:rPr>
  </w:style>
  <w:style w:type="character" w:styleId="Lienhypertextesuivivisit">
    <w:name w:val="FollowedHyperlink"/>
    <w:basedOn w:val="Policepardfaut"/>
    <w:uiPriority w:val="99"/>
    <w:semiHidden/>
    <w:rsid w:val="000075F3"/>
    <w:rPr>
      <w:color w:val="auto"/>
      <w:u w:val="single"/>
    </w:rPr>
  </w:style>
  <w:style w:type="numbering" w:customStyle="1" w:styleId="Aucuneliste1">
    <w:name w:val="Aucune liste1"/>
    <w:next w:val="Aucuneliste"/>
    <w:uiPriority w:val="99"/>
    <w:semiHidden/>
    <w:unhideWhenUsed/>
    <w:rsid w:val="004C6FA3"/>
  </w:style>
  <w:style w:type="table" w:styleId="TableauGrille2-Accentuation3">
    <w:name w:val="Grid Table 2 Accent 3"/>
    <w:basedOn w:val="TableauNormal"/>
    <w:uiPriority w:val="47"/>
    <w:rsid w:val="004C6FA3"/>
    <w:rPr>
      <w:rFonts w:asciiTheme="minorHAnsi" w:eastAsiaTheme="minorHAnsi" w:hAnsiTheme="minorHAnsi" w:cstheme="minorBidi"/>
      <w:lang w:eastAsia="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3">
    <w:name w:val="List Table 4 Accent 3"/>
    <w:basedOn w:val="TableauNormal"/>
    <w:uiPriority w:val="49"/>
    <w:rsid w:val="004C6FA3"/>
    <w:rPr>
      <w:rFonts w:asciiTheme="minorHAnsi" w:eastAsiaTheme="minorHAnsi" w:hAnsiTheme="minorHAnsi" w:cstheme="minorBidi"/>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3">
    <w:name w:val="List Table 6 Colorful Accent 3"/>
    <w:basedOn w:val="TableauNormal"/>
    <w:uiPriority w:val="51"/>
    <w:rsid w:val="004C6FA3"/>
    <w:rPr>
      <w:rFonts w:asciiTheme="minorHAnsi" w:eastAsiaTheme="minorHAnsi" w:hAnsiTheme="minorHAnsi" w:cstheme="minorBidi"/>
      <w:color w:val="76923C" w:themeColor="accent3" w:themeShade="BF"/>
      <w:lang w:eastAsia="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lledutableau">
    <w:name w:val="Table Grid"/>
    <w:basedOn w:val="TableauNormal"/>
    <w:uiPriority w:val="39"/>
    <w:locked/>
    <w:rsid w:val="009125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8C0922"/>
    <w:rPr>
      <w:sz w:val="20"/>
      <w:szCs w:val="20"/>
    </w:rPr>
  </w:style>
  <w:style w:type="character" w:customStyle="1" w:styleId="NotedebasdepageCar">
    <w:name w:val="Note de bas de page Car"/>
    <w:basedOn w:val="Policepardfaut"/>
    <w:link w:val="Notedebasdepage"/>
    <w:uiPriority w:val="99"/>
    <w:semiHidden/>
    <w:rsid w:val="008C0922"/>
    <w:rPr>
      <w:rFonts w:ascii="Times" w:hAnsi="Times" w:cs="Times"/>
      <w:sz w:val="20"/>
      <w:szCs w:val="20"/>
    </w:rPr>
  </w:style>
  <w:style w:type="character" w:styleId="Appelnotedebasdep">
    <w:name w:val="footnote reference"/>
    <w:basedOn w:val="Policepardfaut"/>
    <w:uiPriority w:val="99"/>
    <w:semiHidden/>
    <w:unhideWhenUsed/>
    <w:rsid w:val="008C0922"/>
    <w:rPr>
      <w:vertAlign w:val="superscript"/>
    </w:rPr>
  </w:style>
  <w:style w:type="table" w:styleId="TableauGrille2">
    <w:name w:val="Grid Table 2"/>
    <w:basedOn w:val="TableauNormal"/>
    <w:uiPriority w:val="47"/>
    <w:rsid w:val="00540951"/>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
    <w:name w:val="Grid Table 1 Light"/>
    <w:basedOn w:val="TableauNormal"/>
    <w:uiPriority w:val="46"/>
    <w:rsid w:val="003F3E9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1">
    <w:name w:val="Style1"/>
    <w:uiPriority w:val="99"/>
    <w:rsid w:val="00BE4567"/>
    <w:pPr>
      <w:numPr>
        <w:numId w:val="23"/>
      </w:numPr>
    </w:pPr>
  </w:style>
  <w:style w:type="paragraph" w:customStyle="1" w:styleId="xl81">
    <w:name w:val="xl81"/>
    <w:basedOn w:val="Normal"/>
    <w:rsid w:val="00BE4567"/>
    <w:pPr>
      <w:spacing w:before="100" w:beforeAutospacing="1" w:after="100" w:afterAutospacing="1"/>
      <w:textAlignment w:val="top"/>
    </w:pPr>
    <w:rPr>
      <w:rFonts w:ascii="Times New Roman" w:eastAsia="Times New Roman" w:hAnsi="Times New Roman" w:cs="Times New Roman"/>
    </w:rPr>
  </w:style>
  <w:style w:type="paragraph" w:customStyle="1" w:styleId="xl82">
    <w:name w:val="xl82"/>
    <w:basedOn w:val="Normal"/>
    <w:rsid w:val="00BE4567"/>
    <w:pPr>
      <w:spacing w:before="100" w:beforeAutospacing="1" w:after="100" w:afterAutospacing="1"/>
      <w:textAlignment w:val="top"/>
    </w:pPr>
    <w:rPr>
      <w:rFonts w:ascii="Times New Roman" w:eastAsia="Times New Roman" w:hAnsi="Times New Roman" w:cs="Times New Roman"/>
    </w:rPr>
  </w:style>
  <w:style w:type="paragraph" w:customStyle="1" w:styleId="PDCtable">
    <w:name w:val="PDC table"/>
    <w:basedOn w:val="Titre1Bpi"/>
    <w:link w:val="PDCtableCar"/>
    <w:qFormat/>
    <w:rsid w:val="00B717B4"/>
    <w:pPr>
      <w:outlineLvl w:val="0"/>
    </w:pPr>
    <w:rPr>
      <w:rFonts w:ascii="DIN-Black" w:hAnsi="DIN-Black" w:cs="DIN-Black"/>
      <w:sz w:val="48"/>
      <w:szCs w:val="48"/>
    </w:rPr>
  </w:style>
  <w:style w:type="paragraph" w:customStyle="1" w:styleId="PDCintrotitre1">
    <w:name w:val="PDC intro titre 1"/>
    <w:basedOn w:val="Titre1Bpi"/>
    <w:link w:val="PDCintrotitre1Car"/>
    <w:qFormat/>
    <w:rsid w:val="00091EDF"/>
    <w:pPr>
      <w:shd w:val="pct12" w:color="auto" w:fill="auto"/>
      <w:outlineLvl w:val="0"/>
    </w:pPr>
    <w:rPr>
      <w:rFonts w:ascii="DIN-Black" w:hAnsi="DIN-Black" w:cs="DIN-Black"/>
    </w:rPr>
  </w:style>
  <w:style w:type="character" w:customStyle="1" w:styleId="PDCtableCar">
    <w:name w:val="PDC table Car"/>
    <w:basedOn w:val="Titre1BpiCar"/>
    <w:link w:val="PDCtable"/>
    <w:rsid w:val="00B717B4"/>
    <w:rPr>
      <w:rFonts w:ascii="DIN-Black" w:eastAsia="Times New Roman" w:hAnsi="DIN-Black" w:cs="DIN-Black"/>
      <w:sz w:val="48"/>
      <w:szCs w:val="48"/>
      <w:lang w:eastAsia="fr-FR"/>
    </w:rPr>
  </w:style>
  <w:style w:type="paragraph" w:customStyle="1" w:styleId="PDCintrotitre2">
    <w:name w:val="PDC intro titre 2"/>
    <w:basedOn w:val="Titre1Bpi"/>
    <w:link w:val="PDCintrotitre2Car"/>
    <w:qFormat/>
    <w:rsid w:val="00091EDF"/>
    <w:pPr>
      <w:numPr>
        <w:numId w:val="20"/>
      </w:numPr>
      <w:jc w:val="left"/>
    </w:pPr>
    <w:rPr>
      <w:sz w:val="32"/>
      <w:szCs w:val="32"/>
    </w:rPr>
  </w:style>
  <w:style w:type="character" w:customStyle="1" w:styleId="PDCintrotitre1Car">
    <w:name w:val="PDC intro titre 1 Car"/>
    <w:basedOn w:val="Titre1BpiCar"/>
    <w:link w:val="PDCintrotitre1"/>
    <w:rsid w:val="00091EDF"/>
    <w:rPr>
      <w:rFonts w:ascii="DIN-Black" w:eastAsia="Times New Roman" w:hAnsi="DIN-Black" w:cs="DIN-Black"/>
      <w:sz w:val="36"/>
      <w:szCs w:val="36"/>
      <w:shd w:val="pct12" w:color="auto" w:fill="auto"/>
      <w:lang w:eastAsia="fr-FR"/>
    </w:rPr>
  </w:style>
  <w:style w:type="character" w:customStyle="1" w:styleId="PDCintrotitre2Car">
    <w:name w:val="PDC intro titre 2 Car"/>
    <w:basedOn w:val="Titre1BpiCar"/>
    <w:link w:val="PDCintrotitre2"/>
    <w:rsid w:val="00091EDF"/>
    <w:rPr>
      <w:rFonts w:ascii="DIN-Medium" w:eastAsia="Times New Roman" w:hAnsi="DIN-Medium" w:cs="DIN-Medium"/>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2977">
      <w:bodyDiv w:val="1"/>
      <w:marLeft w:val="0"/>
      <w:marRight w:val="0"/>
      <w:marTop w:val="0"/>
      <w:marBottom w:val="0"/>
      <w:divBdr>
        <w:top w:val="none" w:sz="0" w:space="0" w:color="auto"/>
        <w:left w:val="none" w:sz="0" w:space="0" w:color="auto"/>
        <w:bottom w:val="none" w:sz="0" w:space="0" w:color="auto"/>
        <w:right w:val="none" w:sz="0" w:space="0" w:color="auto"/>
      </w:divBdr>
    </w:div>
    <w:div w:id="368846214">
      <w:marLeft w:val="0"/>
      <w:marRight w:val="0"/>
      <w:marTop w:val="0"/>
      <w:marBottom w:val="0"/>
      <w:divBdr>
        <w:top w:val="none" w:sz="0" w:space="0" w:color="auto"/>
        <w:left w:val="none" w:sz="0" w:space="0" w:color="auto"/>
        <w:bottom w:val="none" w:sz="0" w:space="0" w:color="auto"/>
        <w:right w:val="none" w:sz="0" w:space="0" w:color="auto"/>
      </w:divBdr>
    </w:div>
    <w:div w:id="368846215">
      <w:marLeft w:val="0"/>
      <w:marRight w:val="0"/>
      <w:marTop w:val="0"/>
      <w:marBottom w:val="0"/>
      <w:divBdr>
        <w:top w:val="none" w:sz="0" w:space="0" w:color="auto"/>
        <w:left w:val="none" w:sz="0" w:space="0" w:color="auto"/>
        <w:bottom w:val="none" w:sz="0" w:space="0" w:color="auto"/>
        <w:right w:val="none" w:sz="0" w:space="0" w:color="auto"/>
      </w:divBdr>
    </w:div>
    <w:div w:id="368846216">
      <w:marLeft w:val="0"/>
      <w:marRight w:val="0"/>
      <w:marTop w:val="0"/>
      <w:marBottom w:val="0"/>
      <w:divBdr>
        <w:top w:val="none" w:sz="0" w:space="0" w:color="auto"/>
        <w:left w:val="none" w:sz="0" w:space="0" w:color="auto"/>
        <w:bottom w:val="none" w:sz="0" w:space="0" w:color="auto"/>
        <w:right w:val="none" w:sz="0" w:space="0" w:color="auto"/>
      </w:divBdr>
    </w:div>
    <w:div w:id="368846217">
      <w:marLeft w:val="0"/>
      <w:marRight w:val="0"/>
      <w:marTop w:val="0"/>
      <w:marBottom w:val="0"/>
      <w:divBdr>
        <w:top w:val="none" w:sz="0" w:space="0" w:color="auto"/>
        <w:left w:val="none" w:sz="0" w:space="0" w:color="auto"/>
        <w:bottom w:val="none" w:sz="0" w:space="0" w:color="auto"/>
        <w:right w:val="none" w:sz="0" w:space="0" w:color="auto"/>
      </w:divBdr>
    </w:div>
    <w:div w:id="368846218">
      <w:marLeft w:val="0"/>
      <w:marRight w:val="0"/>
      <w:marTop w:val="0"/>
      <w:marBottom w:val="0"/>
      <w:divBdr>
        <w:top w:val="none" w:sz="0" w:space="0" w:color="auto"/>
        <w:left w:val="none" w:sz="0" w:space="0" w:color="auto"/>
        <w:bottom w:val="none" w:sz="0" w:space="0" w:color="auto"/>
        <w:right w:val="none" w:sz="0" w:space="0" w:color="auto"/>
      </w:divBdr>
    </w:div>
    <w:div w:id="368846219">
      <w:marLeft w:val="0"/>
      <w:marRight w:val="0"/>
      <w:marTop w:val="0"/>
      <w:marBottom w:val="0"/>
      <w:divBdr>
        <w:top w:val="none" w:sz="0" w:space="0" w:color="auto"/>
        <w:left w:val="none" w:sz="0" w:space="0" w:color="auto"/>
        <w:bottom w:val="none" w:sz="0" w:space="0" w:color="auto"/>
        <w:right w:val="none" w:sz="0" w:space="0" w:color="auto"/>
      </w:divBdr>
    </w:div>
    <w:div w:id="368846220">
      <w:marLeft w:val="0"/>
      <w:marRight w:val="0"/>
      <w:marTop w:val="0"/>
      <w:marBottom w:val="0"/>
      <w:divBdr>
        <w:top w:val="none" w:sz="0" w:space="0" w:color="auto"/>
        <w:left w:val="none" w:sz="0" w:space="0" w:color="auto"/>
        <w:bottom w:val="none" w:sz="0" w:space="0" w:color="auto"/>
        <w:right w:val="none" w:sz="0" w:space="0" w:color="auto"/>
      </w:divBdr>
    </w:div>
    <w:div w:id="368846221">
      <w:marLeft w:val="0"/>
      <w:marRight w:val="0"/>
      <w:marTop w:val="0"/>
      <w:marBottom w:val="0"/>
      <w:divBdr>
        <w:top w:val="none" w:sz="0" w:space="0" w:color="auto"/>
        <w:left w:val="none" w:sz="0" w:space="0" w:color="auto"/>
        <w:bottom w:val="none" w:sz="0" w:space="0" w:color="auto"/>
        <w:right w:val="none" w:sz="0" w:space="0" w:color="auto"/>
      </w:divBdr>
    </w:div>
    <w:div w:id="368846222">
      <w:marLeft w:val="0"/>
      <w:marRight w:val="0"/>
      <w:marTop w:val="0"/>
      <w:marBottom w:val="0"/>
      <w:divBdr>
        <w:top w:val="none" w:sz="0" w:space="0" w:color="auto"/>
        <w:left w:val="none" w:sz="0" w:space="0" w:color="auto"/>
        <w:bottom w:val="none" w:sz="0" w:space="0" w:color="auto"/>
        <w:right w:val="none" w:sz="0" w:space="0" w:color="auto"/>
      </w:divBdr>
    </w:div>
    <w:div w:id="368846223">
      <w:marLeft w:val="0"/>
      <w:marRight w:val="0"/>
      <w:marTop w:val="0"/>
      <w:marBottom w:val="0"/>
      <w:divBdr>
        <w:top w:val="none" w:sz="0" w:space="0" w:color="auto"/>
        <w:left w:val="none" w:sz="0" w:space="0" w:color="auto"/>
        <w:bottom w:val="none" w:sz="0" w:space="0" w:color="auto"/>
        <w:right w:val="none" w:sz="0" w:space="0" w:color="auto"/>
      </w:divBdr>
    </w:div>
    <w:div w:id="368846224">
      <w:marLeft w:val="0"/>
      <w:marRight w:val="0"/>
      <w:marTop w:val="0"/>
      <w:marBottom w:val="0"/>
      <w:divBdr>
        <w:top w:val="none" w:sz="0" w:space="0" w:color="auto"/>
        <w:left w:val="none" w:sz="0" w:space="0" w:color="auto"/>
        <w:bottom w:val="none" w:sz="0" w:space="0" w:color="auto"/>
        <w:right w:val="none" w:sz="0" w:space="0" w:color="auto"/>
      </w:divBdr>
    </w:div>
    <w:div w:id="368846225">
      <w:marLeft w:val="0"/>
      <w:marRight w:val="0"/>
      <w:marTop w:val="0"/>
      <w:marBottom w:val="0"/>
      <w:divBdr>
        <w:top w:val="none" w:sz="0" w:space="0" w:color="auto"/>
        <w:left w:val="none" w:sz="0" w:space="0" w:color="auto"/>
        <w:bottom w:val="none" w:sz="0" w:space="0" w:color="auto"/>
        <w:right w:val="none" w:sz="0" w:space="0" w:color="auto"/>
      </w:divBdr>
    </w:div>
    <w:div w:id="368846226">
      <w:marLeft w:val="0"/>
      <w:marRight w:val="0"/>
      <w:marTop w:val="0"/>
      <w:marBottom w:val="0"/>
      <w:divBdr>
        <w:top w:val="none" w:sz="0" w:space="0" w:color="auto"/>
        <w:left w:val="none" w:sz="0" w:space="0" w:color="auto"/>
        <w:bottom w:val="none" w:sz="0" w:space="0" w:color="auto"/>
        <w:right w:val="none" w:sz="0" w:space="0" w:color="auto"/>
      </w:divBdr>
    </w:div>
    <w:div w:id="368846227">
      <w:marLeft w:val="0"/>
      <w:marRight w:val="0"/>
      <w:marTop w:val="0"/>
      <w:marBottom w:val="0"/>
      <w:divBdr>
        <w:top w:val="none" w:sz="0" w:space="0" w:color="auto"/>
        <w:left w:val="none" w:sz="0" w:space="0" w:color="auto"/>
        <w:bottom w:val="none" w:sz="0" w:space="0" w:color="auto"/>
        <w:right w:val="none" w:sz="0" w:space="0" w:color="auto"/>
      </w:divBdr>
    </w:div>
    <w:div w:id="368846228">
      <w:marLeft w:val="0"/>
      <w:marRight w:val="0"/>
      <w:marTop w:val="0"/>
      <w:marBottom w:val="0"/>
      <w:divBdr>
        <w:top w:val="none" w:sz="0" w:space="0" w:color="auto"/>
        <w:left w:val="none" w:sz="0" w:space="0" w:color="auto"/>
        <w:bottom w:val="none" w:sz="0" w:space="0" w:color="auto"/>
        <w:right w:val="none" w:sz="0" w:space="0" w:color="auto"/>
      </w:divBdr>
    </w:div>
    <w:div w:id="368846229">
      <w:marLeft w:val="0"/>
      <w:marRight w:val="0"/>
      <w:marTop w:val="0"/>
      <w:marBottom w:val="0"/>
      <w:divBdr>
        <w:top w:val="none" w:sz="0" w:space="0" w:color="auto"/>
        <w:left w:val="none" w:sz="0" w:space="0" w:color="auto"/>
        <w:bottom w:val="none" w:sz="0" w:space="0" w:color="auto"/>
        <w:right w:val="none" w:sz="0" w:space="0" w:color="auto"/>
      </w:divBdr>
    </w:div>
    <w:div w:id="368846230">
      <w:marLeft w:val="0"/>
      <w:marRight w:val="0"/>
      <w:marTop w:val="0"/>
      <w:marBottom w:val="0"/>
      <w:divBdr>
        <w:top w:val="none" w:sz="0" w:space="0" w:color="auto"/>
        <w:left w:val="none" w:sz="0" w:space="0" w:color="auto"/>
        <w:bottom w:val="none" w:sz="0" w:space="0" w:color="auto"/>
        <w:right w:val="none" w:sz="0" w:space="0" w:color="auto"/>
      </w:divBdr>
    </w:div>
    <w:div w:id="368846231">
      <w:marLeft w:val="0"/>
      <w:marRight w:val="0"/>
      <w:marTop w:val="0"/>
      <w:marBottom w:val="0"/>
      <w:divBdr>
        <w:top w:val="none" w:sz="0" w:space="0" w:color="auto"/>
        <w:left w:val="none" w:sz="0" w:space="0" w:color="auto"/>
        <w:bottom w:val="none" w:sz="0" w:space="0" w:color="auto"/>
        <w:right w:val="none" w:sz="0" w:space="0" w:color="auto"/>
      </w:divBdr>
    </w:div>
    <w:div w:id="368846232">
      <w:marLeft w:val="0"/>
      <w:marRight w:val="0"/>
      <w:marTop w:val="0"/>
      <w:marBottom w:val="0"/>
      <w:divBdr>
        <w:top w:val="none" w:sz="0" w:space="0" w:color="auto"/>
        <w:left w:val="none" w:sz="0" w:space="0" w:color="auto"/>
        <w:bottom w:val="none" w:sz="0" w:space="0" w:color="auto"/>
        <w:right w:val="none" w:sz="0" w:space="0" w:color="auto"/>
      </w:divBdr>
    </w:div>
    <w:div w:id="368846233">
      <w:marLeft w:val="0"/>
      <w:marRight w:val="0"/>
      <w:marTop w:val="0"/>
      <w:marBottom w:val="0"/>
      <w:divBdr>
        <w:top w:val="none" w:sz="0" w:space="0" w:color="auto"/>
        <w:left w:val="none" w:sz="0" w:space="0" w:color="auto"/>
        <w:bottom w:val="none" w:sz="0" w:space="0" w:color="auto"/>
        <w:right w:val="none" w:sz="0" w:space="0" w:color="auto"/>
      </w:divBdr>
    </w:div>
    <w:div w:id="368846234">
      <w:marLeft w:val="0"/>
      <w:marRight w:val="0"/>
      <w:marTop w:val="0"/>
      <w:marBottom w:val="0"/>
      <w:divBdr>
        <w:top w:val="none" w:sz="0" w:space="0" w:color="auto"/>
        <w:left w:val="none" w:sz="0" w:space="0" w:color="auto"/>
        <w:bottom w:val="none" w:sz="0" w:space="0" w:color="auto"/>
        <w:right w:val="none" w:sz="0" w:space="0" w:color="auto"/>
      </w:divBdr>
    </w:div>
    <w:div w:id="368846235">
      <w:marLeft w:val="0"/>
      <w:marRight w:val="0"/>
      <w:marTop w:val="0"/>
      <w:marBottom w:val="0"/>
      <w:divBdr>
        <w:top w:val="none" w:sz="0" w:space="0" w:color="auto"/>
        <w:left w:val="none" w:sz="0" w:space="0" w:color="auto"/>
        <w:bottom w:val="none" w:sz="0" w:space="0" w:color="auto"/>
        <w:right w:val="none" w:sz="0" w:space="0" w:color="auto"/>
      </w:divBdr>
    </w:div>
    <w:div w:id="368846236">
      <w:marLeft w:val="0"/>
      <w:marRight w:val="0"/>
      <w:marTop w:val="0"/>
      <w:marBottom w:val="0"/>
      <w:divBdr>
        <w:top w:val="none" w:sz="0" w:space="0" w:color="auto"/>
        <w:left w:val="none" w:sz="0" w:space="0" w:color="auto"/>
        <w:bottom w:val="none" w:sz="0" w:space="0" w:color="auto"/>
        <w:right w:val="none" w:sz="0" w:space="0" w:color="auto"/>
      </w:divBdr>
    </w:div>
    <w:div w:id="368846237">
      <w:marLeft w:val="0"/>
      <w:marRight w:val="0"/>
      <w:marTop w:val="0"/>
      <w:marBottom w:val="0"/>
      <w:divBdr>
        <w:top w:val="none" w:sz="0" w:space="0" w:color="auto"/>
        <w:left w:val="none" w:sz="0" w:space="0" w:color="auto"/>
        <w:bottom w:val="none" w:sz="0" w:space="0" w:color="auto"/>
        <w:right w:val="none" w:sz="0" w:space="0" w:color="auto"/>
      </w:divBdr>
    </w:div>
    <w:div w:id="368846238">
      <w:marLeft w:val="0"/>
      <w:marRight w:val="0"/>
      <w:marTop w:val="0"/>
      <w:marBottom w:val="0"/>
      <w:divBdr>
        <w:top w:val="none" w:sz="0" w:space="0" w:color="auto"/>
        <w:left w:val="none" w:sz="0" w:space="0" w:color="auto"/>
        <w:bottom w:val="none" w:sz="0" w:space="0" w:color="auto"/>
        <w:right w:val="none" w:sz="0" w:space="0" w:color="auto"/>
      </w:divBdr>
    </w:div>
    <w:div w:id="529924659">
      <w:bodyDiv w:val="1"/>
      <w:marLeft w:val="0"/>
      <w:marRight w:val="0"/>
      <w:marTop w:val="0"/>
      <w:marBottom w:val="0"/>
      <w:divBdr>
        <w:top w:val="none" w:sz="0" w:space="0" w:color="auto"/>
        <w:left w:val="none" w:sz="0" w:space="0" w:color="auto"/>
        <w:bottom w:val="none" w:sz="0" w:space="0" w:color="auto"/>
        <w:right w:val="none" w:sz="0" w:space="0" w:color="auto"/>
      </w:divBdr>
    </w:div>
    <w:div w:id="632173337">
      <w:bodyDiv w:val="1"/>
      <w:marLeft w:val="0"/>
      <w:marRight w:val="0"/>
      <w:marTop w:val="0"/>
      <w:marBottom w:val="0"/>
      <w:divBdr>
        <w:top w:val="none" w:sz="0" w:space="0" w:color="auto"/>
        <w:left w:val="none" w:sz="0" w:space="0" w:color="auto"/>
        <w:bottom w:val="none" w:sz="0" w:space="0" w:color="auto"/>
        <w:right w:val="none" w:sz="0" w:space="0" w:color="auto"/>
      </w:divBdr>
    </w:div>
    <w:div w:id="818615636">
      <w:bodyDiv w:val="1"/>
      <w:marLeft w:val="0"/>
      <w:marRight w:val="0"/>
      <w:marTop w:val="0"/>
      <w:marBottom w:val="0"/>
      <w:divBdr>
        <w:top w:val="none" w:sz="0" w:space="0" w:color="auto"/>
        <w:left w:val="none" w:sz="0" w:space="0" w:color="auto"/>
        <w:bottom w:val="none" w:sz="0" w:space="0" w:color="auto"/>
        <w:right w:val="none" w:sz="0" w:space="0" w:color="auto"/>
      </w:divBdr>
    </w:div>
    <w:div w:id="1271815717">
      <w:bodyDiv w:val="1"/>
      <w:marLeft w:val="0"/>
      <w:marRight w:val="0"/>
      <w:marTop w:val="0"/>
      <w:marBottom w:val="0"/>
      <w:divBdr>
        <w:top w:val="none" w:sz="0" w:space="0" w:color="auto"/>
        <w:left w:val="none" w:sz="0" w:space="0" w:color="auto"/>
        <w:bottom w:val="none" w:sz="0" w:space="0" w:color="auto"/>
        <w:right w:val="none" w:sz="0" w:space="0" w:color="auto"/>
      </w:divBdr>
    </w:div>
    <w:div w:id="1469546124">
      <w:bodyDiv w:val="1"/>
      <w:marLeft w:val="0"/>
      <w:marRight w:val="0"/>
      <w:marTop w:val="0"/>
      <w:marBottom w:val="0"/>
      <w:divBdr>
        <w:top w:val="none" w:sz="0" w:space="0" w:color="auto"/>
        <w:left w:val="none" w:sz="0" w:space="0" w:color="auto"/>
        <w:bottom w:val="none" w:sz="0" w:space="0" w:color="auto"/>
        <w:right w:val="none" w:sz="0" w:space="0" w:color="auto"/>
      </w:divBdr>
    </w:div>
    <w:div w:id="183541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dcsummary.info/php/index.php?lang=fr" TargetMode="Externa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eativecommons.org/licenses/by-sa/4.0/" TargetMode="Externa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2.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5.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eader" Target="header32.xml"/><Relationship Id="rId10" Type="http://schemas.openxmlformats.org/officeDocument/2006/relationships/hyperlink" Target="https://creativecommons.org/licenses/by-sa/4." TargetMode="External"/><Relationship Id="rId19" Type="http://schemas.openxmlformats.org/officeDocument/2006/relationships/header" Target="header4.xml"/><Relationship Id="rId31" Type="http://schemas.openxmlformats.org/officeDocument/2006/relationships/header" Target="header14.xml"/><Relationship Id="rId44"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8" Type="http://schemas.openxmlformats.org/officeDocument/2006/relationships/image" Target="media/image1.pn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pi.fr/Contenus/reamenagement-des-espaces-de-la-bpi--point-detape" TargetMode="External"/><Relationship Id="rId1" Type="http://schemas.openxmlformats.org/officeDocument/2006/relationships/hyperlink" Target="https://www.bpi.fr/la-bibliotheque/missions-et-organisation/proj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F9DC9-88C0-4A79-9AF6-70E47FA9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151</Pages>
  <Words>22071</Words>
  <Characters>149783</Characters>
  <Application>Microsoft Office Word</Application>
  <DocSecurity>0</DocSecurity>
  <Lines>1248</Lines>
  <Paragraphs>343</Paragraphs>
  <ScaleCrop>false</ScaleCrop>
  <HeadingPairs>
    <vt:vector size="2" baseType="variant">
      <vt:variant>
        <vt:lpstr>Titre</vt:lpstr>
      </vt:variant>
      <vt:variant>
        <vt:i4>1</vt:i4>
      </vt:variant>
    </vt:vector>
  </HeadingPairs>
  <TitlesOfParts>
    <vt:vector size="1" baseType="lpstr">
      <vt:lpstr>Plan de classement Bpi 2019</vt:lpstr>
    </vt:vector>
  </TitlesOfParts>
  <Company/>
  <LinksUpToDate>false</LinksUpToDate>
  <CharactersWithSpaces>171511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classement Bpi 2019</dc:title>
  <dc:subject>Liste sytématique et guide de classement</dc:subject>
  <dc:creator>112224</dc:creator>
  <cp:keywords/>
  <dc:description/>
  <cp:lastModifiedBy>Rachel NICOLAZO</cp:lastModifiedBy>
  <cp:revision>15</cp:revision>
  <cp:lastPrinted>2019-07-07T12:52:00Z</cp:lastPrinted>
  <dcterms:created xsi:type="dcterms:W3CDTF">2019-07-07T09:33:00Z</dcterms:created>
  <dcterms:modified xsi:type="dcterms:W3CDTF">2019-07-16T12:31:00Z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